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626A" w:rsidRPr="005A1F8D" w:rsidRDefault="0058626A" w:rsidP="0058626A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>Администрация муниципального образования «Город Астрахань»</w:t>
      </w:r>
    </w:p>
    <w:p w:rsidR="00561A8A" w:rsidRDefault="0058626A" w:rsidP="0058626A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>ПОСТАНОВЛЕНИЕ</w:t>
      </w:r>
    </w:p>
    <w:p w:rsidR="0058626A" w:rsidRPr="005A1F8D" w:rsidRDefault="0058626A" w:rsidP="0058626A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>02 ноября 2020 года № 283</w:t>
      </w:r>
    </w:p>
    <w:p w:rsidR="0058626A" w:rsidRPr="005A1F8D" w:rsidRDefault="0058626A" w:rsidP="0058626A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 xml:space="preserve">«Об организации общественных работ, </w:t>
      </w:r>
      <w:proofErr w:type="gramStart"/>
      <w:r w:rsidRPr="005A1F8D">
        <w:rPr>
          <w:spacing w:val="0"/>
          <w:w w:val="100"/>
        </w:rPr>
        <w:t>временного</w:t>
      </w:r>
      <w:proofErr w:type="gramEnd"/>
    </w:p>
    <w:p w:rsidR="0058626A" w:rsidRPr="005A1F8D" w:rsidRDefault="0058626A" w:rsidP="0058626A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 xml:space="preserve"> трудоустройства на территории муниципального образования «Город Астрахань»</w:t>
      </w:r>
    </w:p>
    <w:p w:rsidR="0058626A" w:rsidRPr="00561A8A" w:rsidRDefault="0058626A" w:rsidP="00561A8A">
      <w:pPr>
        <w:pStyle w:val="a4"/>
        <w:spacing w:line="240" w:lineRule="auto"/>
        <w:ind w:firstLine="709"/>
        <w:rPr>
          <w:b w:val="0"/>
          <w:spacing w:val="0"/>
          <w:w w:val="100"/>
        </w:rPr>
      </w:pPr>
      <w:proofErr w:type="gramStart"/>
      <w:r w:rsidRPr="00561A8A">
        <w:rPr>
          <w:b w:val="0"/>
          <w:spacing w:val="0"/>
          <w:w w:val="100"/>
        </w:rPr>
        <w:t>В целях снижения напряженности на рынке труда, обеспечения временной занятости населения, в соответствии со ст. 7.2 Закона Российской Федерации от 19 апреля 1991 года № 1032-1 «О занятости населения в Российской Федерации», постановлением правительства Астраханской области от 15.09.2020 № 419-П «О реализации дополнительных мероприятий, направленных на снижение напряженности на рынке труда Астраханской области», постановлением правительства Астраханской области от 25.09.2020 № 445-П «О правилах</w:t>
      </w:r>
      <w:proofErr w:type="gramEnd"/>
      <w:r w:rsidRPr="00561A8A">
        <w:rPr>
          <w:b w:val="0"/>
          <w:spacing w:val="0"/>
          <w:w w:val="100"/>
        </w:rPr>
        <w:t xml:space="preserve"> </w:t>
      </w:r>
      <w:proofErr w:type="gramStart"/>
      <w:r w:rsidRPr="00561A8A">
        <w:rPr>
          <w:b w:val="0"/>
          <w:spacing w:val="0"/>
          <w:w w:val="100"/>
        </w:rPr>
        <w:t>предоставления в 2020 году иных межбюджетных трансфертов из бюджета Астраханской области муниципальным образованиям Астраханской области на возмещение расходов на частичную оплату труда при организации общественных работ для граждан, ищущих работу и обратившихся в органы службы занятости, при этом в период участия безработных граждан в общественных работах за ними сохраняется право на получение пособия по безработице» ПОСТАНОВЛЯЮ:</w:t>
      </w:r>
      <w:proofErr w:type="gramEnd"/>
    </w:p>
    <w:p w:rsidR="0058626A" w:rsidRPr="00561A8A" w:rsidRDefault="0058626A" w:rsidP="00561A8A">
      <w:pPr>
        <w:pStyle w:val="a4"/>
        <w:spacing w:line="240" w:lineRule="auto"/>
        <w:ind w:firstLine="709"/>
        <w:rPr>
          <w:b w:val="0"/>
          <w:spacing w:val="0"/>
          <w:w w:val="100"/>
        </w:rPr>
      </w:pPr>
      <w:r w:rsidRPr="00561A8A">
        <w:rPr>
          <w:b w:val="0"/>
          <w:spacing w:val="0"/>
          <w:w w:val="100"/>
        </w:rPr>
        <w:t xml:space="preserve">1. </w:t>
      </w:r>
      <w:proofErr w:type="gramStart"/>
      <w:r w:rsidRPr="00561A8A">
        <w:rPr>
          <w:b w:val="0"/>
          <w:spacing w:val="0"/>
          <w:w w:val="100"/>
        </w:rPr>
        <w:t xml:space="preserve">В целях реализации мероприятий, направленных на возмещение работодателям расходов на частичную оплату труда при организации общественных работ для граждан, ищущих работу и обратившихся в органы службы занятости, а также безработных граждан, при этом в период участия безработных граждан в общественных работах за ними сохраняется право на получение пособия по безработице, организовать в 2020 году проведение общественных работ. </w:t>
      </w:r>
      <w:proofErr w:type="gramEnd"/>
    </w:p>
    <w:p w:rsidR="0058626A" w:rsidRPr="00561A8A" w:rsidRDefault="0058626A" w:rsidP="00561A8A">
      <w:pPr>
        <w:pStyle w:val="a4"/>
        <w:spacing w:line="240" w:lineRule="auto"/>
        <w:ind w:firstLine="709"/>
        <w:rPr>
          <w:b w:val="0"/>
          <w:spacing w:val="0"/>
          <w:w w:val="100"/>
        </w:rPr>
      </w:pPr>
      <w:r w:rsidRPr="00561A8A">
        <w:rPr>
          <w:b w:val="0"/>
          <w:spacing w:val="0"/>
          <w:w w:val="100"/>
        </w:rPr>
        <w:t>2. Утвердить Перечень мероприятий и видов общественных работ, организуемых на территории муниципального образования «Город Астрахань» на 2020 год (далее - Перечень).</w:t>
      </w:r>
    </w:p>
    <w:p w:rsidR="0058626A" w:rsidRPr="00561A8A" w:rsidRDefault="0058626A" w:rsidP="00561A8A">
      <w:pPr>
        <w:pStyle w:val="a4"/>
        <w:spacing w:line="240" w:lineRule="auto"/>
        <w:ind w:firstLine="709"/>
        <w:rPr>
          <w:b w:val="0"/>
          <w:spacing w:val="0"/>
          <w:w w:val="100"/>
        </w:rPr>
      </w:pPr>
      <w:r w:rsidRPr="00561A8A">
        <w:rPr>
          <w:b w:val="0"/>
          <w:spacing w:val="0"/>
          <w:w w:val="100"/>
        </w:rPr>
        <w:t>3. Управлению по коммунальному хозяйству и благоустройству администрации муниципального образования «Город Астрахань», имеющему в подведомственности муниципальные учреждения:</w:t>
      </w:r>
    </w:p>
    <w:p w:rsidR="0058626A" w:rsidRPr="00561A8A" w:rsidRDefault="0058626A" w:rsidP="00561A8A">
      <w:pPr>
        <w:pStyle w:val="a4"/>
        <w:spacing w:line="240" w:lineRule="auto"/>
        <w:ind w:firstLine="709"/>
        <w:rPr>
          <w:b w:val="0"/>
          <w:spacing w:val="0"/>
          <w:w w:val="100"/>
        </w:rPr>
      </w:pPr>
      <w:r w:rsidRPr="00561A8A">
        <w:rPr>
          <w:b w:val="0"/>
          <w:spacing w:val="0"/>
          <w:w w:val="100"/>
        </w:rPr>
        <w:t xml:space="preserve">3.1. Определить объемы и потребности в выполнении общественных работ на 2020 год. </w:t>
      </w:r>
    </w:p>
    <w:p w:rsidR="0058626A" w:rsidRPr="00561A8A" w:rsidRDefault="0058626A" w:rsidP="00561A8A">
      <w:pPr>
        <w:pStyle w:val="a4"/>
        <w:spacing w:line="240" w:lineRule="auto"/>
        <w:ind w:firstLine="709"/>
        <w:rPr>
          <w:b w:val="0"/>
          <w:spacing w:val="0"/>
          <w:w w:val="100"/>
        </w:rPr>
      </w:pPr>
      <w:r w:rsidRPr="00561A8A">
        <w:rPr>
          <w:b w:val="0"/>
          <w:spacing w:val="0"/>
          <w:w w:val="100"/>
        </w:rPr>
        <w:t>3.2. Организовать заключение договора о проведении оплачиваемых общественных работ между областным государственным казенным учреждением «Центр занятости населения города Астрахани» и муниципальными учреждениями, являющимися работодателями, по форме, утвержденной правовым актом агентства по занятости населения Астраханской области.</w:t>
      </w:r>
    </w:p>
    <w:p w:rsidR="0058626A" w:rsidRPr="00561A8A" w:rsidRDefault="0058626A" w:rsidP="00561A8A">
      <w:pPr>
        <w:pStyle w:val="a4"/>
        <w:spacing w:line="240" w:lineRule="auto"/>
        <w:ind w:firstLine="709"/>
        <w:rPr>
          <w:b w:val="0"/>
          <w:spacing w:val="0"/>
          <w:w w:val="100"/>
        </w:rPr>
      </w:pPr>
      <w:r w:rsidRPr="00561A8A">
        <w:rPr>
          <w:b w:val="0"/>
          <w:spacing w:val="0"/>
          <w:w w:val="100"/>
        </w:rPr>
        <w:t>4.1. Муниципальному бюджетному учреждению г. Астрахани «Чистый город», муниципальному бюджетному учреждению г. Астрахани «Зеленый город» и муниципальному бюджетному учреждению г. Астрахани «Мосты и каналы» осуществлять мероприятия, связанные с проведением общественных работ, временного трудоустройства граждан, ищущих работу и обратившихся в органы службы занятости города Астрахани.</w:t>
      </w:r>
    </w:p>
    <w:p w:rsidR="0058626A" w:rsidRPr="00561A8A" w:rsidRDefault="0058626A" w:rsidP="00561A8A">
      <w:pPr>
        <w:pStyle w:val="a4"/>
        <w:spacing w:line="240" w:lineRule="auto"/>
        <w:ind w:firstLine="709"/>
        <w:rPr>
          <w:b w:val="0"/>
          <w:spacing w:val="0"/>
          <w:w w:val="100"/>
        </w:rPr>
      </w:pPr>
      <w:r w:rsidRPr="00561A8A">
        <w:rPr>
          <w:b w:val="0"/>
          <w:spacing w:val="0"/>
          <w:w w:val="100"/>
        </w:rPr>
        <w:t>5. Рекомендовать областному государственному казенному учреждению «Центр занятости населения города Астрахани»:</w:t>
      </w:r>
    </w:p>
    <w:p w:rsidR="0058626A" w:rsidRPr="00561A8A" w:rsidRDefault="0058626A" w:rsidP="00561A8A">
      <w:pPr>
        <w:pStyle w:val="a4"/>
        <w:spacing w:line="240" w:lineRule="auto"/>
        <w:ind w:firstLine="709"/>
        <w:rPr>
          <w:b w:val="0"/>
          <w:spacing w:val="0"/>
          <w:w w:val="100"/>
        </w:rPr>
      </w:pPr>
      <w:r w:rsidRPr="00561A8A">
        <w:rPr>
          <w:b w:val="0"/>
          <w:spacing w:val="0"/>
          <w:w w:val="100"/>
        </w:rPr>
        <w:t>5.1. Информировать граждан, давших согласие на участие в общественных работах, об оплате труда и режиме работы.</w:t>
      </w:r>
    </w:p>
    <w:p w:rsidR="0058626A" w:rsidRPr="00561A8A" w:rsidRDefault="0058626A" w:rsidP="00561A8A">
      <w:pPr>
        <w:pStyle w:val="a4"/>
        <w:spacing w:line="240" w:lineRule="auto"/>
        <w:ind w:firstLine="709"/>
        <w:rPr>
          <w:b w:val="0"/>
          <w:spacing w:val="0"/>
          <w:w w:val="100"/>
        </w:rPr>
      </w:pPr>
      <w:r w:rsidRPr="00561A8A">
        <w:rPr>
          <w:b w:val="0"/>
          <w:spacing w:val="0"/>
          <w:w w:val="100"/>
        </w:rPr>
        <w:t>5.2. Организовать направление лиц, ищущих работу, на рабочие места, заявленные муниципальными учреждениями.</w:t>
      </w:r>
    </w:p>
    <w:p w:rsidR="0058626A" w:rsidRPr="00561A8A" w:rsidRDefault="0058626A" w:rsidP="00561A8A">
      <w:pPr>
        <w:pStyle w:val="a4"/>
        <w:spacing w:line="240" w:lineRule="auto"/>
        <w:ind w:firstLine="709"/>
        <w:rPr>
          <w:b w:val="0"/>
          <w:spacing w:val="0"/>
          <w:w w:val="100"/>
        </w:rPr>
      </w:pPr>
      <w:r w:rsidRPr="00561A8A">
        <w:rPr>
          <w:b w:val="0"/>
          <w:spacing w:val="0"/>
          <w:w w:val="100"/>
        </w:rPr>
        <w:t xml:space="preserve">6. Реализацию мероприятий, по организации общественных работ для граждан, осуществлять в рамках утвержденных (действующих) муниципальных программ. </w:t>
      </w:r>
    </w:p>
    <w:p w:rsidR="0058626A" w:rsidRPr="00561A8A" w:rsidRDefault="0058626A" w:rsidP="00561A8A">
      <w:pPr>
        <w:pStyle w:val="a4"/>
        <w:spacing w:line="240" w:lineRule="auto"/>
        <w:ind w:firstLine="709"/>
        <w:rPr>
          <w:b w:val="0"/>
          <w:spacing w:val="0"/>
          <w:w w:val="100"/>
        </w:rPr>
      </w:pPr>
      <w:r w:rsidRPr="00561A8A">
        <w:rPr>
          <w:b w:val="0"/>
          <w:spacing w:val="0"/>
          <w:w w:val="100"/>
        </w:rPr>
        <w:t>7. Управлению информационной политики администрации муниципального образования «Город Астрахань»:</w:t>
      </w:r>
    </w:p>
    <w:p w:rsidR="0058626A" w:rsidRPr="00561A8A" w:rsidRDefault="0058626A" w:rsidP="00561A8A">
      <w:pPr>
        <w:pStyle w:val="a4"/>
        <w:spacing w:line="240" w:lineRule="auto"/>
        <w:ind w:firstLine="709"/>
        <w:rPr>
          <w:b w:val="0"/>
          <w:spacing w:val="0"/>
          <w:w w:val="100"/>
        </w:rPr>
      </w:pPr>
      <w:r w:rsidRPr="00561A8A">
        <w:rPr>
          <w:b w:val="0"/>
          <w:spacing w:val="0"/>
          <w:w w:val="100"/>
        </w:rPr>
        <w:t xml:space="preserve">7.1. </w:t>
      </w:r>
      <w:proofErr w:type="gramStart"/>
      <w:r w:rsidRPr="00561A8A">
        <w:rPr>
          <w:b w:val="0"/>
          <w:spacing w:val="0"/>
          <w:w w:val="100"/>
        </w:rPr>
        <w:t>Разместить</w:t>
      </w:r>
      <w:proofErr w:type="gramEnd"/>
      <w:r w:rsidRPr="00561A8A">
        <w:rPr>
          <w:b w:val="0"/>
          <w:spacing w:val="0"/>
          <w:w w:val="10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8626A" w:rsidRPr="00561A8A" w:rsidRDefault="0058626A" w:rsidP="00561A8A">
      <w:pPr>
        <w:pStyle w:val="a4"/>
        <w:spacing w:line="240" w:lineRule="auto"/>
        <w:ind w:firstLine="709"/>
        <w:rPr>
          <w:b w:val="0"/>
          <w:spacing w:val="0"/>
          <w:w w:val="100"/>
        </w:rPr>
      </w:pPr>
      <w:r w:rsidRPr="00561A8A">
        <w:rPr>
          <w:b w:val="0"/>
          <w:spacing w:val="0"/>
          <w:w w:val="100"/>
        </w:rPr>
        <w:t>7.2.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58626A" w:rsidRPr="00561A8A" w:rsidRDefault="0058626A" w:rsidP="00561A8A">
      <w:pPr>
        <w:pStyle w:val="a4"/>
        <w:spacing w:line="240" w:lineRule="auto"/>
        <w:ind w:firstLine="709"/>
        <w:rPr>
          <w:b w:val="0"/>
          <w:spacing w:val="0"/>
          <w:w w:val="100"/>
        </w:rPr>
      </w:pPr>
      <w:r w:rsidRPr="00561A8A">
        <w:rPr>
          <w:b w:val="0"/>
          <w:spacing w:val="0"/>
          <w:w w:val="100"/>
        </w:rPr>
        <w:t xml:space="preserve">8. </w:t>
      </w:r>
      <w:proofErr w:type="gramStart"/>
      <w:r w:rsidRPr="00561A8A">
        <w:rPr>
          <w:b w:val="0"/>
          <w:spacing w:val="0"/>
          <w:w w:val="100"/>
        </w:rPr>
        <w:t>Контроль за</w:t>
      </w:r>
      <w:proofErr w:type="gramEnd"/>
      <w:r w:rsidRPr="00561A8A">
        <w:rPr>
          <w:b w:val="0"/>
          <w:spacing w:val="0"/>
          <w:w w:val="100"/>
        </w:rPr>
        <w:t xml:space="preserve"> исполнением настоящего постановления администрации муниципального образования «Город Астрахань» возложить на первого заместителя главы администрации муниципального образования «Город Астрахань».</w:t>
      </w:r>
    </w:p>
    <w:p w:rsidR="0058626A" w:rsidRPr="005A1F8D" w:rsidRDefault="0058626A" w:rsidP="0058626A">
      <w:pPr>
        <w:pStyle w:val="a4"/>
        <w:spacing w:line="240" w:lineRule="auto"/>
        <w:jc w:val="right"/>
        <w:rPr>
          <w:spacing w:val="0"/>
          <w:w w:val="100"/>
          <w:highlight w:val="yellow"/>
        </w:rPr>
      </w:pPr>
      <w:r w:rsidRPr="005A1F8D">
        <w:rPr>
          <w:spacing w:val="0"/>
          <w:w w:val="100"/>
        </w:rPr>
        <w:t>Глава муниципального образования «Город Астрахань»</w:t>
      </w:r>
      <w:r w:rsidR="00561A8A">
        <w:rPr>
          <w:spacing w:val="0"/>
          <w:w w:val="100"/>
        </w:rPr>
        <w:t xml:space="preserve"> </w:t>
      </w:r>
      <w:r w:rsidRPr="00561A8A">
        <w:rPr>
          <w:spacing w:val="0"/>
          <w:w w:val="100"/>
        </w:rPr>
        <w:t>М.Н. ПЕРМЯКОВА</w:t>
      </w:r>
    </w:p>
    <w:p w:rsidR="00FF4A14" w:rsidRDefault="00B8268C">
      <w:r>
        <w:rPr>
          <w:noProof/>
          <w:lang w:eastAsia="ru-RU"/>
        </w:rPr>
        <w:lastRenderedPageBreak/>
        <w:drawing>
          <wp:inline distT="0" distB="0" distL="0" distR="0">
            <wp:extent cx="4901565" cy="747458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1565" cy="7474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018405" cy="718756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8405" cy="7187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F4A14" w:rsidSect="00561A8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626A"/>
    <w:rsid w:val="00561A8A"/>
    <w:rsid w:val="0058626A"/>
    <w:rsid w:val="008505A8"/>
    <w:rsid w:val="00A56E3A"/>
    <w:rsid w:val="00B82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одстрочник"/>
    <w:basedOn w:val="a"/>
    <w:uiPriority w:val="99"/>
    <w:rsid w:val="0058626A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eastAsia="Times New Roman" w:hAnsi="Arial" w:cs="Arial"/>
      <w:i/>
      <w:iCs/>
      <w:color w:val="000000"/>
      <w:spacing w:val="3"/>
      <w:w w:val="90"/>
      <w:sz w:val="16"/>
      <w:szCs w:val="16"/>
    </w:rPr>
  </w:style>
  <w:style w:type="paragraph" w:customStyle="1" w:styleId="3">
    <w:name w:val="основной текст3"/>
    <w:basedOn w:val="a"/>
    <w:uiPriority w:val="99"/>
    <w:rsid w:val="0058626A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4">
    <w:name w:val="Основной"/>
    <w:basedOn w:val="a"/>
    <w:uiPriority w:val="99"/>
    <w:rsid w:val="0058626A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b/>
      <w:bCs/>
      <w:color w:val="000000"/>
      <w:spacing w:val="5"/>
      <w:w w:val="105"/>
      <w:sz w:val="18"/>
      <w:szCs w:val="18"/>
    </w:rPr>
  </w:style>
  <w:style w:type="paragraph" w:styleId="a5">
    <w:name w:val="Balloon Text"/>
    <w:basedOn w:val="a"/>
    <w:link w:val="a6"/>
    <w:uiPriority w:val="99"/>
    <w:semiHidden/>
    <w:unhideWhenUsed/>
    <w:rsid w:val="00B826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8268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одстрочник"/>
    <w:basedOn w:val="a"/>
    <w:uiPriority w:val="99"/>
    <w:rsid w:val="0058626A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eastAsia="Times New Roman" w:hAnsi="Arial" w:cs="Arial"/>
      <w:i/>
      <w:iCs/>
      <w:color w:val="000000"/>
      <w:spacing w:val="3"/>
      <w:w w:val="90"/>
      <w:sz w:val="16"/>
      <w:szCs w:val="16"/>
    </w:rPr>
  </w:style>
  <w:style w:type="paragraph" w:customStyle="1" w:styleId="3">
    <w:name w:val="основной текст3"/>
    <w:basedOn w:val="a"/>
    <w:uiPriority w:val="99"/>
    <w:rsid w:val="0058626A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4">
    <w:name w:val="Основной"/>
    <w:basedOn w:val="a"/>
    <w:uiPriority w:val="99"/>
    <w:rsid w:val="0058626A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b/>
      <w:bCs/>
      <w:color w:val="000000"/>
      <w:spacing w:val="5"/>
      <w:w w:val="105"/>
      <w:sz w:val="18"/>
      <w:szCs w:val="18"/>
    </w:rPr>
  </w:style>
  <w:style w:type="paragraph" w:styleId="a5">
    <w:name w:val="Balloon Text"/>
    <w:basedOn w:val="a"/>
    <w:link w:val="a6"/>
    <w:uiPriority w:val="99"/>
    <w:semiHidden/>
    <w:unhideWhenUsed/>
    <w:rsid w:val="00B826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8268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582</Words>
  <Characters>3320</Characters>
  <Application>Microsoft Office Word</Application>
  <DocSecurity>0</DocSecurity>
  <Lines>27</Lines>
  <Paragraphs>7</Paragraphs>
  <ScaleCrop>false</ScaleCrop>
  <Company/>
  <LinksUpToDate>false</LinksUpToDate>
  <CharactersWithSpaces>3895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2020-11-05T05:10:00Z</dcterms:created>
  <dcterms:modified xsi:type="dcterms:W3CDTF">2020-11-05T05:13:00Z</dcterms:modified>
</cp:coreProperties>
</file>