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DE0" w:rsidRPr="009008BA" w:rsidRDefault="00035DE0" w:rsidP="009008BA">
      <w:pPr>
        <w:pStyle w:val="3"/>
        <w:spacing w:line="240" w:lineRule="auto"/>
        <w:rPr>
          <w:spacing w:val="0"/>
        </w:rPr>
      </w:pPr>
      <w:r w:rsidRPr="009008BA">
        <w:rPr>
          <w:spacing w:val="0"/>
        </w:rPr>
        <w:t>Администрация муниципального образования «Город Астрахань»</w:t>
      </w:r>
    </w:p>
    <w:p w:rsidR="009008BA" w:rsidRPr="009008BA" w:rsidRDefault="00035DE0" w:rsidP="009008BA">
      <w:pPr>
        <w:pStyle w:val="3"/>
        <w:spacing w:line="240" w:lineRule="auto"/>
        <w:rPr>
          <w:spacing w:val="0"/>
        </w:rPr>
      </w:pPr>
      <w:r w:rsidRPr="009008BA">
        <w:rPr>
          <w:spacing w:val="0"/>
        </w:rPr>
        <w:t>ПОСТАНОВЛЕНИЕ</w:t>
      </w:r>
    </w:p>
    <w:p w:rsidR="00035DE0" w:rsidRPr="009008BA" w:rsidRDefault="00035DE0" w:rsidP="009008BA">
      <w:pPr>
        <w:pStyle w:val="3"/>
        <w:spacing w:line="240" w:lineRule="auto"/>
        <w:rPr>
          <w:spacing w:val="0"/>
        </w:rPr>
      </w:pPr>
      <w:r w:rsidRPr="009008BA">
        <w:rPr>
          <w:spacing w:val="0"/>
        </w:rPr>
        <w:t>03 апреля 2019 года № 133</w:t>
      </w:r>
    </w:p>
    <w:p w:rsidR="00035DE0" w:rsidRPr="009008BA" w:rsidRDefault="00035DE0" w:rsidP="009008BA">
      <w:pPr>
        <w:pStyle w:val="3"/>
        <w:spacing w:line="240" w:lineRule="auto"/>
        <w:rPr>
          <w:spacing w:val="0"/>
        </w:rPr>
      </w:pPr>
      <w:r w:rsidRPr="009008BA">
        <w:rPr>
          <w:spacing w:val="0"/>
        </w:rPr>
        <w:t xml:space="preserve">«Об утверждении Перечня должностей муниципальной службы, </w:t>
      </w:r>
    </w:p>
    <w:p w:rsidR="00035DE0" w:rsidRPr="009008BA" w:rsidRDefault="00035DE0" w:rsidP="009008BA">
      <w:pPr>
        <w:pStyle w:val="3"/>
        <w:spacing w:line="240" w:lineRule="auto"/>
        <w:rPr>
          <w:spacing w:val="0"/>
        </w:rPr>
      </w:pPr>
      <w:r w:rsidRPr="009008BA">
        <w:rPr>
          <w:spacing w:val="0"/>
        </w:rPr>
        <w:t xml:space="preserve">предусмотренного статьями 8 и 12 Федерального закона </w:t>
      </w:r>
    </w:p>
    <w:p w:rsidR="00035DE0" w:rsidRPr="009008BA" w:rsidRDefault="00035DE0" w:rsidP="009008BA">
      <w:pPr>
        <w:pStyle w:val="3"/>
        <w:spacing w:line="240" w:lineRule="auto"/>
        <w:rPr>
          <w:spacing w:val="0"/>
        </w:rPr>
      </w:pPr>
      <w:r w:rsidRPr="009008BA">
        <w:rPr>
          <w:spacing w:val="0"/>
        </w:rPr>
        <w:t>«О противодействии коррупции»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 xml:space="preserve">В соответствии с федеральными законами «О противодействии коррупции», «О муниципальной службе в Российской Федерации», «О </w:t>
      </w:r>
      <w:proofErr w:type="gramStart"/>
      <w:r w:rsidRPr="009008BA">
        <w:rPr>
          <w:spacing w:val="0"/>
        </w:rPr>
        <w:t>контроле за</w:t>
      </w:r>
      <w:proofErr w:type="gramEnd"/>
      <w:r w:rsidRPr="009008BA">
        <w:rPr>
          <w:spacing w:val="0"/>
        </w:rPr>
        <w:t xml:space="preserve"> соответствием расходов лиц, замещающих государственные должности, и иных лиц их доходам», Указом Президента Российской Федерации от 21.07.2010 № 925 «О мерах по реализации отдельных положений Федерального закона «О противодействии коррупции» ПОСТАНОВЛЯЮ: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1. Утвердить прилагаемый Перечень должностей муниципальной службы, предусмотренный статьями 8 и 12 Федерального закона «О противодействии коррупции» (далее - Перечень).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 xml:space="preserve">2. </w:t>
      </w:r>
      <w:proofErr w:type="gramStart"/>
      <w:r w:rsidRPr="009008BA">
        <w:rPr>
          <w:spacing w:val="0"/>
        </w:rPr>
        <w:t>Установить, что муниципальный служащий, замещающий должность муниципальной службы, включенную в утвержденный Перечень, обязан ежегодно, не позднее 30 апреля года, следующего за отчетным, представлять представителю нанимателя (работодателю)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детей.</w:t>
      </w:r>
      <w:proofErr w:type="gramEnd"/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3. Признать утратившими силу постановления администрации муниципального образования «Города Астрахань»: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от 31.10.2016 № 7417 «Об утверждении Перечня должностей муниципальной службы, предусмотренного статьями 8 и 12 Федерального закона «О противодействии коррупции»;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от 24.01.2017 № 407 «О внесении изменения в постановление администрации муниципального образования «Город Астрахань» от 31.10.2016 № 7417»;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от 27.12.2017 № 5978 «О внесении изменений в постановление администрации муниципального образования «Город Астрахань» от 31.10.2016 № 7417»;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от 01.06.2018 № 333 «О внесении изменений в постановление администрации муниципального образования «Город Астрахань» от 31.10.2016 № 7417»;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от 29.01.2019 № 29 «О внесении изменения в постановление администрации муниципального образования «Город Астрахань» от 31.10.2016 № 7417».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 xml:space="preserve">4.2. </w:t>
      </w:r>
      <w:proofErr w:type="gramStart"/>
      <w:r w:rsidRPr="009008BA">
        <w:rPr>
          <w:spacing w:val="0"/>
        </w:rPr>
        <w:t>Разместить</w:t>
      </w:r>
      <w:proofErr w:type="gramEnd"/>
      <w:r w:rsidRPr="009008B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5. Управлению контроля и документооборота администрации муниципального образования «Город Астрахань»: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5.1.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5.2.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5.3.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 xml:space="preserve">7. </w:t>
      </w:r>
      <w:proofErr w:type="gramStart"/>
      <w:r w:rsidRPr="009008BA">
        <w:rPr>
          <w:spacing w:val="0"/>
        </w:rPr>
        <w:t>Контроль за</w:t>
      </w:r>
      <w:proofErr w:type="gramEnd"/>
      <w:r w:rsidRPr="009008BA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035DE0" w:rsidRPr="009008BA" w:rsidRDefault="00035DE0" w:rsidP="009008BA">
      <w:pPr>
        <w:pStyle w:val="a3"/>
        <w:spacing w:line="240" w:lineRule="auto"/>
        <w:jc w:val="right"/>
        <w:rPr>
          <w:spacing w:val="0"/>
        </w:rPr>
      </w:pPr>
      <w:r w:rsidRPr="009008BA">
        <w:rPr>
          <w:b/>
          <w:bCs/>
          <w:spacing w:val="0"/>
        </w:rPr>
        <w:t>Глава администрации Р.Л. ХАРИСОВ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</w:p>
    <w:p w:rsidR="009008BA" w:rsidRDefault="009008BA" w:rsidP="009008BA">
      <w:pPr>
        <w:pStyle w:val="a3"/>
        <w:spacing w:line="240" w:lineRule="auto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035DE0" w:rsidRPr="009008BA" w:rsidRDefault="00035DE0" w:rsidP="009008BA">
      <w:pPr>
        <w:pStyle w:val="a3"/>
        <w:spacing w:line="240" w:lineRule="auto"/>
        <w:ind w:left="2835" w:firstLine="0"/>
        <w:rPr>
          <w:spacing w:val="0"/>
        </w:rPr>
      </w:pPr>
      <w:proofErr w:type="gramStart"/>
      <w:r w:rsidRPr="009008BA">
        <w:rPr>
          <w:spacing w:val="0"/>
        </w:rPr>
        <w:lastRenderedPageBreak/>
        <w:t>Утвержден</w:t>
      </w:r>
      <w:proofErr w:type="gramEnd"/>
      <w:r w:rsidRPr="009008BA">
        <w:rPr>
          <w:spacing w:val="0"/>
        </w:rPr>
        <w:t xml:space="preserve"> постановлением администрации</w:t>
      </w:r>
    </w:p>
    <w:p w:rsidR="00035DE0" w:rsidRPr="009008BA" w:rsidRDefault="00035DE0" w:rsidP="009008BA">
      <w:pPr>
        <w:pStyle w:val="a3"/>
        <w:spacing w:line="240" w:lineRule="auto"/>
        <w:ind w:left="2835" w:firstLine="0"/>
        <w:rPr>
          <w:spacing w:val="0"/>
        </w:rPr>
      </w:pPr>
      <w:r w:rsidRPr="009008BA">
        <w:rPr>
          <w:spacing w:val="0"/>
        </w:rPr>
        <w:t>муниципального образования «Город Астрахань»</w:t>
      </w:r>
    </w:p>
    <w:p w:rsidR="00035DE0" w:rsidRPr="009008BA" w:rsidRDefault="00035DE0" w:rsidP="009008BA">
      <w:pPr>
        <w:pStyle w:val="a3"/>
        <w:spacing w:line="240" w:lineRule="auto"/>
        <w:ind w:left="2835" w:firstLine="0"/>
        <w:rPr>
          <w:spacing w:val="0"/>
        </w:rPr>
      </w:pPr>
      <w:r w:rsidRPr="009008BA">
        <w:rPr>
          <w:spacing w:val="0"/>
        </w:rPr>
        <w:t>от 03.04.2019 № 133</w:t>
      </w:r>
    </w:p>
    <w:p w:rsidR="00035DE0" w:rsidRPr="009008BA" w:rsidRDefault="00035DE0" w:rsidP="009008BA">
      <w:pPr>
        <w:pStyle w:val="3"/>
        <w:spacing w:line="240" w:lineRule="auto"/>
        <w:rPr>
          <w:spacing w:val="0"/>
        </w:rPr>
      </w:pPr>
      <w:r w:rsidRPr="009008BA">
        <w:rPr>
          <w:spacing w:val="0"/>
        </w:rPr>
        <w:t xml:space="preserve">Перечень должностей муниципальной службы, </w:t>
      </w:r>
    </w:p>
    <w:p w:rsidR="00035DE0" w:rsidRPr="009008BA" w:rsidRDefault="00035DE0" w:rsidP="009008BA">
      <w:pPr>
        <w:pStyle w:val="3"/>
        <w:spacing w:line="240" w:lineRule="auto"/>
        <w:rPr>
          <w:spacing w:val="0"/>
        </w:rPr>
      </w:pPr>
      <w:proofErr w:type="gramStart"/>
      <w:r w:rsidRPr="009008BA">
        <w:rPr>
          <w:spacing w:val="0"/>
        </w:rPr>
        <w:t>предусмотренный</w:t>
      </w:r>
      <w:proofErr w:type="gramEnd"/>
      <w:r w:rsidRPr="009008BA">
        <w:rPr>
          <w:spacing w:val="0"/>
        </w:rPr>
        <w:t xml:space="preserve"> статьями 8 и 12 Федерального закона </w:t>
      </w:r>
    </w:p>
    <w:p w:rsidR="00035DE0" w:rsidRPr="009008BA" w:rsidRDefault="00035DE0" w:rsidP="009008BA">
      <w:pPr>
        <w:pStyle w:val="3"/>
        <w:spacing w:line="240" w:lineRule="auto"/>
        <w:rPr>
          <w:spacing w:val="0"/>
        </w:rPr>
      </w:pPr>
      <w:r w:rsidRPr="009008BA">
        <w:rPr>
          <w:spacing w:val="0"/>
        </w:rPr>
        <w:t>«О противодействии коррупции»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Высшая группа должностей муниципальной службы в администрации муниципального образования «Город Астрахань»: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глава администрации;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первый заместитель главы администрации;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заместитель главы администрации - руководитель аппарата;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заместитель главы администрации;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заместитель главы администрации - начальник правового управления;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заместитель главы администрации - начальник управления образования;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 xml:space="preserve">- заместитель главы администрации по экономике; 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заместитель главы администрации - начальник финансов</w:t>
      </w:r>
      <w:proofErr w:type="gramStart"/>
      <w:r w:rsidRPr="009008BA">
        <w:rPr>
          <w:spacing w:val="0"/>
        </w:rPr>
        <w:t>о-</w:t>
      </w:r>
      <w:proofErr w:type="gramEnd"/>
      <w:r w:rsidRPr="009008BA">
        <w:rPr>
          <w:spacing w:val="0"/>
        </w:rPr>
        <w:t>­казначейского управления;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глава администрации района города Астрахани;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управления.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Главная группа должностей муниципальной службы в администрации муниципального образования «Город Астрахань»: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 xml:space="preserve">- заместитель </w:t>
      </w:r>
      <w:proofErr w:type="gramStart"/>
      <w:r w:rsidRPr="009008BA">
        <w:rPr>
          <w:spacing w:val="0"/>
        </w:rPr>
        <w:t>главы администрации района города Астрахани</w:t>
      </w:r>
      <w:proofErr w:type="gramEnd"/>
      <w:r w:rsidRPr="009008BA">
        <w:rPr>
          <w:spacing w:val="0"/>
        </w:rPr>
        <w:t>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заместитель начальника управления;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самостоятельного отдела;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согласно приложению к настоящему Перечню;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заведующий сектором муниципального заказа и экономического анализа управления муниципального имущества;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заведующий сектором рекламы управления муниципального имущества;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заведующий сектором обследования территорий управления муниципального контроля.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</w:p>
    <w:p w:rsidR="009008BA" w:rsidRDefault="009008BA" w:rsidP="009008BA">
      <w:pPr>
        <w:pStyle w:val="a3"/>
        <w:spacing w:line="240" w:lineRule="auto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035DE0" w:rsidRPr="009008BA" w:rsidRDefault="00035DE0" w:rsidP="009008BA">
      <w:pPr>
        <w:pStyle w:val="a3"/>
        <w:spacing w:line="240" w:lineRule="auto"/>
        <w:ind w:left="2835" w:firstLine="0"/>
        <w:rPr>
          <w:spacing w:val="0"/>
        </w:rPr>
      </w:pPr>
      <w:r w:rsidRPr="009008BA">
        <w:rPr>
          <w:spacing w:val="0"/>
        </w:rPr>
        <w:lastRenderedPageBreak/>
        <w:t>Приложение к Перечню должностей муниципальной службы, предусмотренному статьями 8 и 12</w:t>
      </w:r>
    </w:p>
    <w:p w:rsidR="00035DE0" w:rsidRPr="009008BA" w:rsidRDefault="00035DE0" w:rsidP="009008BA">
      <w:pPr>
        <w:pStyle w:val="a3"/>
        <w:spacing w:line="240" w:lineRule="auto"/>
        <w:ind w:left="2835" w:firstLine="0"/>
        <w:rPr>
          <w:spacing w:val="0"/>
        </w:rPr>
      </w:pPr>
      <w:r w:rsidRPr="009008BA">
        <w:rPr>
          <w:spacing w:val="0"/>
        </w:rPr>
        <w:t>Федерального закона «О противодействии коррупции»</w:t>
      </w:r>
    </w:p>
    <w:p w:rsidR="00035DE0" w:rsidRPr="009008BA" w:rsidRDefault="00035DE0" w:rsidP="009008BA">
      <w:pPr>
        <w:pStyle w:val="3"/>
        <w:spacing w:line="240" w:lineRule="auto"/>
        <w:rPr>
          <w:spacing w:val="0"/>
        </w:rPr>
      </w:pPr>
      <w:r w:rsidRPr="009008BA">
        <w:rPr>
          <w:spacing w:val="0"/>
        </w:rPr>
        <w:t xml:space="preserve">Начальники (руководители) отделов районных администраций, </w:t>
      </w:r>
    </w:p>
    <w:p w:rsidR="00035DE0" w:rsidRPr="009008BA" w:rsidRDefault="00035DE0" w:rsidP="009008BA">
      <w:pPr>
        <w:pStyle w:val="3"/>
        <w:spacing w:line="240" w:lineRule="auto"/>
        <w:rPr>
          <w:spacing w:val="0"/>
        </w:rPr>
      </w:pPr>
      <w:r w:rsidRPr="009008BA">
        <w:rPr>
          <w:spacing w:val="0"/>
        </w:rPr>
        <w:t xml:space="preserve">управлений, отраслевых (функциональных) органов администрации </w:t>
      </w:r>
    </w:p>
    <w:p w:rsidR="00035DE0" w:rsidRPr="009008BA" w:rsidRDefault="00035DE0" w:rsidP="009008BA">
      <w:pPr>
        <w:pStyle w:val="3"/>
        <w:spacing w:line="240" w:lineRule="auto"/>
        <w:rPr>
          <w:spacing w:val="0"/>
        </w:rPr>
      </w:pPr>
      <w:r w:rsidRPr="009008BA">
        <w:rPr>
          <w:spacing w:val="0"/>
        </w:rPr>
        <w:t>муниципального образования «Город Астрахань»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1. Администрации районов города Астрахани: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по работе с населением;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юридического отдела;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коммунального отдела;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развития территории;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контрольно-инспекционного отдела;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по экономической политике.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2. Управление образования: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по работе с инфраструктурой;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общего образования и воспитания;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дошкольного образования.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3. Управление культуры: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культуры.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4. Управление по коммунальному хозяйству и благоустройству: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муниципального заказа;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коммунального отдела;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организации городского хозяйства;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благоустройства;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экологии и озеленения;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дорожного хозяйства и организации дорожного движения;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юридического отдела;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 xml:space="preserve">- начальник отдела координации проектов. 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5. Управление по капитальному строительству: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юридического отдела;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муниципального заказа;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технического надзора;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капитального ремонта объектов муниципальной собственности.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6. Жилищное управление: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по учету граждан, нуждающихся в улучшении жилищных условий;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по работе с гражданами и организациями по вопросам пользования муниципальными жилыми помещениями;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по оформлению гражданско-правовых отношений.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7. Управление муниципального имущества: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юридического отдела;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арендных платежей и взыскания задолженности по земельным участкам;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подготовки земельных участков к торгам и сопровождение льготных категорий граждан;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распоряжения земельными ресурсами;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по управлению земельными ресурсами и ведению реестра земель;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 xml:space="preserve">- начальник отдела обследований земельных участков и хранения </w:t>
      </w:r>
      <w:proofErr w:type="gramStart"/>
      <w:r w:rsidRPr="009008BA">
        <w:rPr>
          <w:spacing w:val="0"/>
        </w:rPr>
        <w:t>землеустрои­тельной</w:t>
      </w:r>
      <w:proofErr w:type="gramEnd"/>
      <w:r w:rsidRPr="009008BA">
        <w:rPr>
          <w:spacing w:val="0"/>
        </w:rPr>
        <w:t xml:space="preserve"> документации;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по управлению муниципальным имуществом;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учета муниципального имущества и казны;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по приватизации и аренде муниципального нежилого фонда;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 xml:space="preserve">- начальник отдела технического и нормативно-правового сопровождения изъятия имущества и резервирования земельных участков. 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8. Управление по строительству, архитектуре и градостроительству: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развития территорий;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территориального планирования и инженерного обеспечения;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выдачи градостроительных планов;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 xml:space="preserve">- начальник </w:t>
      </w:r>
      <w:proofErr w:type="gramStart"/>
      <w:r w:rsidRPr="009008BA">
        <w:rPr>
          <w:spacing w:val="0"/>
        </w:rPr>
        <w:t>отдела формирования границ земельных участков жилого назначения</w:t>
      </w:r>
      <w:proofErr w:type="gramEnd"/>
      <w:r w:rsidRPr="009008BA">
        <w:rPr>
          <w:spacing w:val="0"/>
        </w:rPr>
        <w:t>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 xml:space="preserve">- начальник </w:t>
      </w:r>
      <w:proofErr w:type="gramStart"/>
      <w:r w:rsidRPr="009008BA">
        <w:rPr>
          <w:spacing w:val="0"/>
        </w:rPr>
        <w:t>отдела формирования границ земельных участков нежилого назначения</w:t>
      </w:r>
      <w:proofErr w:type="gramEnd"/>
      <w:r w:rsidRPr="009008BA">
        <w:rPr>
          <w:spacing w:val="0"/>
        </w:rPr>
        <w:t>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развития и дизайна городской среды;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правового отдела.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9. Финансово-казначейское управление: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бюджетного отдела;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финансирования коммунального хозяйства, благоустройства и капитального строительства.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10. Управление делами: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 xml:space="preserve">- начальник отдела сопровождения закупок. 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11. Управление по связям с общественностью: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по взаимодействию с правоохранительными органами и воинскими подразделениями;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lastRenderedPageBreak/>
        <w:t>- начальник отдела по молодежной политике.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12. Управление муниципальной службы и кадров: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кадров и муниципальной службы;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профилактики коррупционных правонарушений.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13. Управление транспорта и пассажирских перевозок: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технического отдела.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14. Управление муниципальных закупок и торгов: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по проведению конкурсов и аукционов;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подготовки конкурсной и аукционной документации;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планирования и мониторинга.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15. Управление муниципального контроля: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муниципального жилищного контроля.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bookmarkStart w:id="0" w:name="_GoBack"/>
      <w:r w:rsidRPr="009008BA">
        <w:rPr>
          <w:spacing w:val="0"/>
        </w:rPr>
        <w:t>16. Управление экономического развития: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отдела экономического анализа;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- начальник инвестиционного отдела.</w:t>
      </w:r>
    </w:p>
    <w:p w:rsidR="00035DE0" w:rsidRPr="009008BA" w:rsidRDefault="00035DE0" w:rsidP="009008BA">
      <w:pPr>
        <w:pStyle w:val="a3"/>
        <w:spacing w:line="240" w:lineRule="auto"/>
        <w:rPr>
          <w:spacing w:val="0"/>
        </w:rPr>
      </w:pPr>
      <w:r w:rsidRPr="009008BA">
        <w:rPr>
          <w:spacing w:val="0"/>
        </w:rPr>
        <w:t>17. Управление торговли и поддержки предпринимательства:</w:t>
      </w:r>
    </w:p>
    <w:p w:rsidR="00984FF0" w:rsidRPr="009008BA" w:rsidRDefault="00035DE0" w:rsidP="009008BA">
      <w:pPr>
        <w:spacing w:line="240" w:lineRule="auto"/>
      </w:pPr>
      <w:r w:rsidRPr="009008BA">
        <w:rPr>
          <w:rFonts w:ascii="Arial" w:hAnsi="Arial" w:cs="Arial"/>
          <w:sz w:val="18"/>
          <w:szCs w:val="18"/>
        </w:rPr>
        <w:t>- начальник отдела поддержки предпринимательства.</w:t>
      </w:r>
      <w:bookmarkEnd w:id="0"/>
    </w:p>
    <w:sectPr w:rsidR="00984FF0" w:rsidRPr="009008BA" w:rsidSect="009008BA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DE0"/>
    <w:rsid w:val="00035DE0"/>
    <w:rsid w:val="009008B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DE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5D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5D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DE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5D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5D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1380</Words>
  <Characters>7871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2019-04-11T05:12:00Z</dcterms:created>
  <dcterms:modified xsi:type="dcterms:W3CDTF">2019-04-11T05:15:00Z</dcterms:modified>
</cp:coreProperties>
</file>