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384D" w:rsidRDefault="00DB4009" w:rsidP="00C0384D">
      <w:pPr>
        <w:ind w:firstLine="426"/>
        <w:jc w:val="center"/>
        <w:rPr>
          <w:rFonts w:ascii="Cambria" w:hAnsi="Cambria"/>
          <w:b/>
          <w:sz w:val="20"/>
          <w:szCs w:val="20"/>
        </w:rPr>
      </w:pPr>
      <w:r w:rsidRPr="00DB400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B43625" w:rsidRPr="00DB4009">
        <w:rPr>
          <w:rFonts w:ascii="Cambria" w:hAnsi="Cambria"/>
          <w:b/>
          <w:sz w:val="20"/>
          <w:szCs w:val="20"/>
        </w:rPr>
        <w:br/>
      </w:r>
      <w:r w:rsidR="00B43625" w:rsidRPr="00DB4009">
        <w:rPr>
          <w:rFonts w:ascii="Cambria" w:hAnsi="Cambria"/>
          <w:b/>
          <w:sz w:val="20"/>
          <w:szCs w:val="20"/>
        </w:rPr>
        <w:t>ПОСТАНОВЛЕНИЕ</w:t>
      </w:r>
    </w:p>
    <w:p w:rsidR="00B84329" w:rsidRPr="00DB4009" w:rsidRDefault="00B43625" w:rsidP="00DB4009">
      <w:pPr>
        <w:jc w:val="center"/>
        <w:rPr>
          <w:rFonts w:ascii="Cambria" w:hAnsi="Cambria"/>
          <w:b/>
          <w:sz w:val="20"/>
          <w:szCs w:val="20"/>
        </w:rPr>
      </w:pPr>
      <w:r w:rsidRPr="00DB4009">
        <w:rPr>
          <w:rFonts w:ascii="Cambria" w:hAnsi="Cambria"/>
          <w:b/>
          <w:sz w:val="20"/>
          <w:szCs w:val="20"/>
        </w:rPr>
        <w:t>03 июня 2019 года</w:t>
      </w:r>
      <w:r w:rsidR="00DB4009" w:rsidRPr="00DB4009">
        <w:rPr>
          <w:rFonts w:ascii="Cambria" w:hAnsi="Cambria"/>
          <w:b/>
          <w:sz w:val="20"/>
          <w:szCs w:val="20"/>
        </w:rPr>
        <w:t xml:space="preserve"> </w:t>
      </w:r>
      <w:r w:rsidRPr="00DB4009">
        <w:rPr>
          <w:rFonts w:ascii="Cambria" w:hAnsi="Cambria"/>
          <w:b/>
          <w:sz w:val="20"/>
          <w:szCs w:val="20"/>
        </w:rPr>
        <w:t>№</w:t>
      </w:r>
      <w:r w:rsidR="00DB4009" w:rsidRPr="00DB4009">
        <w:rPr>
          <w:rFonts w:ascii="Cambria" w:hAnsi="Cambria"/>
          <w:b/>
          <w:sz w:val="20"/>
          <w:szCs w:val="20"/>
        </w:rPr>
        <w:t xml:space="preserve"> </w:t>
      </w:r>
      <w:r w:rsidRPr="00DB4009">
        <w:rPr>
          <w:rFonts w:ascii="Cambria" w:hAnsi="Cambria"/>
          <w:b/>
          <w:sz w:val="20"/>
          <w:szCs w:val="20"/>
        </w:rPr>
        <w:t>252</w:t>
      </w:r>
    </w:p>
    <w:p w:rsidR="00B84329" w:rsidRPr="00DB4009" w:rsidRDefault="00DB4009" w:rsidP="00DB4009">
      <w:pPr>
        <w:jc w:val="center"/>
      </w:pPr>
      <w:r w:rsidRPr="00DB4009">
        <w:rPr>
          <w:rFonts w:ascii="Cambria" w:hAnsi="Cambria"/>
          <w:b/>
          <w:sz w:val="20"/>
          <w:szCs w:val="20"/>
        </w:rPr>
        <w:t>«</w:t>
      </w:r>
      <w:r w:rsidR="00B43625" w:rsidRPr="00DB4009">
        <w:rPr>
          <w:rFonts w:ascii="Cambria" w:hAnsi="Cambria"/>
          <w:b/>
          <w:sz w:val="20"/>
          <w:szCs w:val="20"/>
        </w:rPr>
        <w:t>О внесении изменения в постановление администрации муниципального образования «Город Астрахань»</w:t>
      </w:r>
      <w:r w:rsidRPr="00DB4009">
        <w:rPr>
          <w:rFonts w:ascii="Cambria" w:hAnsi="Cambria"/>
          <w:b/>
          <w:sz w:val="20"/>
          <w:szCs w:val="20"/>
        </w:rPr>
        <w:t xml:space="preserve"> </w:t>
      </w:r>
      <w:r w:rsidR="00B43625" w:rsidRPr="00DB4009">
        <w:rPr>
          <w:rFonts w:ascii="Cambria" w:hAnsi="Cambria"/>
          <w:b/>
          <w:sz w:val="20"/>
          <w:szCs w:val="20"/>
        </w:rPr>
        <w:t>от</w:t>
      </w:r>
      <w:r w:rsidRPr="00DB4009">
        <w:rPr>
          <w:rFonts w:ascii="Cambria" w:hAnsi="Cambria"/>
          <w:b/>
          <w:sz w:val="20"/>
          <w:szCs w:val="20"/>
        </w:rPr>
        <w:t xml:space="preserve"> </w:t>
      </w:r>
      <w:r w:rsidR="00B43625" w:rsidRPr="00DB4009">
        <w:rPr>
          <w:rFonts w:ascii="Cambria" w:hAnsi="Cambria"/>
          <w:b/>
          <w:sz w:val="20"/>
          <w:szCs w:val="20"/>
        </w:rPr>
        <w:t>27.03.2017 № 1831</w:t>
      </w:r>
      <w:r w:rsidRPr="00DB4009">
        <w:rPr>
          <w:rFonts w:ascii="Cambria" w:hAnsi="Cambria"/>
          <w:b/>
          <w:sz w:val="20"/>
          <w:szCs w:val="20"/>
        </w:rPr>
        <w:t>»</w:t>
      </w:r>
    </w:p>
    <w:p w:rsidR="00B84329" w:rsidRPr="00C0384D" w:rsidRDefault="00B43625" w:rsidP="00C038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384D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C0384D">
        <w:rPr>
          <w:rFonts w:ascii="Arial" w:hAnsi="Arial" w:cs="Arial"/>
          <w:sz w:val="18"/>
          <w:szCs w:val="18"/>
        </w:rPr>
        <w:t>законом «О противодействии коррупции», Уставом муниципального образования «Город Астрахань», в связи с кадровыми изменениями,</w:t>
      </w:r>
    </w:p>
    <w:p w:rsidR="00B84329" w:rsidRPr="00C0384D" w:rsidRDefault="00B43625" w:rsidP="00C038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384D">
        <w:rPr>
          <w:rFonts w:ascii="Arial" w:hAnsi="Arial" w:cs="Arial"/>
          <w:sz w:val="18"/>
          <w:szCs w:val="18"/>
        </w:rPr>
        <w:t>ПОСТАНОВЛЯЮ:</w:t>
      </w:r>
    </w:p>
    <w:p w:rsidR="00B84329" w:rsidRPr="00C0384D" w:rsidRDefault="00DB4009" w:rsidP="00C038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384D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43625" w:rsidRPr="00C0384D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27.03.2017 № 1831 «О комиссии по</w:t>
      </w:r>
      <w:r w:rsidR="00B43625" w:rsidRPr="00C0384D">
        <w:rPr>
          <w:rFonts w:ascii="Arial" w:hAnsi="Arial" w:cs="Arial"/>
          <w:sz w:val="18"/>
          <w:szCs w:val="18"/>
        </w:rPr>
        <w:t xml:space="preserve">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интересов», с изменениями, внесенными постановлениями администрации му</w:t>
      </w:r>
      <w:r w:rsidR="00B43625" w:rsidRPr="00C0384D">
        <w:rPr>
          <w:rFonts w:ascii="Arial" w:hAnsi="Arial" w:cs="Arial"/>
          <w:sz w:val="18"/>
          <w:szCs w:val="18"/>
        </w:rPr>
        <w:t>ниципального образования «Город Астрахань» от 16.01.2019 № 19, от 29.08.2018 № 524, от 27.12.2018 № 694, следующее изменение:</w:t>
      </w:r>
      <w:bookmarkStart w:id="0" w:name="_GoBack"/>
      <w:bookmarkEnd w:id="0"/>
      <w:proofErr w:type="gramEnd"/>
    </w:p>
    <w:p w:rsidR="00B84329" w:rsidRPr="00DB4009" w:rsidRDefault="00B43625" w:rsidP="00C0384D">
      <w:pPr>
        <w:ind w:firstLine="709"/>
        <w:jc w:val="both"/>
      </w:pPr>
      <w:r w:rsidRPr="00C0384D">
        <w:rPr>
          <w:rFonts w:ascii="Arial" w:hAnsi="Arial" w:cs="Arial"/>
          <w:sz w:val="18"/>
          <w:szCs w:val="18"/>
        </w:rPr>
        <w:t>Пункт 3 состава комиссии по соблюдению требований к служебному поведению муниципальных служащих администрации муниципального образ</w:t>
      </w:r>
      <w:r w:rsidRPr="00C0384D">
        <w:rPr>
          <w:rFonts w:ascii="Arial" w:hAnsi="Arial" w:cs="Arial"/>
          <w:sz w:val="18"/>
          <w:szCs w:val="18"/>
        </w:rPr>
        <w:t>ования «Город Астрахань» и ее структурных подразделений и урегулированию конфликта интересов изложить в следующей редакции:</w:t>
      </w:r>
    </w:p>
    <w:tbl>
      <w:tblPr>
        <w:tblOverlap w:val="never"/>
        <w:tblW w:w="0" w:type="auto"/>
        <w:tblInd w:w="10" w:type="dxa"/>
        <w:tblLayout w:type="fixed"/>
        <w:tblCellMar>
          <w:top w:w="45" w:type="dxa"/>
          <w:left w:w="45" w:type="dxa"/>
          <w:bottom w:w="45" w:type="dxa"/>
          <w:right w:w="85" w:type="dxa"/>
        </w:tblCellMar>
        <w:tblLook w:val="04A0" w:firstRow="1" w:lastRow="0" w:firstColumn="1" w:lastColumn="0" w:noHBand="0" w:noVBand="1"/>
      </w:tblPr>
      <w:tblGrid>
        <w:gridCol w:w="706"/>
        <w:gridCol w:w="2549"/>
        <w:gridCol w:w="5569"/>
      </w:tblGrid>
      <w:tr w:rsidR="00B84329" w:rsidRPr="00C0384D" w:rsidTr="00C0384D">
        <w:trPr>
          <w:trHeight w:hRule="exact" w:val="717"/>
        </w:trPr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84329" w:rsidRPr="00C0384D" w:rsidRDefault="00B43625" w:rsidP="00C0384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0384D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4329" w:rsidRPr="00C0384D" w:rsidRDefault="00B43625" w:rsidP="00DB4009">
            <w:pPr>
              <w:rPr>
                <w:rFonts w:ascii="Arial" w:hAnsi="Arial" w:cs="Arial"/>
                <w:sz w:val="18"/>
                <w:szCs w:val="18"/>
              </w:rPr>
            </w:pPr>
            <w:r w:rsidRPr="00C0384D">
              <w:rPr>
                <w:rFonts w:ascii="Arial" w:hAnsi="Arial" w:cs="Arial"/>
                <w:sz w:val="18"/>
                <w:szCs w:val="18"/>
              </w:rPr>
              <w:t>Черкашина</w:t>
            </w:r>
          </w:p>
          <w:p w:rsidR="00B84329" w:rsidRPr="00C0384D" w:rsidRDefault="00B43625" w:rsidP="00C0384D">
            <w:pPr>
              <w:rPr>
                <w:rFonts w:ascii="Arial" w:hAnsi="Arial" w:cs="Arial"/>
                <w:sz w:val="18"/>
                <w:szCs w:val="18"/>
              </w:rPr>
            </w:pPr>
            <w:r w:rsidRPr="00C0384D">
              <w:rPr>
                <w:rFonts w:ascii="Arial" w:hAnsi="Arial" w:cs="Arial"/>
                <w:sz w:val="18"/>
                <w:szCs w:val="18"/>
              </w:rPr>
              <w:t>Татьяна</w:t>
            </w:r>
            <w:r w:rsidR="00C0384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384D">
              <w:rPr>
                <w:rFonts w:ascii="Arial" w:hAnsi="Arial" w:cs="Arial"/>
                <w:sz w:val="18"/>
                <w:szCs w:val="18"/>
              </w:rPr>
              <w:t>Геннадьевна</w:t>
            </w:r>
          </w:p>
        </w:tc>
        <w:tc>
          <w:tcPr>
            <w:tcW w:w="5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4329" w:rsidRPr="00C0384D" w:rsidRDefault="00B43625" w:rsidP="00C0384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C0384D">
              <w:rPr>
                <w:rFonts w:ascii="Arial" w:hAnsi="Arial" w:cs="Arial"/>
                <w:sz w:val="18"/>
                <w:szCs w:val="18"/>
              </w:rPr>
              <w:t>главный специалист - юрист управления муниципальный</w:t>
            </w:r>
            <w:r w:rsidR="00C0384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384D">
              <w:rPr>
                <w:rFonts w:ascii="Arial" w:hAnsi="Arial" w:cs="Arial"/>
                <w:sz w:val="18"/>
                <w:szCs w:val="18"/>
              </w:rPr>
              <w:t>службы</w:t>
            </w:r>
            <w:r w:rsidR="00C0384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384D">
              <w:rPr>
                <w:rFonts w:ascii="Arial" w:hAnsi="Arial" w:cs="Arial"/>
                <w:sz w:val="18"/>
                <w:szCs w:val="18"/>
              </w:rPr>
              <w:t>и</w:t>
            </w:r>
            <w:r w:rsidR="00C0384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384D">
              <w:rPr>
                <w:rFonts w:ascii="Arial" w:hAnsi="Arial" w:cs="Arial"/>
                <w:sz w:val="18"/>
                <w:szCs w:val="18"/>
              </w:rPr>
              <w:t>кадров</w:t>
            </w:r>
            <w:r w:rsidR="00C0384D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C0384D">
              <w:rPr>
                <w:rFonts w:ascii="Arial" w:hAnsi="Arial" w:cs="Arial"/>
                <w:sz w:val="18"/>
                <w:szCs w:val="18"/>
              </w:rPr>
              <w:t xml:space="preserve">администрации муниципального </w:t>
            </w:r>
            <w:r w:rsidRPr="00C0384D">
              <w:rPr>
                <w:rFonts w:ascii="Arial" w:hAnsi="Arial" w:cs="Arial"/>
                <w:sz w:val="18"/>
                <w:szCs w:val="18"/>
              </w:rPr>
              <w:t>образования «Город Астрахань» (секретарь комиссии)</w:t>
            </w:r>
          </w:p>
        </w:tc>
      </w:tr>
    </w:tbl>
    <w:p w:rsidR="00B84329" w:rsidRPr="00C0384D" w:rsidRDefault="00DB4009" w:rsidP="00C038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384D">
        <w:rPr>
          <w:rFonts w:ascii="Arial" w:hAnsi="Arial" w:cs="Arial"/>
          <w:sz w:val="18"/>
          <w:szCs w:val="18"/>
        </w:rPr>
        <w:t xml:space="preserve">2. </w:t>
      </w:r>
      <w:r w:rsidR="00B43625" w:rsidRPr="00C0384D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C0384D">
        <w:rPr>
          <w:rFonts w:ascii="Arial" w:hAnsi="Arial" w:cs="Arial"/>
          <w:sz w:val="18"/>
          <w:szCs w:val="18"/>
        </w:rPr>
        <w:t xml:space="preserve"> </w:t>
      </w:r>
      <w:r w:rsidR="00B43625" w:rsidRPr="00C0384D">
        <w:rPr>
          <w:rFonts w:ascii="Arial" w:hAnsi="Arial" w:cs="Arial"/>
          <w:sz w:val="18"/>
          <w:szCs w:val="18"/>
        </w:rPr>
        <w:t>администрации</w:t>
      </w:r>
      <w:r w:rsidR="00C0384D">
        <w:rPr>
          <w:rFonts w:ascii="Arial" w:hAnsi="Arial" w:cs="Arial"/>
          <w:sz w:val="18"/>
          <w:szCs w:val="18"/>
        </w:rPr>
        <w:t xml:space="preserve"> </w:t>
      </w:r>
      <w:r w:rsidR="00B43625" w:rsidRPr="00C0384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B43625" w:rsidRPr="00C0384D">
        <w:rPr>
          <w:rFonts w:ascii="Arial" w:hAnsi="Arial" w:cs="Arial"/>
          <w:sz w:val="18"/>
          <w:szCs w:val="18"/>
        </w:rPr>
        <w:t>разместить</w:t>
      </w:r>
      <w:proofErr w:type="gramEnd"/>
      <w:r w:rsidR="00B43625" w:rsidRPr="00C0384D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</w:t>
      </w:r>
      <w:r w:rsidR="00C0384D" w:rsidRPr="00C0384D">
        <w:rPr>
          <w:rFonts w:ascii="Arial" w:hAnsi="Arial" w:cs="Arial"/>
          <w:sz w:val="18"/>
          <w:szCs w:val="18"/>
        </w:rPr>
        <w:t xml:space="preserve"> </w:t>
      </w:r>
      <w:r w:rsidR="00B43625" w:rsidRPr="00C0384D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B84329" w:rsidRPr="00C0384D" w:rsidRDefault="00DB4009" w:rsidP="00C038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384D">
        <w:rPr>
          <w:rFonts w:ascii="Arial" w:hAnsi="Arial" w:cs="Arial"/>
          <w:sz w:val="18"/>
          <w:szCs w:val="18"/>
        </w:rPr>
        <w:t xml:space="preserve">3. </w:t>
      </w:r>
      <w:r w:rsidR="00B43625" w:rsidRPr="00C0384D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</w:t>
      </w:r>
      <w:r w:rsidR="00B43625" w:rsidRPr="00C0384D">
        <w:rPr>
          <w:rFonts w:ascii="Arial" w:hAnsi="Arial" w:cs="Arial"/>
          <w:sz w:val="18"/>
          <w:szCs w:val="18"/>
        </w:rPr>
        <w:t>у правовых актов администрации муниципального образования «Город Астрахань».</w:t>
      </w:r>
    </w:p>
    <w:p w:rsidR="00B84329" w:rsidRPr="00C0384D" w:rsidRDefault="00DB4009" w:rsidP="00C0384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0384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43625" w:rsidRPr="00C0384D">
        <w:rPr>
          <w:rFonts w:ascii="Arial" w:hAnsi="Arial" w:cs="Arial"/>
          <w:sz w:val="18"/>
          <w:szCs w:val="18"/>
        </w:rPr>
        <w:t>Контроль за</w:t>
      </w:r>
      <w:proofErr w:type="gramEnd"/>
      <w:r w:rsidR="00B43625" w:rsidRPr="00C0384D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муниципальный службы и кадров </w:t>
      </w:r>
      <w:r w:rsidR="00B43625" w:rsidRPr="00C0384D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B84329" w:rsidRPr="00C0384D" w:rsidRDefault="00B43625" w:rsidP="00C0384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0384D">
        <w:rPr>
          <w:rFonts w:ascii="Arial" w:hAnsi="Arial" w:cs="Arial"/>
          <w:b/>
          <w:sz w:val="18"/>
          <w:szCs w:val="18"/>
        </w:rPr>
        <w:t>Глава администрации</w:t>
      </w:r>
      <w:r w:rsidR="00C0384D" w:rsidRPr="00C0384D">
        <w:rPr>
          <w:rFonts w:ascii="Arial" w:hAnsi="Arial" w:cs="Arial"/>
          <w:b/>
          <w:sz w:val="18"/>
          <w:szCs w:val="18"/>
        </w:rPr>
        <w:t xml:space="preserve"> </w:t>
      </w:r>
      <w:r w:rsidRPr="00C0384D">
        <w:rPr>
          <w:rFonts w:ascii="Arial" w:hAnsi="Arial" w:cs="Arial"/>
          <w:b/>
          <w:sz w:val="18"/>
          <w:szCs w:val="18"/>
        </w:rPr>
        <w:t>Р.Л. Харисов</w:t>
      </w:r>
    </w:p>
    <w:p w:rsidR="00B84329" w:rsidRPr="00DB4009" w:rsidRDefault="00B84329" w:rsidP="00DB4009"/>
    <w:sectPr w:rsidR="00B84329" w:rsidRPr="00DB4009" w:rsidSect="00C0384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625" w:rsidRDefault="00B43625">
      <w:r>
        <w:separator/>
      </w:r>
    </w:p>
  </w:endnote>
  <w:endnote w:type="continuationSeparator" w:id="0">
    <w:p w:rsidR="00B43625" w:rsidRDefault="00B436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625" w:rsidRDefault="00B43625"/>
  </w:footnote>
  <w:footnote w:type="continuationSeparator" w:id="0">
    <w:p w:rsidR="00B43625" w:rsidRDefault="00B4362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2D4287"/>
    <w:multiLevelType w:val="multilevel"/>
    <w:tmpl w:val="F662AC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84329"/>
    <w:rsid w:val="00B43625"/>
    <w:rsid w:val="00B84329"/>
    <w:rsid w:val="00C0384D"/>
    <w:rsid w:val="00DB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3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60" w:line="30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390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Times New Roman" w:eastAsia="Times New Roman" w:hAnsi="Times New Roman" w:cs="Times New Roman"/>
      <w:sz w:val="42"/>
      <w:szCs w:val="42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313</Words>
  <Characters>1789</Characters>
  <Application>Microsoft Office Word</Application>
  <DocSecurity>0</DocSecurity>
  <Lines>14</Lines>
  <Paragraphs>4</Paragraphs>
  <ScaleCrop>false</ScaleCrop>
  <Company/>
  <LinksUpToDate>false</LinksUpToDate>
  <CharactersWithSpaces>2098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2019-06-03T10:26:00Z</dcterms:created>
  <dcterms:modified xsi:type="dcterms:W3CDTF">2019-06-03T10:32:00Z</dcterms:modified>
</cp:coreProperties>
</file>