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855" w:rsidRDefault="00EF1855" w:rsidP="00EF1855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744737" w:rsidRDefault="00EF1855" w:rsidP="00EF1855">
      <w:pPr>
        <w:pStyle w:val="3"/>
      </w:pPr>
      <w:r>
        <w:t>ПОСТАНОВЛЕНИЕ</w:t>
      </w:r>
      <w:r>
        <w:t xml:space="preserve"> </w:t>
      </w:r>
    </w:p>
    <w:p w:rsidR="00EF1855" w:rsidRDefault="00EF1855" w:rsidP="00EF1855">
      <w:pPr>
        <w:pStyle w:val="3"/>
      </w:pPr>
      <w:bookmarkStart w:id="0" w:name="_GoBack"/>
      <w:bookmarkEnd w:id="0"/>
      <w:r>
        <w:t>03 марта 2026 года № 167</w:t>
      </w:r>
    </w:p>
    <w:p w:rsidR="00EF1855" w:rsidRDefault="00EF1855" w:rsidP="00EF1855">
      <w:pPr>
        <w:pStyle w:val="3"/>
      </w:pPr>
      <w:r>
        <w:t xml:space="preserve">«Об изъятии для муниципальных нужд муниципального образования </w:t>
      </w:r>
    </w:p>
    <w:p w:rsidR="00EF1855" w:rsidRDefault="00EF1855" w:rsidP="00EF1855">
      <w:pPr>
        <w:pStyle w:val="3"/>
      </w:pPr>
      <w:r>
        <w:t xml:space="preserve">«Городской округ город Астрахань» долей земельного участка </w:t>
      </w:r>
    </w:p>
    <w:p w:rsidR="00EF1855" w:rsidRDefault="00EF1855" w:rsidP="00EF1855">
      <w:pPr>
        <w:pStyle w:val="3"/>
      </w:pPr>
      <w:r>
        <w:t>и жилых помещений многоквартирного дома</w:t>
      </w:r>
    </w:p>
    <w:p w:rsidR="00EF1855" w:rsidRDefault="00EF1855" w:rsidP="00EF1855">
      <w:pPr>
        <w:pStyle w:val="3"/>
      </w:pPr>
      <w:r>
        <w:t xml:space="preserve"> (литера «А») по ул. </w:t>
      </w:r>
      <w:proofErr w:type="spellStart"/>
      <w:r>
        <w:t>Краснопитерской</w:t>
      </w:r>
      <w:proofErr w:type="spellEnd"/>
      <w:r>
        <w:t>, 89 в Ленинском районе»</w:t>
      </w:r>
    </w:p>
    <w:p w:rsidR="00EF1855" w:rsidRDefault="00EF1855" w:rsidP="00EF1855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</w:t>
      </w:r>
      <w:proofErr w:type="spellStart"/>
      <w:r>
        <w:t>Краснопитерской</w:t>
      </w:r>
      <w:proofErr w:type="spellEnd"/>
      <w:r>
        <w:t>, 89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07.02.2020 № ЗАК-9/</w:t>
      </w:r>
      <w:proofErr w:type="gramStart"/>
      <w:r>
        <w:t>З</w:t>
      </w:r>
      <w:proofErr w:type="gramEnd"/>
      <w:r>
        <w:t xml:space="preserve">, распоряжением администрации муниципального образования «Город Астрахань» от 20.04.2020 № 747-р «О признании многоквартирного дома (литера «А») по ул. </w:t>
      </w:r>
      <w:proofErr w:type="spellStart"/>
      <w:r>
        <w:t>Краснопитерской</w:t>
      </w:r>
      <w:proofErr w:type="spellEnd"/>
      <w:r>
        <w:t>, 89 в Ленинском районе аварийным и подлежащим сносу» ПОСТАНОВЛЯЮ:</w:t>
      </w:r>
    </w:p>
    <w:p w:rsidR="00EF1855" w:rsidRDefault="00EF1855" w:rsidP="00EF1855">
      <w:pPr>
        <w:pStyle w:val="a3"/>
        <w:ind w:firstLine="709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30:12:021033:8), пропорциональные площади жилых помещений (квартир) №№ 1, 2, 3, 4, 6, 7, 8, из расчета общей площади земельного участка и жилые помещения (квартиры) №№ 1, 2, 3, 4, 6, 7, 8 в многоквартирном доме (литера «А»), расположенные по адресу: г. Астрахань, ул. </w:t>
      </w:r>
      <w:proofErr w:type="spellStart"/>
      <w:r>
        <w:t>Краснопитерская</w:t>
      </w:r>
      <w:proofErr w:type="spellEnd"/>
      <w:proofErr w:type="gramEnd"/>
      <w:r>
        <w:t>, 89 в Ленинском районе (далее - недвижимое имущество).</w:t>
      </w:r>
    </w:p>
    <w:p w:rsidR="00EF1855" w:rsidRDefault="00EF1855" w:rsidP="00EF185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EF1855" w:rsidRDefault="00EF1855" w:rsidP="00EF1855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EF1855" w:rsidRDefault="00EF1855" w:rsidP="00EF1855">
      <w:pPr>
        <w:pStyle w:val="a3"/>
        <w:ind w:firstLine="709"/>
        <w:rPr>
          <w:spacing w:val="5"/>
        </w:rPr>
      </w:pPr>
      <w:r>
        <w:rPr>
          <w:spacing w:val="5"/>
        </w:rPr>
        <w:t xml:space="preserve">2.2. Обеспечить выполнение кадастровых работ в целях уточнения границ земельного участка (кадастровый номер 30:12:021033:8) по адресу: г. Астрахань, ул. </w:t>
      </w:r>
      <w:proofErr w:type="spellStart"/>
      <w:r>
        <w:rPr>
          <w:spacing w:val="5"/>
        </w:rPr>
        <w:t>Краснопитерская</w:t>
      </w:r>
      <w:proofErr w:type="spellEnd"/>
      <w:r>
        <w:rPr>
          <w:spacing w:val="5"/>
        </w:rPr>
        <w:t>, 89 в Ленинском районе.</w:t>
      </w:r>
    </w:p>
    <w:p w:rsidR="00EF1855" w:rsidRDefault="00EF1855" w:rsidP="00EF1855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EF1855" w:rsidRDefault="00EF1855" w:rsidP="00EF1855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EF1855" w:rsidRDefault="00EF1855" w:rsidP="00EF1855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F1855" w:rsidRDefault="00EF1855" w:rsidP="00EF1855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EF1855" w:rsidRDefault="00EF1855" w:rsidP="00EF1855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F1855" w:rsidRDefault="00EF1855" w:rsidP="00EF185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EF1855" w:rsidRDefault="00EF1855" w:rsidP="00EF185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F1855" w:rsidRDefault="00EF1855" w:rsidP="00EF1855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F1855" w:rsidRDefault="00EF1855" w:rsidP="00EF185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EF1855" w:rsidRDefault="00EF1855" w:rsidP="00EF185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EF1855" w:rsidRDefault="00EF1855" w:rsidP="00EF185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F1855" w:rsidRDefault="00EF1855" w:rsidP="00EF1855">
      <w:pPr>
        <w:jc w:val="right"/>
      </w:pPr>
      <w:r>
        <w:rPr>
          <w:b/>
          <w:bCs/>
        </w:rPr>
        <w:t>И.А. РЕДЬКИН</w:t>
      </w:r>
    </w:p>
    <w:p w:rsidR="00FF4A14" w:rsidRDefault="00744737"/>
    <w:sectPr w:rsidR="00FF4A14" w:rsidSect="00EF1855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855"/>
    <w:rsid w:val="00744737"/>
    <w:rsid w:val="008505A8"/>
    <w:rsid w:val="00A56E3A"/>
    <w:rsid w:val="00EF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185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18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8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185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18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2026-03-05T06:13:00Z</dcterms:created>
  <dcterms:modified xsi:type="dcterms:W3CDTF">2026-03-05T06:14:00Z</dcterms:modified>
</cp:coreProperties>
</file>