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4FBB" w:rsidRPr="0031064B" w:rsidRDefault="00EC4FBB" w:rsidP="00EC4FB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Администрация муниципального образования «Город Астрахань»</w:t>
      </w:r>
    </w:p>
    <w:p w:rsidR="004D45F0" w:rsidRDefault="00EC4FBB" w:rsidP="00EC4FB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ПОСТАНОВЛЕНИЕ</w:t>
      </w:r>
    </w:p>
    <w:p w:rsidR="00EC4FBB" w:rsidRPr="0031064B" w:rsidRDefault="00EC4FBB" w:rsidP="00EC4FB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04 августа 2021 года № 242</w:t>
      </w:r>
    </w:p>
    <w:p w:rsidR="00EC4FBB" w:rsidRPr="0031064B" w:rsidRDefault="00EC4FBB" w:rsidP="00EC4FB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 xml:space="preserve">«О внесении изменений в постановление администрации </w:t>
      </w:r>
    </w:p>
    <w:p w:rsidR="00EC4FBB" w:rsidRPr="0031064B" w:rsidRDefault="00EC4FBB" w:rsidP="00EC4FBB">
      <w:pPr>
        <w:pStyle w:val="3"/>
        <w:spacing w:line="240" w:lineRule="auto"/>
        <w:rPr>
          <w:spacing w:val="0"/>
        </w:rPr>
      </w:pPr>
      <w:r w:rsidRPr="0031064B">
        <w:rPr>
          <w:spacing w:val="0"/>
        </w:rPr>
        <w:t>муниципального образования «Город Астрахань» от 23.10.2015 № 7295»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В соответствии с постановлением Правительства Российской Федерации от 28.01.2006 № 47 «Об утверждении Положения о признании помещения жилым помещением, жилого помещения непригодным для проживания и многоквартирного дома аварийным и подлежащим сносу или реконструкции», ПОСТАНОВЛЯЮ: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1. </w:t>
      </w:r>
      <w:proofErr w:type="gramStart"/>
      <w:r w:rsidRPr="0031064B">
        <w:rPr>
          <w:spacing w:val="0"/>
        </w:rPr>
        <w:t>Внести в состав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собственности, и муниципального жилищного фонда, расположенных на территории муниципального образования «Город Астрахань», утвержденный постановлением администрации муниципального образования «Город Астрахань» от 23.10.2015 № 7295 «Об утверждении Положения о межведомственной комиссии для оценки жилых помещений жилищного фонда Российской Федерации, многоквартирных домов, находящихся в федеральной собственности</w:t>
      </w:r>
      <w:proofErr w:type="gramEnd"/>
      <w:r w:rsidRPr="0031064B">
        <w:rPr>
          <w:spacing w:val="0"/>
        </w:rPr>
        <w:t xml:space="preserve">, </w:t>
      </w:r>
      <w:proofErr w:type="gramStart"/>
      <w:r w:rsidRPr="0031064B">
        <w:rPr>
          <w:spacing w:val="0"/>
        </w:rPr>
        <w:t>и муниципального жилищного фонда, расположенных на территории муниципального образования «Город Астрахань» с изменениями, внесенными постановлениями администрации муниципального образования «Город Астрахань» от 25.02.2016 № 1074, от 08.09.2016 № 6060, от 10.11.2016 № 7757, от 04.04.2017 № 1970, от 06.03.2018 № 163,от 04.06.2018 № 335, от 02.08.2018 № 473, от 29.01.2019 № 28, от 16.04.2019 № 172, от 27.05.2019 № 235, от 25.12.2019 № 470, от 06.04.2020 № 81, от 04.06.2020 № 165, от</w:t>
      </w:r>
      <w:proofErr w:type="gramEnd"/>
      <w:r w:rsidRPr="0031064B">
        <w:rPr>
          <w:spacing w:val="0"/>
        </w:rPr>
        <w:t xml:space="preserve"> 13.08.2020 № 224, от. 19.08.2020 № 233, от 15.09.2020 № 255, от 15.10.2020 № 275 следующие изменения: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слова: «Сажин Владимир Дмитриевич - заместитель главы администрации муниципального образования «Город Астрахань»« заменить словами: «Макеев Евгений Владимирович - начальник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управления по капитальному строительству администрации муниципального образования «Город Астрахань»«.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- слова: «Степанов Виктор Юрьевич - руководитель отдела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 Астрахань»« заменить словами: «</w:t>
      </w:r>
      <w:proofErr w:type="spellStart"/>
      <w:r w:rsidRPr="0031064B">
        <w:rPr>
          <w:spacing w:val="0"/>
        </w:rPr>
        <w:t>Кангина</w:t>
      </w:r>
      <w:proofErr w:type="spellEnd"/>
      <w:r w:rsidRPr="0031064B">
        <w:rPr>
          <w:spacing w:val="0"/>
        </w:rPr>
        <w:t xml:space="preserve"> Ксения Александровна - руководитель отдела по организации и проведению оценки технического состояния зданий, строений, сооружений и деятельности комиссий администрации муниципального образования «Город Астрахань»«.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- </w:t>
      </w:r>
      <w:proofErr w:type="gramStart"/>
      <w:r w:rsidRPr="0031064B">
        <w:rPr>
          <w:spacing w:val="0"/>
        </w:rPr>
        <w:t>с</w:t>
      </w:r>
      <w:proofErr w:type="gramEnd"/>
      <w:r w:rsidRPr="0031064B">
        <w:rPr>
          <w:spacing w:val="0"/>
        </w:rPr>
        <w:t>лова: «Кузьмина Наталья Федоровна - начальник отдела технического и нормативно-правового сопровождения изъятия имущества и резервирования земельных участков управления муниципального имущества администрации муниципального образования «Город Астрахань»« заменить словами: «</w:t>
      </w:r>
      <w:proofErr w:type="spellStart"/>
      <w:r w:rsidRPr="0031064B">
        <w:rPr>
          <w:spacing w:val="0"/>
        </w:rPr>
        <w:t>Давлекамова</w:t>
      </w:r>
      <w:proofErr w:type="spellEnd"/>
      <w:r w:rsidRPr="0031064B">
        <w:rPr>
          <w:spacing w:val="0"/>
        </w:rPr>
        <w:t xml:space="preserve"> Галина Николаевна - заместитель начальника управления по имущественным вопросам управления муниципального имущества администрации муниципального образования «Город Астрахань»«.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 Управлению информационной политики администрации муниципального образования «Город Астрахань»: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2.1. Опубликовать настоящее постановление администрации муниципального образования «Город Астрахань» в средствах массовой информации.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2.2. </w:t>
      </w:r>
      <w:proofErr w:type="gramStart"/>
      <w:r w:rsidRPr="0031064B">
        <w:rPr>
          <w:spacing w:val="0"/>
        </w:rPr>
        <w:t>Разместить</w:t>
      </w:r>
      <w:proofErr w:type="gramEnd"/>
      <w:r w:rsidRPr="0031064B">
        <w:rPr>
          <w:spacing w:val="0"/>
        </w:rPr>
        <w:t xml:space="preserve"> настоящее постановление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 Управлению контроля и документооборота администрации муниципального образования «Город Астрахань»: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3.1. 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 xml:space="preserve">3.2. Направить настоящее постановление! 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нормативно-правовых актов в установленный законом срок. 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3.3. В течение десяти дней после принятия направить настоящее постановление администрации муниципального образования «Город Астрахань» в прокуратуру города Астрахани для проведения антикоррупционной экспертизы и проверки на предмет законности.</w:t>
      </w:r>
    </w:p>
    <w:p w:rsidR="00EC4FBB" w:rsidRPr="0031064B" w:rsidRDefault="00EC4FBB" w:rsidP="004D45F0">
      <w:pPr>
        <w:pStyle w:val="a3"/>
        <w:spacing w:line="240" w:lineRule="auto"/>
        <w:ind w:firstLine="709"/>
        <w:rPr>
          <w:spacing w:val="0"/>
        </w:rPr>
      </w:pPr>
      <w:r w:rsidRPr="0031064B">
        <w:rPr>
          <w:spacing w:val="0"/>
        </w:rPr>
        <w:t>4. Настоящее постановление администрации муниципального образования «Город Астрахань» вступает в силу со дня его принятия.</w:t>
      </w:r>
    </w:p>
    <w:p w:rsidR="00EC4FBB" w:rsidRPr="0031064B" w:rsidRDefault="00EC4FBB" w:rsidP="00EC4FBB">
      <w:pPr>
        <w:pStyle w:val="a3"/>
        <w:spacing w:line="240" w:lineRule="auto"/>
        <w:jc w:val="right"/>
        <w:rPr>
          <w:spacing w:val="0"/>
        </w:rPr>
      </w:pPr>
      <w:r w:rsidRPr="0031064B">
        <w:rPr>
          <w:b/>
          <w:bCs/>
          <w:spacing w:val="0"/>
        </w:rPr>
        <w:t>Глава муниципального образования «Город Астрахань»</w:t>
      </w:r>
      <w:r w:rsidR="004D45F0">
        <w:rPr>
          <w:b/>
          <w:bCs/>
          <w:spacing w:val="0"/>
        </w:rPr>
        <w:t xml:space="preserve"> </w:t>
      </w:r>
      <w:bookmarkStart w:id="0" w:name="_GoBack"/>
      <w:bookmarkEnd w:id="0"/>
      <w:r w:rsidRPr="0031064B">
        <w:rPr>
          <w:b/>
          <w:bCs/>
          <w:spacing w:val="0"/>
        </w:rPr>
        <w:t>М.Н. ПЕРМЯКОВА</w:t>
      </w:r>
    </w:p>
    <w:p w:rsidR="00FF4A14" w:rsidRDefault="004D45F0"/>
    <w:sectPr w:rsidR="00FF4A14" w:rsidSect="004D45F0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4FBB"/>
    <w:rsid w:val="004D45F0"/>
    <w:rsid w:val="008505A8"/>
    <w:rsid w:val="00A56E3A"/>
    <w:rsid w:val="00EC4F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4F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4F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EC4FBB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EC4FBB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632</Words>
  <Characters>3609</Characters>
  <Application>Microsoft Office Word</Application>
  <DocSecurity>0</DocSecurity>
  <Lines>30</Lines>
  <Paragraphs>8</Paragraphs>
  <ScaleCrop>false</ScaleCrop>
  <Company/>
  <LinksUpToDate>false</LinksUpToDate>
  <CharactersWithSpaces>4233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2021-08-12T03:44:00Z</dcterms:created>
  <dcterms:modified xsi:type="dcterms:W3CDTF">2021-08-12T03:45:00Z</dcterms:modified>
</cp:coreProperties>
</file>