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7975D1" w:rsidRDefault="002A73B8" w:rsidP="002A73B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F07AA0">
        <w:rPr>
          <w:spacing w:val="0"/>
        </w:rPr>
        <w:t>05 августа 2019 года № 325</w:t>
      </w:r>
    </w:p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«Об установлении средней расчетной рыночной цены </w:t>
      </w:r>
    </w:p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одного квадратного метра площади жилого помещения </w:t>
      </w:r>
    </w:p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на территории города Астрахани в целях признания граждан </w:t>
      </w:r>
    </w:p>
    <w:p w:rsidR="002A73B8" w:rsidRPr="00F07AA0" w:rsidRDefault="002A73B8" w:rsidP="002A73B8">
      <w:pPr>
        <w:pStyle w:val="3"/>
        <w:spacing w:line="240" w:lineRule="auto"/>
        <w:rPr>
          <w:spacing w:val="0"/>
        </w:rPr>
      </w:pPr>
      <w:proofErr w:type="gramStart"/>
      <w:r w:rsidRPr="00F07AA0">
        <w:rPr>
          <w:spacing w:val="0"/>
        </w:rPr>
        <w:t>малоимущими</w:t>
      </w:r>
      <w:proofErr w:type="gramEnd"/>
      <w:r w:rsidRPr="00F07AA0">
        <w:rPr>
          <w:spacing w:val="0"/>
        </w:rPr>
        <w:t xml:space="preserve"> на первый квартал 2019 года»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1 квартал 2019 года ПОСТАНОВЛЯЮ:</w:t>
      </w:r>
      <w:proofErr w:type="gramEnd"/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Установить на территории города Астрахани на первый квартал 2019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39515 (тридцать девять тысяч пятьсот пятнадцать) руб­лей 00 копеек. 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 </w:t>
      </w:r>
      <w:proofErr w:type="gramStart"/>
      <w:r w:rsidRPr="00F07AA0">
        <w:rPr>
          <w:spacing w:val="0"/>
        </w:rPr>
        <w:t xml:space="preserve"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</w:t>
      </w:r>
      <w:proofErr w:type="spellStart"/>
      <w:r w:rsidRPr="00F07AA0">
        <w:rPr>
          <w:spacing w:val="0"/>
        </w:rPr>
        <w:t>найм</w:t>
      </w:r>
      <w:proofErr w:type="spellEnd"/>
      <w:r w:rsidRPr="00F07AA0">
        <w:rPr>
          <w:spacing w:val="0"/>
        </w:rPr>
        <w:t xml:space="preserve">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F07AA0">
        <w:rPr>
          <w:spacing w:val="0"/>
        </w:rPr>
        <w:t xml:space="preserve"> квадратного метра площади жилого помещения </w:t>
      </w:r>
      <w:proofErr w:type="gramStart"/>
      <w:r w:rsidRPr="00F07AA0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второй квартал</w:t>
      </w:r>
      <w:proofErr w:type="gramEnd"/>
      <w:r w:rsidRPr="00F07AA0">
        <w:rPr>
          <w:spacing w:val="0"/>
        </w:rPr>
        <w:t xml:space="preserve"> 2019 года.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3.2.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</w:t>
      </w:r>
    </w:p>
    <w:p w:rsidR="002A73B8" w:rsidRPr="00F07AA0" w:rsidRDefault="002A73B8" w:rsidP="007975D1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2A73B8" w:rsidRPr="00F07AA0" w:rsidRDefault="002A73B8" w:rsidP="002A73B8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</w:p>
    <w:p w:rsidR="00C47048" w:rsidRDefault="00C47048"/>
    <w:sectPr w:rsidR="00C47048" w:rsidSect="007975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3B8"/>
    <w:rsid w:val="002A73B8"/>
    <w:rsid w:val="007975D1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3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7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3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7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2019-08-08T08:23:00Z</dcterms:created>
  <dcterms:modified xsi:type="dcterms:W3CDTF">2019-08-08T08:24:00Z</dcterms:modified>
</cp:coreProperties>
</file>