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777" w:rsidRDefault="003A6777" w:rsidP="003A6777">
      <w:pPr>
        <w:pStyle w:val="3"/>
      </w:pPr>
      <w:r>
        <w:t xml:space="preserve">Администрация муниципального образования «Городской округ город Астрахань» </w:t>
      </w:r>
    </w:p>
    <w:p w:rsidR="005C7F04" w:rsidRDefault="003A6777" w:rsidP="003A6777">
      <w:pPr>
        <w:pStyle w:val="3"/>
      </w:pPr>
      <w:r>
        <w:t>ПОСТАНОВЛЕНИЕ</w:t>
      </w:r>
      <w:r>
        <w:t xml:space="preserve"> </w:t>
      </w:r>
    </w:p>
    <w:p w:rsidR="003A6777" w:rsidRDefault="003A6777" w:rsidP="003A6777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bookmarkStart w:id="0" w:name="_GoBack"/>
      <w:bookmarkEnd w:id="0"/>
      <w:r>
        <w:t>05 марта 2026 года № 179</w:t>
      </w:r>
    </w:p>
    <w:p w:rsidR="003A6777" w:rsidRDefault="003A6777" w:rsidP="003A6777">
      <w:pPr>
        <w:pStyle w:val="3"/>
      </w:pPr>
      <w:r>
        <w:t xml:space="preserve">«Об освобождении земельных участков, используемых без оформленных </w:t>
      </w:r>
      <w:r>
        <w:br/>
      </w:r>
      <w:r>
        <w:t>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</w:t>
      </w:r>
    </w:p>
    <w:p w:rsidR="003A6777" w:rsidRDefault="003A6777" w:rsidP="003A6777">
      <w:pPr>
        <w:pStyle w:val="a3"/>
        <w:ind w:firstLine="709"/>
      </w:pPr>
      <w:proofErr w:type="gramStart"/>
      <w:r>
        <w:t xml:space="preserve">На основании Земельного кодекса Российской Федерации, статьи 16 Федерального закона от 06.10.2003 № 131-ФЗ «Об общих принципах организации местного </w:t>
      </w:r>
      <w:r>
        <w:rPr>
          <w:spacing w:val="5"/>
        </w:rPr>
        <w:t>самоуправления в Российской Федерации», Федерального закона от 20.03.2025 № 33-ФЗ</w:t>
      </w:r>
      <w:r>
        <w:t xml:space="preserve"> «Об общих принципах организации местного самоуправления в единой системе публичной власти»,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</w:t>
      </w:r>
      <w:proofErr w:type="gramEnd"/>
      <w:r>
        <w:t xml:space="preserve"> </w:t>
      </w:r>
      <w:proofErr w:type="gramStart"/>
      <w:r>
        <w:t>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20.02.2026 № 02 ПОСТАНОВЛЯЮ:</w:t>
      </w:r>
      <w:proofErr w:type="gramEnd"/>
    </w:p>
    <w:p w:rsidR="003A6777" w:rsidRDefault="003A6777" w:rsidP="003A6777">
      <w:pPr>
        <w:pStyle w:val="a3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3A6777" w:rsidRDefault="003A6777" w:rsidP="003A6777">
      <w:pPr>
        <w:pStyle w:val="a3"/>
        <w:ind w:firstLine="709"/>
      </w:pPr>
      <w:r>
        <w:t>1.1. В Кировском районе города Астрахани:</w:t>
      </w:r>
    </w:p>
    <w:p w:rsidR="003A6777" w:rsidRDefault="003A6777" w:rsidP="003A6777">
      <w:pPr>
        <w:pStyle w:val="a3"/>
        <w:ind w:firstLine="709"/>
      </w:pPr>
      <w:r>
        <w:t>1.1.1. Металлические гаражи (8 ед.), расположенные по ул. Бехтерева, д. 41.</w:t>
      </w:r>
    </w:p>
    <w:p w:rsidR="003A6777" w:rsidRDefault="003A6777" w:rsidP="003A6777">
      <w:pPr>
        <w:pStyle w:val="a3"/>
        <w:ind w:firstLine="709"/>
      </w:pPr>
      <w:r>
        <w:t>1.1.2. Киоск - «</w:t>
      </w:r>
      <w:proofErr w:type="spellStart"/>
      <w:r>
        <w:t>Шаурма</w:t>
      </w:r>
      <w:proofErr w:type="spellEnd"/>
      <w:r>
        <w:t xml:space="preserve">», нестационарный торговый объект-тележка (2 ед.), киоск, </w:t>
      </w:r>
      <w:proofErr w:type="gramStart"/>
      <w:r>
        <w:t>расположенные</w:t>
      </w:r>
      <w:proofErr w:type="gramEnd"/>
      <w:r>
        <w:t xml:space="preserve"> по ул. Кремлевской, д. 4.</w:t>
      </w:r>
    </w:p>
    <w:p w:rsidR="003A6777" w:rsidRDefault="003A6777" w:rsidP="003A6777">
      <w:pPr>
        <w:pStyle w:val="a3"/>
        <w:ind w:firstLine="709"/>
      </w:pPr>
      <w:r>
        <w:t xml:space="preserve">1.1.3. Металлический вагон-бытовка, расположенный по ул. </w:t>
      </w:r>
      <w:proofErr w:type="gramStart"/>
      <w:r>
        <w:t>Кремлевской</w:t>
      </w:r>
      <w:proofErr w:type="gramEnd"/>
      <w:r>
        <w:t>, д. 11.</w:t>
      </w:r>
    </w:p>
    <w:p w:rsidR="003A6777" w:rsidRDefault="003A6777" w:rsidP="003A6777">
      <w:pPr>
        <w:pStyle w:val="a3"/>
        <w:ind w:firstLine="709"/>
      </w:pPr>
      <w:r>
        <w:t xml:space="preserve">1.1.4. Нестационарный торговый объект - павильон, расположенный по ул. </w:t>
      </w:r>
      <w:proofErr w:type="gramStart"/>
      <w:r>
        <w:t>Студенческой</w:t>
      </w:r>
      <w:proofErr w:type="gramEnd"/>
      <w:r>
        <w:t>, д. 4 «Г».</w:t>
      </w:r>
    </w:p>
    <w:p w:rsidR="003A6777" w:rsidRDefault="003A6777" w:rsidP="003A6777">
      <w:pPr>
        <w:pStyle w:val="a3"/>
        <w:ind w:firstLine="709"/>
      </w:pPr>
      <w:r>
        <w:t>1.1.5. Навес, расположенный по ул. Куликова, д. 73 «Ж».</w:t>
      </w:r>
    </w:p>
    <w:p w:rsidR="003A6777" w:rsidRDefault="003A6777" w:rsidP="003A6777">
      <w:pPr>
        <w:pStyle w:val="a3"/>
        <w:ind w:firstLine="709"/>
      </w:pPr>
      <w:r>
        <w:rPr>
          <w:spacing w:val="7"/>
        </w:rPr>
        <w:t xml:space="preserve">1.1.6. Нестационарный торговый объект - киоск «Квас», расположенный по ул. </w:t>
      </w:r>
      <w:r>
        <w:t>Максима Горького, д. 3/4.</w:t>
      </w:r>
    </w:p>
    <w:p w:rsidR="003A6777" w:rsidRDefault="003A6777" w:rsidP="003A6777">
      <w:pPr>
        <w:pStyle w:val="a3"/>
        <w:ind w:firstLine="709"/>
      </w:pPr>
      <w:r>
        <w:t>1.2. В Ленинском районе города Астрахани:</w:t>
      </w:r>
    </w:p>
    <w:p w:rsidR="003A6777" w:rsidRDefault="003A6777" w:rsidP="003A6777">
      <w:pPr>
        <w:pStyle w:val="a3"/>
        <w:ind w:firstLine="709"/>
      </w:pPr>
      <w:r>
        <w:t xml:space="preserve">1.2.1. Металлические гаражи (4 ед.), расположенные по ул. Степана </w:t>
      </w:r>
      <w:proofErr w:type="spellStart"/>
      <w:r>
        <w:t>Здоровцева</w:t>
      </w:r>
      <w:proofErr w:type="spellEnd"/>
      <w:r>
        <w:t>, д. 4а.</w:t>
      </w:r>
    </w:p>
    <w:p w:rsidR="003A6777" w:rsidRDefault="003A6777" w:rsidP="003A6777">
      <w:pPr>
        <w:pStyle w:val="a3"/>
        <w:ind w:firstLine="709"/>
      </w:pPr>
      <w:r>
        <w:t>1.2.2. Нестационарный торговый объект - павильон по продаже рыбной продукции, расположенный по ул. Яблочкова, д. 2.</w:t>
      </w:r>
    </w:p>
    <w:p w:rsidR="003A6777" w:rsidRDefault="003A6777" w:rsidP="003A6777">
      <w:pPr>
        <w:pStyle w:val="a3"/>
        <w:ind w:firstLine="709"/>
      </w:pPr>
      <w:r>
        <w:t xml:space="preserve">1.2.3. Металлическое ограждение, навес, </w:t>
      </w:r>
      <w:proofErr w:type="gramStart"/>
      <w:r>
        <w:t>расположенные</w:t>
      </w:r>
      <w:proofErr w:type="gramEnd"/>
      <w:r>
        <w:t xml:space="preserve"> по ул. Сельскохозяйственной, д. 14.</w:t>
      </w:r>
    </w:p>
    <w:p w:rsidR="003A6777" w:rsidRDefault="003A6777" w:rsidP="003A6777">
      <w:pPr>
        <w:pStyle w:val="a3"/>
        <w:ind w:firstLine="709"/>
      </w:pPr>
      <w:r>
        <w:t>1.3. В Советском районе города Астрахани:</w:t>
      </w:r>
    </w:p>
    <w:p w:rsidR="003A6777" w:rsidRDefault="003A6777" w:rsidP="003A6777">
      <w:pPr>
        <w:pStyle w:val="a3"/>
        <w:ind w:firstLine="709"/>
      </w:pPr>
      <w:r>
        <w:t xml:space="preserve">1.3.1. </w:t>
      </w:r>
      <w:proofErr w:type="spellStart"/>
      <w:r>
        <w:t>Леерное</w:t>
      </w:r>
      <w:proofErr w:type="spellEnd"/>
      <w:r>
        <w:t xml:space="preserve"> ограждение, расположенное по ул. Кирова, 84.</w:t>
      </w:r>
    </w:p>
    <w:p w:rsidR="003A6777" w:rsidRDefault="003A6777" w:rsidP="003A6777">
      <w:pPr>
        <w:pStyle w:val="a3"/>
        <w:ind w:firstLine="709"/>
      </w:pPr>
      <w:r>
        <w:t>1.3.2. Металлический гараж, расположенный по ул. 5-й Котельной, 11.</w:t>
      </w:r>
    </w:p>
    <w:p w:rsidR="003A6777" w:rsidRDefault="003A6777" w:rsidP="003A6777">
      <w:pPr>
        <w:pStyle w:val="a3"/>
        <w:ind w:firstLine="709"/>
      </w:pPr>
      <w:r>
        <w:t>1.3.3. Металлический гараж, расположенный по ул. Адм. Нахимова, 137.</w:t>
      </w:r>
    </w:p>
    <w:p w:rsidR="003A6777" w:rsidRDefault="003A6777" w:rsidP="003A6777">
      <w:pPr>
        <w:pStyle w:val="a3"/>
        <w:ind w:firstLine="709"/>
      </w:pPr>
      <w:r>
        <w:t xml:space="preserve">1.3.4. Металлический гараж, эстакада, </w:t>
      </w:r>
      <w:proofErr w:type="gramStart"/>
      <w:r>
        <w:t>расположенные</w:t>
      </w:r>
      <w:proofErr w:type="gramEnd"/>
      <w:r>
        <w:t xml:space="preserve"> по ул. Сахалинской, 9.</w:t>
      </w:r>
    </w:p>
    <w:p w:rsidR="003A6777" w:rsidRDefault="003A6777" w:rsidP="003A6777">
      <w:pPr>
        <w:pStyle w:val="a3"/>
        <w:ind w:firstLine="709"/>
      </w:pPr>
      <w:r>
        <w:t xml:space="preserve">1.3.5. Металлическая лестница, металлический гараж, металлическое ограждение, </w:t>
      </w:r>
      <w:proofErr w:type="gramStart"/>
      <w:r>
        <w:t>расположенные</w:t>
      </w:r>
      <w:proofErr w:type="gramEnd"/>
      <w:r>
        <w:t xml:space="preserve"> по ул. </w:t>
      </w:r>
      <w:proofErr w:type="spellStart"/>
      <w:r>
        <w:t>Деминского</w:t>
      </w:r>
      <w:proofErr w:type="spellEnd"/>
      <w:r>
        <w:t>, 4, 4 к/1.</w:t>
      </w:r>
    </w:p>
    <w:p w:rsidR="003A6777" w:rsidRDefault="003A6777" w:rsidP="003A6777">
      <w:pPr>
        <w:pStyle w:val="a3"/>
        <w:ind w:firstLine="709"/>
      </w:pPr>
      <w:r>
        <w:t xml:space="preserve">1.3.6. Металлические гаражи (21ед.), расположенные по ул. </w:t>
      </w:r>
      <w:proofErr w:type="spellStart"/>
      <w:r>
        <w:t>Деминского</w:t>
      </w:r>
      <w:proofErr w:type="spellEnd"/>
      <w:r>
        <w:t>, 6-8А.</w:t>
      </w:r>
    </w:p>
    <w:p w:rsidR="003A6777" w:rsidRDefault="003A6777" w:rsidP="003A6777">
      <w:pPr>
        <w:pStyle w:val="a3"/>
        <w:ind w:firstLine="709"/>
      </w:pPr>
      <w:r>
        <w:t xml:space="preserve">1.4. В </w:t>
      </w:r>
      <w:proofErr w:type="spellStart"/>
      <w:r>
        <w:t>Трусовском</w:t>
      </w:r>
      <w:proofErr w:type="spellEnd"/>
      <w:r>
        <w:t xml:space="preserve"> районе города Астрахани:</w:t>
      </w:r>
    </w:p>
    <w:p w:rsidR="003A6777" w:rsidRDefault="003A6777" w:rsidP="003A6777">
      <w:pPr>
        <w:pStyle w:val="a3"/>
        <w:ind w:firstLine="709"/>
      </w:pPr>
      <w:r>
        <w:t xml:space="preserve">- фрагмент ограждения, расположенный по ул. </w:t>
      </w:r>
      <w:proofErr w:type="gramStart"/>
      <w:r>
        <w:t>Магистральной</w:t>
      </w:r>
      <w:proofErr w:type="gramEnd"/>
      <w:r>
        <w:t>, 29/1.</w:t>
      </w:r>
    </w:p>
    <w:p w:rsidR="003A6777" w:rsidRDefault="003A6777" w:rsidP="003A6777">
      <w:pPr>
        <w:pStyle w:val="a3"/>
        <w:ind w:firstLine="709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3A6777" w:rsidRDefault="003A6777" w:rsidP="003A6777">
      <w:pPr>
        <w:pStyle w:val="a3"/>
        <w:ind w:firstLine="709"/>
      </w:pPr>
      <w:r>
        <w:t xml:space="preserve"> - для объектов движимого имущества, вывезенных с территории Кировского района города Астрахани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д. 5а;</w:t>
      </w:r>
    </w:p>
    <w:p w:rsidR="003A6777" w:rsidRDefault="003A6777" w:rsidP="003A6777">
      <w:pPr>
        <w:pStyle w:val="a3"/>
        <w:ind w:firstLine="709"/>
      </w:pPr>
      <w:r>
        <w:t xml:space="preserve">- для объектов движимого имущества, вывезенных с территории Ленинского района города Астрахани - территорию,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д. 1;</w:t>
      </w:r>
    </w:p>
    <w:p w:rsidR="003A6777" w:rsidRDefault="003A6777" w:rsidP="003A6777">
      <w:pPr>
        <w:pStyle w:val="a3"/>
        <w:ind w:firstLine="709"/>
        <w:rPr>
          <w:spacing w:val="2"/>
        </w:rPr>
      </w:pPr>
      <w:r>
        <w:rPr>
          <w:spacing w:val="2"/>
        </w:rPr>
        <w:t>- для объектов движимого имущества, вывезенных с территории Советского района города Астрахани - баз</w:t>
      </w:r>
      <w:proofErr w:type="gramStart"/>
      <w:r>
        <w:rPr>
          <w:spacing w:val="2"/>
        </w:rPr>
        <w:t>у ООО</w:t>
      </w:r>
      <w:proofErr w:type="gramEnd"/>
      <w:r>
        <w:rPr>
          <w:spacing w:val="2"/>
        </w:rPr>
        <w:t xml:space="preserve"> «</w:t>
      </w:r>
      <w:proofErr w:type="spellStart"/>
      <w:r>
        <w:rPr>
          <w:spacing w:val="2"/>
        </w:rPr>
        <w:t>Батайль</w:t>
      </w:r>
      <w:proofErr w:type="spellEnd"/>
      <w:r>
        <w:rPr>
          <w:spacing w:val="2"/>
        </w:rPr>
        <w:t xml:space="preserve">», расположенную по адресу: Астраханская область, Приволжский район, Кулаковский </w:t>
      </w:r>
      <w:proofErr w:type="spellStart"/>
      <w:r>
        <w:rPr>
          <w:spacing w:val="2"/>
        </w:rPr>
        <w:t>промузел</w:t>
      </w:r>
      <w:proofErr w:type="spellEnd"/>
      <w:r>
        <w:rPr>
          <w:spacing w:val="2"/>
        </w:rPr>
        <w:t xml:space="preserve">, ш. Энергетиков, д. 5а, территорию, расположенную по адресу: </w:t>
      </w:r>
      <w:proofErr w:type="gramStart"/>
      <w:r>
        <w:rPr>
          <w:spacing w:val="2"/>
        </w:rPr>
        <w:t xml:space="preserve">Астраханская область, Приволжский район, Кулаковский </w:t>
      </w:r>
      <w:proofErr w:type="spellStart"/>
      <w:r>
        <w:rPr>
          <w:spacing w:val="2"/>
        </w:rPr>
        <w:t>промузел</w:t>
      </w:r>
      <w:proofErr w:type="spellEnd"/>
      <w:r>
        <w:rPr>
          <w:spacing w:val="2"/>
        </w:rPr>
        <w:t>, ул. Широкая, д. 1;</w:t>
      </w:r>
      <w:proofErr w:type="gramEnd"/>
    </w:p>
    <w:p w:rsidR="003A6777" w:rsidRDefault="003A6777" w:rsidP="003A6777">
      <w:pPr>
        <w:pStyle w:val="a3"/>
        <w:ind w:firstLine="709"/>
        <w:rPr>
          <w:spacing w:val="0"/>
        </w:rPr>
      </w:pPr>
      <w:r>
        <w:rPr>
          <w:spacing w:val="0"/>
        </w:rPr>
        <w:t xml:space="preserve">- для объектов движимого имущества, вывезенных с территории </w:t>
      </w:r>
      <w:proofErr w:type="spellStart"/>
      <w:r>
        <w:rPr>
          <w:spacing w:val="0"/>
        </w:rPr>
        <w:t>Трусовского</w:t>
      </w:r>
      <w:proofErr w:type="spellEnd"/>
      <w:r>
        <w:rPr>
          <w:spacing w:val="0"/>
        </w:rPr>
        <w:t xml:space="preserve"> района города Астрахани - территорию ООО «АВС», расположенную по адресу: г. Астрахань, Трусовский район, ул. 5-я Керченская, д. 10.</w:t>
      </w:r>
    </w:p>
    <w:p w:rsidR="003A6777" w:rsidRDefault="003A6777" w:rsidP="003A6777">
      <w:pPr>
        <w:pStyle w:val="a3"/>
        <w:ind w:firstLine="709"/>
      </w:pPr>
      <w:r>
        <w:t xml:space="preserve">3. Администрациям Кировского, Ленинского, Советского, </w:t>
      </w:r>
      <w:proofErr w:type="spellStart"/>
      <w:r>
        <w:t>Трусовского</w:t>
      </w:r>
      <w:proofErr w:type="spellEnd"/>
      <w:r>
        <w:t xml:space="preserve">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3A6777" w:rsidRDefault="003A6777" w:rsidP="003A6777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3A6777" w:rsidRDefault="003A6777" w:rsidP="003A6777">
      <w:pPr>
        <w:pStyle w:val="a3"/>
        <w:ind w:firstLine="709"/>
      </w:pPr>
      <w:r>
        <w:rPr>
          <w:spacing w:val="5"/>
        </w:rPr>
        <w:t>4.1.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3A6777" w:rsidRDefault="003A6777" w:rsidP="003A6777">
      <w:pPr>
        <w:pStyle w:val="a3"/>
        <w:ind w:firstLine="709"/>
      </w:pPr>
      <w:r>
        <w:lastRenderedPageBreak/>
        <w:t xml:space="preserve">4.2.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A6777" w:rsidRDefault="003A6777" w:rsidP="003A6777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3A6777" w:rsidRDefault="003A6777" w:rsidP="003A6777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3A6777" w:rsidRDefault="003A6777" w:rsidP="003A6777">
      <w:pPr>
        <w:pStyle w:val="a3"/>
        <w:jc w:val="right"/>
      </w:pPr>
      <w:r>
        <w:rPr>
          <w:b/>
          <w:bCs/>
        </w:rPr>
        <w:t>И.А. РЕДЬКИН</w:t>
      </w:r>
    </w:p>
    <w:p w:rsidR="00FF4A14" w:rsidRDefault="005C7F04"/>
    <w:sectPr w:rsidR="00FF4A14" w:rsidSect="003A6777">
      <w:pgSz w:w="11906" w:h="16838"/>
      <w:pgMar w:top="1134" w:right="991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777"/>
    <w:rsid w:val="003A6777"/>
    <w:rsid w:val="005C7F04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A677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A677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A677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A677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773</Words>
  <Characters>4410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2026-03-12T07:30:00Z</dcterms:created>
  <dcterms:modified xsi:type="dcterms:W3CDTF">2026-03-12T07:31:00Z</dcterms:modified>
</cp:coreProperties>
</file>