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Администрация муниципального образования «Город Астрахань» </w:t>
      </w:r>
    </w:p>
    <w:p w:rsidR="002C1A52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ПОСТАНОВЛЕНИЕ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06 июня 2019 года № 255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«Об утверждении административного Регламента администрации муниципального образования «Город Астрахань» предоставления муниципальной услуги «Направление уведомления о 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строительства или садового дома требованиям</w:t>
      </w:r>
    </w:p>
    <w:p w:rsidR="002C1A52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 законодательства о градостроительной деятельности либо 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0163D">
        <w:rPr>
          <w:spacing w:val="0"/>
        </w:rPr>
        <w:t>В соответствии с Градостроительным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«Направление уведомления о 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2.1. Обеспечить исполнение административного Регламента, указанного в пункте 1 настоящего постановления.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 Внести соответствующие изменения в государственные </w:t>
      </w:r>
      <w:proofErr w:type="gramStart"/>
      <w:r w:rsidRPr="00A0163D">
        <w:rPr>
          <w:spacing w:val="0"/>
        </w:rPr>
        <w:t>инфор­мационные</w:t>
      </w:r>
      <w:proofErr w:type="gramEnd"/>
      <w:r w:rsidRPr="00A0163D">
        <w:rPr>
          <w:spacing w:val="0"/>
        </w:rPr>
        <w:t xml:space="preserve"> системы http:///www.gosuslugi.ru, http://www.gosuslugi.astrobl.ru.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3.2. </w:t>
      </w:r>
      <w:proofErr w:type="gramStart"/>
      <w:r w:rsidRPr="00A0163D">
        <w:rPr>
          <w:spacing w:val="0"/>
        </w:rPr>
        <w:t>Разместить</w:t>
      </w:r>
      <w:proofErr w:type="gramEnd"/>
      <w:r w:rsidRPr="00A0163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3.3. </w:t>
      </w:r>
      <w:proofErr w:type="gramStart"/>
      <w:r w:rsidRPr="00A0163D">
        <w:rPr>
          <w:spacing w:val="0"/>
        </w:rPr>
        <w:t>Разместить</w:t>
      </w:r>
      <w:proofErr w:type="gramEnd"/>
      <w:r w:rsidRPr="00A0163D">
        <w:rPr>
          <w:spacing w:val="0"/>
        </w:rPr>
        <w:t xml:space="preserve"> административный Регламент, указанный в пункте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4.2. В течение 10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E377C" w:rsidRPr="00A0163D" w:rsidRDefault="00CE377C" w:rsidP="00CE377C">
      <w:pPr>
        <w:pStyle w:val="a4"/>
        <w:spacing w:line="240" w:lineRule="auto"/>
        <w:jc w:val="right"/>
        <w:rPr>
          <w:spacing w:val="0"/>
        </w:rPr>
      </w:pPr>
      <w:r w:rsidRPr="00A0163D">
        <w:rPr>
          <w:b/>
          <w:bCs/>
          <w:spacing w:val="0"/>
        </w:rPr>
        <w:t>Глава администрации Р</w:t>
      </w:r>
      <w:r w:rsidRPr="00A0163D">
        <w:rPr>
          <w:b/>
          <w:bCs/>
          <w:caps/>
          <w:spacing w:val="0"/>
        </w:rPr>
        <w:t>.Л. Харисов</w:t>
      </w:r>
    </w:p>
    <w:p w:rsidR="00CE377C" w:rsidRPr="00A0163D" w:rsidRDefault="00CE377C" w:rsidP="00CE377C">
      <w:pPr>
        <w:pStyle w:val="a4"/>
        <w:spacing w:line="240" w:lineRule="auto"/>
        <w:ind w:left="2835" w:firstLine="0"/>
        <w:rPr>
          <w:spacing w:val="0"/>
        </w:rPr>
      </w:pPr>
    </w:p>
    <w:p w:rsidR="002C1A52" w:rsidRDefault="002C1A52" w:rsidP="00CE377C">
      <w:pPr>
        <w:pStyle w:val="a4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835" w:firstLine="0"/>
        <w:rPr>
          <w:spacing w:val="0"/>
        </w:rPr>
      </w:pPr>
      <w:proofErr w:type="gramStart"/>
      <w:r w:rsidRPr="00A0163D">
        <w:rPr>
          <w:spacing w:val="0"/>
        </w:rPr>
        <w:lastRenderedPageBreak/>
        <w:t>Утвержден</w:t>
      </w:r>
      <w:proofErr w:type="gramEnd"/>
      <w:r w:rsidRPr="00A0163D">
        <w:rPr>
          <w:spacing w:val="0"/>
        </w:rPr>
        <w:t xml:space="preserve"> постановлением администрации </w:t>
      </w:r>
    </w:p>
    <w:p w:rsidR="002C1A52" w:rsidRDefault="00CE377C" w:rsidP="00CE377C">
      <w:pPr>
        <w:pStyle w:val="a4"/>
        <w:spacing w:line="240" w:lineRule="auto"/>
        <w:ind w:left="2835" w:firstLine="0"/>
        <w:rPr>
          <w:spacing w:val="0"/>
        </w:rPr>
      </w:pPr>
      <w:r w:rsidRPr="00A0163D">
        <w:rPr>
          <w:spacing w:val="0"/>
        </w:rPr>
        <w:t xml:space="preserve">муниципального образования «Город Астрахань» </w:t>
      </w:r>
    </w:p>
    <w:p w:rsidR="00CE377C" w:rsidRDefault="00CE377C" w:rsidP="00CE377C">
      <w:pPr>
        <w:pStyle w:val="a4"/>
        <w:spacing w:line="240" w:lineRule="auto"/>
        <w:ind w:left="2835" w:firstLine="0"/>
        <w:rPr>
          <w:spacing w:val="0"/>
        </w:rPr>
      </w:pPr>
      <w:r w:rsidRPr="00A0163D">
        <w:rPr>
          <w:spacing w:val="0"/>
        </w:rPr>
        <w:t>от 06.06.2019 № 255</w:t>
      </w:r>
    </w:p>
    <w:p w:rsidR="002C1A52" w:rsidRPr="00A0163D" w:rsidRDefault="002C1A52" w:rsidP="00CE377C">
      <w:pPr>
        <w:pStyle w:val="a4"/>
        <w:spacing w:line="240" w:lineRule="auto"/>
        <w:ind w:left="2835" w:firstLine="0"/>
        <w:rPr>
          <w:spacing w:val="0"/>
        </w:rPr>
      </w:pP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Административный Регламент администрации муниципального образования «Город Астрахань» предоставления муниципальной услуги «Направление уведомления о 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деятельности»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1. Общие положения.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1.1. Административный Регламент администрации муниципального образования «Город Астрахань» предоставления муниципальной услуги «Направление уведомления о соответствии построенных или </w:t>
      </w:r>
      <w:proofErr w:type="gramStart"/>
      <w:r w:rsidRPr="00A0163D">
        <w:rPr>
          <w:spacing w:val="0"/>
        </w:rPr>
        <w:t>реконструиро­ванных</w:t>
      </w:r>
      <w:proofErr w:type="gramEnd"/>
      <w:r w:rsidRPr="00A0163D">
        <w:rPr>
          <w:spacing w:val="0"/>
        </w:rPr>
        <w:t xml:space="preserve">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индивиду­ального жилищного строительства или садового дома требованиям законода­тельства о градостроительной деятельности» (далее - административный Ре­гламент)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1.2. Административный Регламент размещается на официальном сайте администрации муниципального образования «Город Астрахань»: http:// www.astrgorod.ru, автономного учреждения Астраханской области «Много­функциональный центр предоставления государственных и муниципальных услуг» (далее - МФЦ) http://www.mfc.astrobl.ru, в федеральной государственной информационной системе «Единый портал государственных и </w:t>
      </w:r>
      <w:proofErr w:type="gramStart"/>
      <w:r w:rsidRPr="00A0163D">
        <w:rPr>
          <w:spacing w:val="0"/>
        </w:rPr>
        <w:t>муници­пальных</w:t>
      </w:r>
      <w:proofErr w:type="gramEnd"/>
      <w:r w:rsidRPr="00A0163D">
        <w:rPr>
          <w:spacing w:val="0"/>
        </w:rPr>
        <w:t xml:space="preserve"> услуг (функций)» http://www.gosuslugi.ru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Астра­ханской области» http://gosuslugi.astrobl.ru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«Город Астрахань» (далее - Управление),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1.3. Заявителем на получение муниципальной услуги </w:t>
      </w:r>
      <w:proofErr w:type="gramStart"/>
      <w:r w:rsidRPr="00A0163D">
        <w:rPr>
          <w:spacing w:val="0"/>
        </w:rPr>
        <w:t>является</w:t>
      </w:r>
      <w:proofErr w:type="gramEnd"/>
      <w:r w:rsidRPr="00A0163D">
        <w:rPr>
          <w:spacing w:val="0"/>
        </w:rPr>
        <w:t xml:space="preserve"> застрой­щик - физическое или юридическое лицо, обеспечивающее на принадлежащем ему земельном участке строительство, реконструкцию, капитальный ре­монт, снос объектов капитального строительства, а также выполнение инже­нерных изысканий, подготовку проектной документации для их строитель­ства, реконструкции, капитального ремонта, обратившееся в Управление или МФЦ с запросом о предоставлении муниципальной услуги, выраженным в письменной или электронной форме (далее - заявитель).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От имени заявителя могут выступать лица, имеющие право в </w:t>
      </w:r>
      <w:proofErr w:type="gramStart"/>
      <w:r w:rsidRPr="00A0163D">
        <w:rPr>
          <w:spacing w:val="0"/>
        </w:rPr>
        <w:t>соответ­ствии</w:t>
      </w:r>
      <w:proofErr w:type="gramEnd"/>
      <w:r w:rsidRPr="00A0163D">
        <w:rPr>
          <w:spacing w:val="0"/>
        </w:rPr>
        <w:t xml:space="preserve">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заяви­тель).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1.4. Порядок информирования о правилах предоставления муниципальной услуги: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1.4.1. Информация о местонахождении, графике работы и телефонах Управления, отдела выдачи разрешительной документации Управления (да­лее - Отдел), о местонахождении помещения в администрации </w:t>
      </w:r>
      <w:proofErr w:type="gramStart"/>
      <w:r w:rsidRPr="00A0163D">
        <w:rPr>
          <w:spacing w:val="0"/>
        </w:rPr>
        <w:t>муниципаль­ного</w:t>
      </w:r>
      <w:proofErr w:type="gramEnd"/>
      <w:r w:rsidRPr="00A0163D">
        <w:rPr>
          <w:spacing w:val="0"/>
        </w:rPr>
        <w:t xml:space="preserve"> образования «Город Астрахань», в котором осуществляется обслужива­ние инвалидов.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Местонахождение Управления, Отдела: 414000, г. Астрахань, ул. Советская, д. 8, кабинеты 17, 19, 20.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График приема заявлений о предоставлении муниципальной услуги и документов: понедельник - пятница с 08.30 до 17.00.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График личного приема начальником Управления: среда с 14.00 до 17.30.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Местонахождение помещения администрации муниципального </w:t>
      </w:r>
      <w:proofErr w:type="gramStart"/>
      <w:r w:rsidRPr="00A0163D">
        <w:rPr>
          <w:spacing w:val="0"/>
        </w:rPr>
        <w:t>образо­вания</w:t>
      </w:r>
      <w:proofErr w:type="gramEnd"/>
      <w:r w:rsidRPr="00A0163D">
        <w:rPr>
          <w:spacing w:val="0"/>
        </w:rPr>
        <w:t xml:space="preserve"> «Город Астрахань», в котором осуществляется обслуживание инвали­дов: г. Астрахань, ул. Чернышевского, 4, кабинет 11.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График приема заявлений о предоставлении муниципальной услуги и документов в помещении администрации муниципального образования «Го­род Астрахань»: понедельник - пятница с 8.30 до 17.30, перерыв на обед с 13.00 до 14.00, выходные дни: суббота, воскресенье.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Телефоны для справок: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Управление: приемная - телефон 8 (8512) 51-45-33, факс: 8 (8512) 51-14-60.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Ответственные за предоставление муниципальной услуги должностные лица Управления: 8 (8512) 48-30-50, 48-30-52, 48-30-53.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1.4.2. Информация о месте нахождения и телефонах МФЦ, </w:t>
      </w:r>
      <w:proofErr w:type="gramStart"/>
      <w:r w:rsidRPr="00A0163D">
        <w:rPr>
          <w:spacing w:val="0"/>
        </w:rPr>
        <w:t>территори­ально</w:t>
      </w:r>
      <w:proofErr w:type="gramEnd"/>
      <w:r w:rsidRPr="00A0163D">
        <w:rPr>
          <w:spacing w:val="0"/>
        </w:rPr>
        <w:t xml:space="preserve"> обособленных структурных подразделений офисов указаны в приложе­нии 1 к административному Регламенту.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1.4.3. Адреса официальных сайтов.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Адрес официального сайта администрации муниципального </w:t>
      </w:r>
      <w:proofErr w:type="gramStart"/>
      <w:r w:rsidRPr="00A0163D">
        <w:rPr>
          <w:spacing w:val="0"/>
        </w:rPr>
        <w:t>образова­ния</w:t>
      </w:r>
      <w:proofErr w:type="gramEnd"/>
      <w:r w:rsidRPr="00A0163D">
        <w:rPr>
          <w:spacing w:val="0"/>
        </w:rPr>
        <w:t xml:space="preserve"> «Город Астрахань» в сети Интернет: http://www.astrgorod.ru.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электронной почты Управления: astrarch@list.ru.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официального сайта МФЦ: http://www.mfc.astrobl.ru.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электронной почты МФЦ: mfc.astrakhan@astrobl.ru.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единого портала: http://www.gosuslugi.ru.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регионального портала: http://gosuslugi.astrobl.ru.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1.4.4. Порядок получения информации заявителями по вопросам предоставления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Информация, предоставляемая заявителям о муниципальной услуге, </w:t>
      </w:r>
      <w:proofErr w:type="gramStart"/>
      <w:r w:rsidRPr="00A0163D">
        <w:rPr>
          <w:spacing w:val="0"/>
        </w:rPr>
        <w:t>яв­ляется</w:t>
      </w:r>
      <w:proofErr w:type="gramEnd"/>
      <w:r w:rsidRPr="00A0163D">
        <w:rPr>
          <w:spacing w:val="0"/>
        </w:rPr>
        <w:t xml:space="preserve"> открытой и общедоступной.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работниками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Должностные лица Управления или работники МФЦ осуществляют ин­формирование по следующим направлениям: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 местонахождении и графике работы Управления, МФЦ, </w:t>
      </w:r>
      <w:proofErr w:type="gramStart"/>
      <w:r w:rsidRPr="00A0163D">
        <w:rPr>
          <w:spacing w:val="0"/>
        </w:rPr>
        <w:t>должност­ных</w:t>
      </w:r>
      <w:proofErr w:type="gramEnd"/>
      <w:r w:rsidRPr="00A0163D">
        <w:rPr>
          <w:spacing w:val="0"/>
        </w:rPr>
        <w:t xml:space="preserve"> лицах Управления, к которым необходимо обратиться заявителю для по­лучения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о справочных номерах телефонов, о почтовом адресе Управления,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об адресе официального сайта администрации муниципального </w:t>
      </w:r>
      <w:proofErr w:type="gramStart"/>
      <w:r w:rsidRPr="00A0163D">
        <w:rPr>
          <w:spacing w:val="0"/>
        </w:rPr>
        <w:t>об­разования</w:t>
      </w:r>
      <w:proofErr w:type="gramEnd"/>
      <w:r w:rsidRPr="00A0163D">
        <w:rPr>
          <w:spacing w:val="0"/>
        </w:rPr>
        <w:t xml:space="preserve"> «Город Астрахань» в сети Интернет, адресе электронной почты Управления,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о возможности получения муниципальной услуги в электронном виде через региональный портал;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 порядке получения информации заявителями по вопросам </w:t>
      </w:r>
      <w:proofErr w:type="gramStart"/>
      <w:r w:rsidRPr="00A0163D">
        <w:rPr>
          <w:spacing w:val="0"/>
        </w:rPr>
        <w:t>предо­ставления</w:t>
      </w:r>
      <w:proofErr w:type="gramEnd"/>
      <w:r w:rsidRPr="00A0163D">
        <w:rPr>
          <w:spacing w:val="0"/>
        </w:rPr>
        <w:t xml:space="preserve"> муниципальной услуги, в том числе о ходе ее предоставления;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 порядке обжалования решений и действий (бездействия) </w:t>
      </w:r>
      <w:proofErr w:type="gramStart"/>
      <w:r w:rsidRPr="00A0163D">
        <w:rPr>
          <w:spacing w:val="0"/>
        </w:rPr>
        <w:t>Управле­ния</w:t>
      </w:r>
      <w:proofErr w:type="gramEnd"/>
      <w:r w:rsidRPr="00A0163D">
        <w:rPr>
          <w:spacing w:val="0"/>
        </w:rPr>
        <w:t>, а также должностных лиц Управления, МФЦ, работников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об организациях, предоставляющих услуги, которые являются </w:t>
      </w:r>
      <w:proofErr w:type="gramStart"/>
      <w:r w:rsidRPr="00A0163D">
        <w:rPr>
          <w:spacing w:val="0"/>
        </w:rPr>
        <w:t>необхо­димыми</w:t>
      </w:r>
      <w:proofErr w:type="gramEnd"/>
      <w:r w:rsidRPr="00A0163D">
        <w:rPr>
          <w:spacing w:val="0"/>
        </w:rPr>
        <w:t xml:space="preserve"> и обязательными для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 порядке, форме и месте размещения информации, указанной </w:t>
      </w:r>
      <w:proofErr w:type="gramStart"/>
      <w:r w:rsidRPr="00A0163D">
        <w:rPr>
          <w:spacing w:val="0"/>
        </w:rPr>
        <w:t>в</w:t>
      </w:r>
      <w:proofErr w:type="gramEnd"/>
      <w:r w:rsidRPr="00A0163D">
        <w:rPr>
          <w:spacing w:val="0"/>
        </w:rPr>
        <w:t xml:space="preserve"> на­стоящем подпункте.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Основными требованиями к информированию заявителей являются: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полнота, актуальность и достоверность информации о порядке </w:t>
      </w:r>
      <w:proofErr w:type="gramStart"/>
      <w:r w:rsidRPr="00A0163D">
        <w:rPr>
          <w:spacing w:val="0"/>
        </w:rPr>
        <w:t>предо­ставления</w:t>
      </w:r>
      <w:proofErr w:type="gramEnd"/>
      <w:r w:rsidRPr="00A0163D">
        <w:rPr>
          <w:spacing w:val="0"/>
        </w:rPr>
        <w:t xml:space="preserve"> муниципальной услуги, в том числе в электронной форме;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четкость в изложении информации о процедуре;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наглядность форм подачи материала;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удобство и доступность получения информации о процедуре;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оперативность предоставления информации о процедуре;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своевременность.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Время получения ответа при индивидуальном устном информировании не должно превышать 15 минут.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1.4.5. Информирование заявителей о предоставлении муниципальной услуги осуществляется в форме: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непосредственного общения заявителей (при личном обращении либо по телефону) с должностными лицами Управления или работниками МФЦ по направлениям, предусмотренным подпунктом 1.4.4 пункта 1.4 </w:t>
      </w:r>
      <w:proofErr w:type="gramStart"/>
      <w:r w:rsidRPr="00A0163D">
        <w:rPr>
          <w:spacing w:val="0"/>
        </w:rPr>
        <w:t>адми­нистративного</w:t>
      </w:r>
      <w:proofErr w:type="gramEnd"/>
      <w:r w:rsidRPr="00A0163D">
        <w:rPr>
          <w:spacing w:val="0"/>
        </w:rPr>
        <w:t xml:space="preserve">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взаимодействия должностных лиц Управления или работников МФЦ с заявителями по почте, электронной почте;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информационных материалов, которые размещаются на официальном сайте администрации муниципального образования «Город Астрахань»: http:// www.astrgorod.ru в сети Интернет, на сайте МФЦ, на региональном и </w:t>
      </w:r>
      <w:proofErr w:type="gramStart"/>
      <w:r w:rsidRPr="00A0163D">
        <w:rPr>
          <w:spacing w:val="0"/>
        </w:rPr>
        <w:t>еди­ном</w:t>
      </w:r>
      <w:proofErr w:type="gramEnd"/>
      <w:r w:rsidRPr="00A0163D">
        <w:rPr>
          <w:spacing w:val="0"/>
        </w:rPr>
        <w:t xml:space="preserve"> порталах;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информационных материалов, которые размещаются на </w:t>
      </w:r>
      <w:proofErr w:type="gramStart"/>
      <w:r w:rsidRPr="00A0163D">
        <w:rPr>
          <w:spacing w:val="0"/>
        </w:rPr>
        <w:t>информаци­онных</w:t>
      </w:r>
      <w:proofErr w:type="gramEnd"/>
      <w:r w:rsidRPr="00A0163D">
        <w:rPr>
          <w:spacing w:val="0"/>
        </w:rPr>
        <w:t xml:space="preserve"> стендах в помещениях Управления,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1.4.6. Требования к форме и характеру взаимодействия должностных лиц Управления, ответственных за предоставление муниципальной услуги, или работников МФЦ с заявителями: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при ответе на телефонные звонки должностное лицо Управления или работник МФЦ представляется, назвав свои фамилию, имя, отчество (при </w:t>
      </w:r>
      <w:proofErr w:type="gramStart"/>
      <w:r w:rsidRPr="00A0163D">
        <w:rPr>
          <w:spacing w:val="0"/>
        </w:rPr>
        <w:t>на­личии</w:t>
      </w:r>
      <w:proofErr w:type="gramEnd"/>
      <w:r w:rsidRPr="00A0163D">
        <w:rPr>
          <w:spacing w:val="0"/>
        </w:rPr>
        <w:t>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при личном обращении заявителей должностное лицо Управления или работник МФЦ представляется, назвав свои фамилию, имя, отчество (при </w:t>
      </w:r>
      <w:proofErr w:type="gramStart"/>
      <w:r w:rsidRPr="00A0163D">
        <w:rPr>
          <w:spacing w:val="0"/>
        </w:rPr>
        <w:t>на­личии</w:t>
      </w:r>
      <w:proofErr w:type="gramEnd"/>
      <w:r w:rsidRPr="00A0163D">
        <w:rPr>
          <w:spacing w:val="0"/>
        </w:rPr>
        <w:t>), сообщает занимаемую должность, самостоятельно дает ответ на за­данный заявителем вопрос;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 конце консультирования (по телефону или лично) должностное лицо Управления или работник МФЦ, осуществляющий консультирование, должен кратко подвести итоги и перечислить меры, которые следует принять </w:t>
      </w:r>
      <w:proofErr w:type="gramStart"/>
      <w:r w:rsidRPr="00A0163D">
        <w:rPr>
          <w:spacing w:val="0"/>
        </w:rPr>
        <w:t>заявите­лю</w:t>
      </w:r>
      <w:proofErr w:type="gramEnd"/>
      <w:r w:rsidRPr="00A0163D">
        <w:rPr>
          <w:spacing w:val="0"/>
        </w:rPr>
        <w:t xml:space="preserve"> (кто именно, когда и что должен сделать);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письменный ответ на обращения, в том числе в электронном виде, </w:t>
      </w:r>
      <w:proofErr w:type="gramStart"/>
      <w:r w:rsidRPr="00A0163D">
        <w:rPr>
          <w:spacing w:val="0"/>
        </w:rPr>
        <w:t>да­ется</w:t>
      </w:r>
      <w:proofErr w:type="gramEnd"/>
      <w:r w:rsidRPr="00A0163D">
        <w:rPr>
          <w:spacing w:val="0"/>
        </w:rPr>
        <w:t xml:space="preserve"> в простой, четкой и понятной форме с указанием фамилии и инициалов, номера телефона должностного лица Управления, исполнившего ответ на об­ращение. Письменный ответ на обращение подписывается начальником Управления или заместителем начальника Управления.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>1.4.7. На информационных стендах в помещениях Управления, МФЦ, на официальном сайте администрации муниципального образования «Город Астрахань» и сайте МФЦ размещается следующая информация: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текст настоящего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перечень услуг, которые являются необходимыми и обязательными для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извлечения из законодательных и иных нормативных правовых актов, регулирующих вопросы, связанные с предоставлением муниципальной </w:t>
      </w:r>
      <w:proofErr w:type="gramStart"/>
      <w:r w:rsidRPr="00A0163D">
        <w:rPr>
          <w:spacing w:val="0"/>
        </w:rPr>
        <w:t>услу­ги</w:t>
      </w:r>
      <w:proofErr w:type="gramEnd"/>
      <w:r w:rsidRPr="00A0163D">
        <w:rPr>
          <w:spacing w:val="0"/>
        </w:rPr>
        <w:t>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блок-схема, наглядно отображающая последовательность прохождения всех административных процедур (приложение 2 к административному </w:t>
      </w:r>
      <w:proofErr w:type="gramStart"/>
      <w:r w:rsidRPr="00A0163D">
        <w:rPr>
          <w:spacing w:val="0"/>
        </w:rPr>
        <w:t>Ре­гламенту</w:t>
      </w:r>
      <w:proofErr w:type="gramEnd"/>
      <w:r w:rsidRPr="00A0163D">
        <w:rPr>
          <w:spacing w:val="0"/>
        </w:rPr>
        <w:t>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образец заполнения заявления (уведомления) о предоставлении </w:t>
      </w:r>
      <w:proofErr w:type="gramStart"/>
      <w:r w:rsidRPr="00A0163D">
        <w:rPr>
          <w:spacing w:val="0"/>
        </w:rPr>
        <w:t>муни­ципальной</w:t>
      </w:r>
      <w:proofErr w:type="gramEnd"/>
      <w:r w:rsidRPr="00A0163D">
        <w:rPr>
          <w:spacing w:val="0"/>
        </w:rPr>
        <w:t xml:space="preserve"> услуги (приложение 3 к административному Регламенту);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перечень документов, которые заявитель должен представить </w:t>
      </w:r>
      <w:proofErr w:type="gramStart"/>
      <w:r w:rsidRPr="00A0163D">
        <w:rPr>
          <w:spacing w:val="0"/>
        </w:rPr>
        <w:t>для</w:t>
      </w:r>
      <w:proofErr w:type="gramEnd"/>
      <w:r w:rsidRPr="00A0163D">
        <w:rPr>
          <w:spacing w:val="0"/>
        </w:rPr>
        <w:t xml:space="preserve"> </w:t>
      </w:r>
      <w:proofErr w:type="gramStart"/>
      <w:r w:rsidRPr="00A0163D">
        <w:rPr>
          <w:spacing w:val="0"/>
        </w:rPr>
        <w:t>по</w:t>
      </w:r>
      <w:proofErr w:type="gramEnd"/>
      <w:r w:rsidRPr="00A0163D">
        <w:rPr>
          <w:spacing w:val="0"/>
        </w:rPr>
        <w:t>­лучения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перечень сведений, запрашиваемых должностным лицом при </w:t>
      </w:r>
      <w:proofErr w:type="gramStart"/>
      <w:r w:rsidRPr="00A0163D">
        <w:rPr>
          <w:spacing w:val="0"/>
        </w:rPr>
        <w:t>предо­ставлении</w:t>
      </w:r>
      <w:proofErr w:type="gramEnd"/>
      <w:r w:rsidRPr="00A0163D">
        <w:rPr>
          <w:spacing w:val="0"/>
        </w:rPr>
        <w:t xml:space="preserve"> муниципальной услуги в рамках межведомственного информаци­онного взаимодействия, которые заявитель вправе представить по собствен­ной инициативе;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адреса, номера телефонов и факсов, график работы Управления,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адреса электронной почты и официальных сайтов Управления, МФЦ, адрес официального сайта администрации муниципального образования «Го­род Астрахань», адреса регионального и единого порталов;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график личного приема заявителей начальником Управления;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график приема заявителей должностными лицами Управления, </w:t>
      </w:r>
      <w:proofErr w:type="gramStart"/>
      <w:r w:rsidRPr="00A0163D">
        <w:rPr>
          <w:spacing w:val="0"/>
        </w:rPr>
        <w:t>ответ­ственными</w:t>
      </w:r>
      <w:proofErr w:type="gramEnd"/>
      <w:r w:rsidRPr="00A0163D">
        <w:rPr>
          <w:spacing w:val="0"/>
        </w:rPr>
        <w:t xml:space="preserve"> за предоставление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перечень оснований для отказа в приеме документов, необходимых для предоставления муниципальной услуги, и в предоставлении </w:t>
      </w:r>
      <w:proofErr w:type="gramStart"/>
      <w:r w:rsidRPr="00A0163D">
        <w:rPr>
          <w:spacing w:val="0"/>
        </w:rPr>
        <w:t>муниципаль­ной</w:t>
      </w:r>
      <w:proofErr w:type="gramEnd"/>
      <w:r w:rsidRPr="00A0163D">
        <w:rPr>
          <w:spacing w:val="0"/>
        </w:rPr>
        <w:t xml:space="preserve">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досудебный (внесудебный) порядок обжалования решений и действий (бездействия) Управления, а также должностных лиц Управления, МФЦ, </w:t>
      </w:r>
      <w:proofErr w:type="gramStart"/>
      <w:r w:rsidRPr="00A0163D">
        <w:rPr>
          <w:spacing w:val="0"/>
        </w:rPr>
        <w:t>ра­ботников</w:t>
      </w:r>
      <w:proofErr w:type="gramEnd"/>
      <w:r w:rsidRPr="00A0163D">
        <w:rPr>
          <w:spacing w:val="0"/>
        </w:rPr>
        <w:t xml:space="preserve">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необходимая оперативная информация о предоставлении </w:t>
      </w:r>
      <w:proofErr w:type="gramStart"/>
      <w:r w:rsidRPr="00A0163D">
        <w:rPr>
          <w:spacing w:val="0"/>
        </w:rPr>
        <w:t>муниципаль­ной</w:t>
      </w:r>
      <w:proofErr w:type="gramEnd"/>
      <w:r w:rsidRPr="00A0163D">
        <w:rPr>
          <w:spacing w:val="0"/>
        </w:rPr>
        <w:t xml:space="preserve">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Информационные стенды должны быть максимально заметны, функци­ональны и хорошо просматриваться, рекомендуется оборудовать информаци­онные стенды карманами формата А</w:t>
      </w:r>
      <w:proofErr w:type="gramStart"/>
      <w:r w:rsidRPr="00A0163D">
        <w:rPr>
          <w:spacing w:val="0"/>
        </w:rPr>
        <w:t>4</w:t>
      </w:r>
      <w:proofErr w:type="gramEnd"/>
      <w:r w:rsidRPr="00A0163D">
        <w:rPr>
          <w:spacing w:val="0"/>
        </w:rPr>
        <w:t xml:space="preserve"> для размещения информационных листков.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 изменении условий и порядка предоставления муниципальной услуги информация об изменениях должна быть выделена цветом и пометкой «Важно».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 Стандарт предоставления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2.1. Наименование муниципальной услуги: «Направление уведомления о соответствии построенных или реконструированных объекта </w:t>
      </w:r>
      <w:proofErr w:type="gramStart"/>
      <w:r w:rsidRPr="00A0163D">
        <w:rPr>
          <w:spacing w:val="0"/>
        </w:rPr>
        <w:t>индивидуаль­ного</w:t>
      </w:r>
      <w:proofErr w:type="gramEnd"/>
      <w:r w:rsidRPr="00A0163D">
        <w:rPr>
          <w:spacing w:val="0"/>
        </w:rPr>
        <w:t xml:space="preserve"> жилищного строительства или садового дома требованиям законодатель­ства о градостроительной деятельности либо о несоответствии построенных или реконструированных объекта индивидуального жилищного строитель­ства или садового дома требованиям законодательства о градостроительной деятельности».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 Органы и организации, участвующие в предоставлении </w:t>
      </w:r>
      <w:proofErr w:type="gramStart"/>
      <w:r w:rsidRPr="00A0163D">
        <w:rPr>
          <w:spacing w:val="0"/>
        </w:rPr>
        <w:t>муници­пальной</w:t>
      </w:r>
      <w:proofErr w:type="gramEnd"/>
      <w:r w:rsidRPr="00A0163D">
        <w:rPr>
          <w:spacing w:val="0"/>
        </w:rPr>
        <w:t xml:space="preserve">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2.2.1. Муниципальная услуга предоставляется администрацией </w:t>
      </w:r>
      <w:proofErr w:type="gramStart"/>
      <w:r w:rsidRPr="00A0163D">
        <w:rPr>
          <w:spacing w:val="0"/>
        </w:rPr>
        <w:t>муни­ципального</w:t>
      </w:r>
      <w:proofErr w:type="gramEnd"/>
      <w:r w:rsidRPr="00A0163D">
        <w:rPr>
          <w:spacing w:val="0"/>
        </w:rPr>
        <w:t xml:space="preserve"> образования «Город Астрахань», непосредственно Управлением, при участии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Ответственными исполнителями муниципальной услуги являются должностные лица Управления и работники МФЦ, ответственные за </w:t>
      </w:r>
      <w:proofErr w:type="gramStart"/>
      <w:r w:rsidRPr="00A0163D">
        <w:rPr>
          <w:spacing w:val="0"/>
        </w:rPr>
        <w:t>выпол­нение</w:t>
      </w:r>
      <w:proofErr w:type="gramEnd"/>
      <w:r w:rsidRPr="00A0163D">
        <w:rPr>
          <w:spacing w:val="0"/>
        </w:rPr>
        <w:t xml:space="preserve"> конкретной административной процедуры (действия) согласно админи­стративному Регламенту.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2.2.2. В предоставлении муниципальной услуги участвуют кадастровые инженеры кадастровой деятельности в качестве индивидуальных </w:t>
      </w:r>
      <w:proofErr w:type="gramStart"/>
      <w:r w:rsidRPr="00A0163D">
        <w:rPr>
          <w:spacing w:val="0"/>
        </w:rPr>
        <w:t>предприни­мателей</w:t>
      </w:r>
      <w:proofErr w:type="gramEnd"/>
      <w:r w:rsidRPr="00A0163D">
        <w:rPr>
          <w:spacing w:val="0"/>
        </w:rPr>
        <w:t xml:space="preserve"> либо в качестве работников юридического лица, осуществляющие кадастровые работы, которые являются необходимыми и обязательными для предоставления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2.2.3. Органы, предоставляющие сведения, необходимые для </w:t>
      </w:r>
      <w:proofErr w:type="gramStart"/>
      <w:r w:rsidRPr="00A0163D">
        <w:rPr>
          <w:spacing w:val="0"/>
        </w:rPr>
        <w:t>предо­ставления</w:t>
      </w:r>
      <w:proofErr w:type="gramEnd"/>
      <w:r w:rsidRPr="00A0163D">
        <w:rPr>
          <w:spacing w:val="0"/>
        </w:rPr>
        <w:t xml:space="preserve"> муниципальной услуги, в порядке межведомственного информаци­онного взаимодействия, отсутствуют.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2.2.4. При предоставлении муниципальной услуги запрещается </w:t>
      </w:r>
      <w:proofErr w:type="gramStart"/>
      <w:r w:rsidRPr="00A0163D">
        <w:rPr>
          <w:spacing w:val="0"/>
        </w:rPr>
        <w:t>требо­вать</w:t>
      </w:r>
      <w:proofErr w:type="gramEnd"/>
      <w:r w:rsidRPr="00A0163D">
        <w:rPr>
          <w:spacing w:val="0"/>
        </w:rPr>
        <w:t xml:space="preserve"> от заявителя осуществления действий, в том числе согласований, необхо­димых для получения муниципальной услуги и связанных с обращением в иные государственные органы, органы местного самоуправления, организа­ции, за исключением получения услуг и получения документов и информа­ции, предоставляемых в результате необходимых и обязательных услуг.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2.3. Результатами предоставления муниципальной услуги являются: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направление (выдача)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</w:t>
      </w:r>
      <w:proofErr w:type="gramStart"/>
      <w:r w:rsidRPr="00A0163D">
        <w:rPr>
          <w:spacing w:val="0"/>
        </w:rPr>
        <w:t>дея­тельности</w:t>
      </w:r>
      <w:proofErr w:type="gramEnd"/>
      <w:r w:rsidRPr="00A0163D">
        <w:rPr>
          <w:spacing w:val="0"/>
        </w:rPr>
        <w:t>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направление (выдача) уведомления о несоответствии построенных или реконструированных объекта индивидуального жилищного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садового дома требованиям законодательства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2.4. Срок предоставления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2.4.1. Срок предоставления муниципальной услуги составляет не более 7 рабочих дней с момента поступления уведомления об окончании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реконструкции объекта индивидуального жилищного строительства или садового дома (далее - уведомление об окончании строительства) в Управление и включает в себя следующие административные действия: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прием, регистрация уведомления об окончании строительства и доку­ментов - не более 1 рабочего дня с момента поступления уведомления об окончании строительства и документов в Управление;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рассмотрение уведомления об окончании строительства и документов - не более 6 рабочих дней с момента поступления уведомления об окончании строительства и документов в Управление;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направление уведомления о соответствии построенных или ре­</w:t>
      </w:r>
      <w:proofErr w:type="gramStart"/>
      <w:r w:rsidRPr="00A0163D">
        <w:rPr>
          <w:spacing w:val="0"/>
        </w:rPr>
        <w:t>конструиро­ванных</w:t>
      </w:r>
      <w:proofErr w:type="gramEnd"/>
      <w:r w:rsidRPr="00A0163D">
        <w:rPr>
          <w:spacing w:val="0"/>
        </w:rPr>
        <w:t xml:space="preserve"> объекта индивидуального жилищного строительства или садового дома требованиям законодательства о градостроительной деятель­ности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- не более 7 рабочих дней с момента поступления уведомления об окончании строительства и до­кументов в Управление.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время ожидания в очереди при подаче заявления, для консультаций, не должно превышать 15 минут;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время приема документов не должно превышать 15 минут.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</w:t>
      </w:r>
      <w:proofErr w:type="gramStart"/>
      <w:r w:rsidRPr="00A0163D">
        <w:rPr>
          <w:spacing w:val="0"/>
        </w:rPr>
        <w:t>в</w:t>
      </w:r>
      <w:proofErr w:type="gramEnd"/>
      <w:r w:rsidRPr="00A0163D">
        <w:rPr>
          <w:spacing w:val="0"/>
        </w:rPr>
        <w:t xml:space="preserve">ремя приема при получении информации о ходе выполнения услуги не должно превышать 15 минут.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время ожидания в очереди при получении документов, являющихся результатом предоставления муниципальной услуги, не должно превышать 15 минут.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2.5. Нормативные правовые акты, регулирующие предоставление </w:t>
      </w:r>
      <w:proofErr w:type="gramStart"/>
      <w:r w:rsidRPr="00A0163D">
        <w:rPr>
          <w:spacing w:val="0"/>
        </w:rPr>
        <w:t>муни­ципальной</w:t>
      </w:r>
      <w:proofErr w:type="gramEnd"/>
      <w:r w:rsidRPr="00A0163D">
        <w:rPr>
          <w:spacing w:val="0"/>
        </w:rPr>
        <w:t xml:space="preserve"> услуги:</w:t>
      </w:r>
    </w:p>
    <w:p w:rsidR="00CE377C" w:rsidRPr="00A0163D" w:rsidRDefault="00980E78" w:rsidP="00980E78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655E5A62" wp14:editId="6FBE3EBC">
            <wp:extent cx="4152900" cy="563266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63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77C" w:rsidRPr="00A0163D" w:rsidRDefault="00980E78" w:rsidP="00980E78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4124325" cy="591367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913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77C" w:rsidRPr="00A0163D" w:rsidRDefault="00980E78" w:rsidP="00980E78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084161" cy="3286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" b="40541"/>
                    <a:stretch/>
                  </pic:blipFill>
                  <pic:spPr bwMode="auto">
                    <a:xfrm>
                      <a:off x="0" y="0"/>
                      <a:ext cx="4086192" cy="328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0E78" w:rsidRDefault="00980E78" w:rsidP="00980E78">
      <w:pPr>
        <w:pStyle w:val="a4"/>
        <w:spacing w:line="240" w:lineRule="auto"/>
        <w:ind w:firstLine="0"/>
        <w:rPr>
          <w:noProof/>
          <w:spacing w:val="0"/>
          <w:lang w:eastAsia="ru-RU"/>
        </w:rPr>
      </w:pPr>
    </w:p>
    <w:p w:rsidR="00CE377C" w:rsidRPr="00A0163D" w:rsidRDefault="00980E78" w:rsidP="00980E78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0B898729" wp14:editId="3612DE93">
            <wp:extent cx="4150835" cy="240030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937"/>
                    <a:stretch/>
                  </pic:blipFill>
                  <pic:spPr bwMode="auto">
                    <a:xfrm>
                      <a:off x="0" y="0"/>
                      <a:ext cx="4152900" cy="240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377C" w:rsidRPr="00A0163D" w:rsidRDefault="00880BEB" w:rsidP="00880BEB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152900" cy="560880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608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постановление Правительства Российской Федерации от 25.08.2012 № 852 «Об утверждении правил использования усиленной квалифицированной электронной подписи при обращении за получением государственных и </w:t>
      </w:r>
      <w:proofErr w:type="gramStart"/>
      <w:r w:rsidRPr="00A0163D">
        <w:rPr>
          <w:spacing w:val="0"/>
        </w:rPr>
        <w:t>му­ниципальных</w:t>
      </w:r>
      <w:proofErr w:type="gramEnd"/>
      <w:r w:rsidRPr="00A0163D">
        <w:rPr>
          <w:spacing w:val="0"/>
        </w:rPr>
        <w:t xml:space="preserve"> услуг и о внесении изменения в правила разработки и утвер­ждения административных регламентов предоставления государственных услуг» («Собрание законодательства Российской Федерации», 2012, № 36, ст. 4903; 2014, № 50, ст. 7113; </w:t>
      </w:r>
      <w:proofErr w:type="gramStart"/>
      <w:r w:rsidRPr="00A0163D">
        <w:rPr>
          <w:spacing w:val="0"/>
        </w:rPr>
        <w:t>2017, № 44, ст. 6523);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постановление Правительства Российской Федерации от 25.01.2013 № 33 «Об использовании простой электронной подписи при оказании </w:t>
      </w:r>
      <w:proofErr w:type="gramStart"/>
      <w:r w:rsidRPr="00A0163D">
        <w:rPr>
          <w:spacing w:val="0"/>
        </w:rPr>
        <w:t>государ­ственных</w:t>
      </w:r>
      <w:proofErr w:type="gramEnd"/>
      <w:r w:rsidRPr="00A0163D">
        <w:rPr>
          <w:spacing w:val="0"/>
        </w:rPr>
        <w:t xml:space="preserve"> и муниципальных услуг» </w:t>
      </w:r>
      <w:r w:rsidRPr="00A0163D">
        <w:rPr>
          <w:spacing w:val="0"/>
        </w:rPr>
        <w:lastRenderedPageBreak/>
        <w:t>(«Собрание законодательства Российской Федерации», 2013, № 5, ст. 377, № 45, ст. 5807, № 50, ст. 6601; 2014, № 50, ст. 7113; 2016, № 34, ст. 5247; 2017, № 44, ст. 6523; 2018, № 49 (ч. 6), ст. 7600);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приказ Министерства строительства и жилищно-коммунального хо­зяйства РФ от 19.09.2018 № 591/</w:t>
      </w:r>
      <w:proofErr w:type="spellStart"/>
      <w:proofErr w:type="gramStart"/>
      <w:r w:rsidRPr="00A0163D">
        <w:rPr>
          <w:spacing w:val="0"/>
        </w:rPr>
        <w:t>пр</w:t>
      </w:r>
      <w:proofErr w:type="spellEnd"/>
      <w:proofErr w:type="gramEnd"/>
      <w:r w:rsidRPr="00A0163D">
        <w:rPr>
          <w:spacing w:val="0"/>
        </w:rPr>
        <w:t xml:space="preserve"> «Об утверждении форм уведомлений, необходимых для строительства или реконструкции объекта индивидуально­го жилищного строительства или садового дома» (2018, официальный интернет-портал правовой информации http://www.pravo.gov.ru);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закон Астраханской области от 12.11.2007 № 66/2007-ОЗ «Об </w:t>
      </w:r>
      <w:proofErr w:type="gramStart"/>
      <w:r w:rsidRPr="00A0163D">
        <w:rPr>
          <w:spacing w:val="0"/>
        </w:rPr>
        <w:t>отдель­ных</w:t>
      </w:r>
      <w:proofErr w:type="gramEnd"/>
      <w:r w:rsidRPr="00A0163D">
        <w:rPr>
          <w:spacing w:val="0"/>
        </w:rPr>
        <w:t xml:space="preserve"> вопросах правового регулирования градостроительной деятельности в Астраханской области» («Сборник законов и нормативных правовых актов Астраханской области», 2007, № 51; 2009, № 14, № 38; 2011, № 53; 2012, № 7; 2013, № 51; 2014, № 21, № 37, № 55; 2015, № 9, № 22, № 44; 2016, № 9; 2017, № 44, № 48; </w:t>
      </w:r>
      <w:proofErr w:type="gramStart"/>
      <w:r w:rsidRPr="00A0163D">
        <w:rPr>
          <w:spacing w:val="0"/>
        </w:rPr>
        <w:t>2018, № 15);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Устав муниципального образования «Город Астрахань» («Астра­ханский вестник», 2016, № 15; 2017, № 7, № 16, № 32, № 44; 2018, № 2, № 4, № 8, № 20; 2019, № 7, № 15);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решение Городской Думы муниципального образования «Город </w:t>
      </w:r>
      <w:proofErr w:type="gramStart"/>
      <w:r w:rsidRPr="00A0163D">
        <w:rPr>
          <w:spacing w:val="0"/>
        </w:rPr>
        <w:t>Астра­хань</w:t>
      </w:r>
      <w:proofErr w:type="gramEnd"/>
      <w:r w:rsidRPr="00A0163D">
        <w:rPr>
          <w:spacing w:val="0"/>
        </w:rPr>
        <w:t>» от 17.11.2011 № 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муници­пальных услуг администрацией города Астрахани» («Плюс четыре» (прило­жение к газете «Горожанин»), 2011, № 80; «Астраханский вестник», 2015, № 11);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решение Городской Думы муниципального образования «Город </w:t>
      </w:r>
      <w:proofErr w:type="gramStart"/>
      <w:r w:rsidRPr="00A0163D">
        <w:rPr>
          <w:spacing w:val="0"/>
        </w:rPr>
        <w:t>Астра­хань</w:t>
      </w:r>
      <w:proofErr w:type="gramEnd"/>
      <w:r w:rsidRPr="00A0163D">
        <w:rPr>
          <w:spacing w:val="0"/>
        </w:rPr>
        <w:t>» от 18.02.2015 № 15 «Об утверждении Положения об администрации муниципального образования «Город Астрахань» («Астраханский вестник», 2015, № 6);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решение Городской Думы муниципального образования «Город </w:t>
      </w:r>
      <w:proofErr w:type="gramStart"/>
      <w:r w:rsidRPr="00A0163D">
        <w:rPr>
          <w:spacing w:val="0"/>
        </w:rPr>
        <w:t>Астра­хань</w:t>
      </w:r>
      <w:proofErr w:type="gramEnd"/>
      <w:r w:rsidRPr="00A0163D">
        <w:rPr>
          <w:spacing w:val="0"/>
        </w:rPr>
        <w:t>» от 13.08.2015 № 70 «Об утверждении Положения об управлении по строительству, архитектуре и градостроительству администрации муници­пального образования «Город Астрахань» («Астраханский вестник», 2015, № 35);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постановление администрации города Астрахани от 01.11.2011 № 10322 «Об утверждении Порядка разработки и утверждения </w:t>
      </w:r>
      <w:proofErr w:type="gramStart"/>
      <w:r w:rsidRPr="00A0163D">
        <w:rPr>
          <w:spacing w:val="0"/>
        </w:rPr>
        <w:t>административ­ных</w:t>
      </w:r>
      <w:proofErr w:type="gramEnd"/>
      <w:r w:rsidRPr="00A0163D">
        <w:rPr>
          <w:spacing w:val="0"/>
        </w:rPr>
        <w:t xml:space="preserve"> регламентов предоставления муниципальных услуг» («Плюс четыре» (приложение к газете «Горожанин»), 2011, № 71; 2012, № 24);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 24).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2.6. Исчерпывающий перечень документов, необходимых для </w:t>
      </w:r>
      <w:proofErr w:type="gramStart"/>
      <w:r w:rsidRPr="00A0163D">
        <w:rPr>
          <w:spacing w:val="0"/>
        </w:rPr>
        <w:t>получе­ния</w:t>
      </w:r>
      <w:proofErr w:type="gramEnd"/>
      <w:r w:rsidRPr="00A0163D">
        <w:rPr>
          <w:spacing w:val="0"/>
        </w:rPr>
        <w:t xml:space="preserve">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2.6.1. В случае строительства или реконструкции объекта индивидуаль­ного жилищного строительства или садового дома застройщик в срок не позднее одного месяца со дня окончания строительства или реконструкции объекта индивидуального жилищного строительства или садового дома пода­ет или направляет уведомление об окончании строительства по форме, утвержденной приказом Министерства строительства и жилищно-коммунального хозяйства РФ от 19.09.2018 № 591/</w:t>
      </w:r>
      <w:proofErr w:type="spellStart"/>
      <w:proofErr w:type="gramStart"/>
      <w:r w:rsidRPr="00A0163D">
        <w:rPr>
          <w:spacing w:val="0"/>
        </w:rPr>
        <w:t>пр</w:t>
      </w:r>
      <w:proofErr w:type="spellEnd"/>
      <w:proofErr w:type="gramEnd"/>
      <w:r w:rsidRPr="00A0163D">
        <w:rPr>
          <w:spacing w:val="0"/>
        </w:rPr>
        <w:t xml:space="preserve"> «Об утверждении форм уве­домлений, необходимых для строительства или реконструкции объекта </w:t>
      </w:r>
      <w:proofErr w:type="gramStart"/>
      <w:r w:rsidRPr="00A0163D">
        <w:rPr>
          <w:spacing w:val="0"/>
        </w:rPr>
        <w:t>инди­видуального</w:t>
      </w:r>
      <w:proofErr w:type="gramEnd"/>
      <w:r w:rsidRPr="00A0163D">
        <w:rPr>
          <w:spacing w:val="0"/>
        </w:rPr>
        <w:t xml:space="preserve"> жилищного строительства или садового дома», содержащее сле­дующие сведения: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1) фамилия, имя, отчество (при наличии), место жительства </w:t>
      </w:r>
      <w:proofErr w:type="gramStart"/>
      <w:r w:rsidRPr="00A0163D">
        <w:rPr>
          <w:spacing w:val="0"/>
        </w:rPr>
        <w:t>застройщи­ка</w:t>
      </w:r>
      <w:proofErr w:type="gramEnd"/>
      <w:r w:rsidRPr="00A0163D">
        <w:rPr>
          <w:spacing w:val="0"/>
        </w:rPr>
        <w:t>, реквизиты документа, удостоверяющего личность (для физического лица);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2) наименование и место нахождения застройщика (для юридического лица), а также государственный регистрационный номер записи о </w:t>
      </w:r>
      <w:proofErr w:type="gramStart"/>
      <w:r w:rsidRPr="00A0163D">
        <w:rPr>
          <w:spacing w:val="0"/>
        </w:rPr>
        <w:t>государ­ственной</w:t>
      </w:r>
      <w:proofErr w:type="gramEnd"/>
      <w:r w:rsidRPr="00A0163D">
        <w:rPr>
          <w:spacing w:val="0"/>
        </w:rPr>
        <w:t xml:space="preserve"> регистрации юридического лица в Едином государственном реестре юридических лиц и идентификационный номер налогоплательщика, за ис­ключением случая, если заявителем является иностранное юридическое лицо;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3) кадастровый номер земельного участка (при его наличии), адрес или описание местоположения земельного участка;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4) сведения о праве застройщика на земельный участок, а также </w:t>
      </w:r>
      <w:proofErr w:type="gramStart"/>
      <w:r w:rsidRPr="00A0163D">
        <w:rPr>
          <w:spacing w:val="0"/>
        </w:rPr>
        <w:t>сведе­ния</w:t>
      </w:r>
      <w:proofErr w:type="gramEnd"/>
      <w:r w:rsidRPr="00A0163D">
        <w:rPr>
          <w:spacing w:val="0"/>
        </w:rPr>
        <w:t xml:space="preserve"> о наличии прав иных лиц на земельный участок (при наличии таких лиц);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5) сведения о виде разрешенного использования земельного участка и объекта капитального строительства (объекта индивидуального жилищного строительства или садового дома);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6) сведения о том, что объект индивидуального жилищного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садовый дом не предназначен для раздела на самостоятельные объекты недвижимости;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7) почтовый адрес и (или) адрес электронной почты для связи с застройщиком;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8) сведения о параметрах построенных или реконструированных </w:t>
      </w:r>
      <w:proofErr w:type="gramStart"/>
      <w:r w:rsidRPr="00A0163D">
        <w:rPr>
          <w:spacing w:val="0"/>
        </w:rPr>
        <w:t>объек­та</w:t>
      </w:r>
      <w:proofErr w:type="gramEnd"/>
      <w:r w:rsidRPr="00A0163D">
        <w:rPr>
          <w:spacing w:val="0"/>
        </w:rPr>
        <w:t xml:space="preserve"> индивидуального жилищного строительства или садового дома;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9) сведения об оплате государственной пошлины за осуществление </w:t>
      </w:r>
      <w:proofErr w:type="gramStart"/>
      <w:r w:rsidRPr="00A0163D">
        <w:rPr>
          <w:spacing w:val="0"/>
        </w:rPr>
        <w:t>го­сударственной</w:t>
      </w:r>
      <w:proofErr w:type="gramEnd"/>
      <w:r w:rsidRPr="00A0163D">
        <w:rPr>
          <w:spacing w:val="0"/>
        </w:rPr>
        <w:t xml:space="preserve"> регистрации прав;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10) способ направления застройщику уведомлений, предусмотренных пунктом 2.3 настоящего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2.6.2. К уведомлению об окончании строительства прилагаются: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документ, подтверждающий полномочия представителя застройщика, в случае, если уведомление о планируемом строительстве направлено </w:t>
      </w:r>
      <w:proofErr w:type="gramStart"/>
      <w:r w:rsidRPr="00A0163D">
        <w:rPr>
          <w:spacing w:val="0"/>
        </w:rPr>
        <w:t>пред­ставителем</w:t>
      </w:r>
      <w:proofErr w:type="gramEnd"/>
      <w:r w:rsidRPr="00A0163D">
        <w:rPr>
          <w:spacing w:val="0"/>
        </w:rPr>
        <w:t xml:space="preserve"> застройщика;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заверенный перевод на русский язык документов о государственной регистрации юридического лица в соответствии с законодательством </w:t>
      </w:r>
      <w:proofErr w:type="gramStart"/>
      <w:r w:rsidRPr="00A0163D">
        <w:rPr>
          <w:spacing w:val="0"/>
        </w:rPr>
        <w:t>ино­странного</w:t>
      </w:r>
      <w:proofErr w:type="gramEnd"/>
      <w:r w:rsidRPr="00A0163D">
        <w:rPr>
          <w:spacing w:val="0"/>
        </w:rPr>
        <w:t xml:space="preserve"> государства в случае, если застройщиком является иностранное юридическое лицо;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технический план объекта индивидуального жилищного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садового дома;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- заключенное между правообладателями земельного участка </w:t>
      </w:r>
      <w:proofErr w:type="gramStart"/>
      <w:r w:rsidRPr="00A0163D">
        <w:rPr>
          <w:spacing w:val="0"/>
        </w:rPr>
        <w:t>соглаше­ние</w:t>
      </w:r>
      <w:proofErr w:type="gramEnd"/>
      <w:r w:rsidRPr="00A0163D">
        <w:rPr>
          <w:spacing w:val="0"/>
        </w:rPr>
        <w:t xml:space="preserve"> об определении их долей в праве общей долевой собственности на по­строенные или реконструированные объект индивидуального жилищного строительства или садовый дом в случае, если земельный участок, на кото­ром построен или реконструирован объект индивидуального жилищного строительства или садовый дом, принадлежит двум и более гражданам на праве общей долевой собственности или на праве аренды </w:t>
      </w:r>
      <w:proofErr w:type="gramStart"/>
      <w:r w:rsidRPr="00A0163D">
        <w:rPr>
          <w:spacing w:val="0"/>
        </w:rPr>
        <w:t>со</w:t>
      </w:r>
      <w:proofErr w:type="gramEnd"/>
      <w:r w:rsidRPr="00A0163D">
        <w:rPr>
          <w:spacing w:val="0"/>
        </w:rPr>
        <w:t xml:space="preserve"> множественно­стью лиц на стороне арендатора.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2.6.3. Не допускается требовать от заявителя: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представления документов и информации или осуществления </w:t>
      </w:r>
      <w:proofErr w:type="gramStart"/>
      <w:r w:rsidRPr="00A0163D">
        <w:rPr>
          <w:spacing w:val="0"/>
        </w:rPr>
        <w:t>дей­ствий</w:t>
      </w:r>
      <w:proofErr w:type="gramEnd"/>
      <w:r w:rsidRPr="00A0163D">
        <w:rPr>
          <w:spacing w:val="0"/>
        </w:rPr>
        <w:t>, представление или осуществление которых не предусмотрено норма­тивными правовыми актами, регулирующими отношения, возникающие в связи с предоставлением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представления документов и информации, которые находятся в </w:t>
      </w:r>
      <w:proofErr w:type="gramStart"/>
      <w:r w:rsidRPr="00A0163D">
        <w:rPr>
          <w:spacing w:val="0"/>
        </w:rPr>
        <w:t>распо­ряжении</w:t>
      </w:r>
      <w:proofErr w:type="gramEnd"/>
      <w:r w:rsidRPr="00A0163D">
        <w:rPr>
          <w:spacing w:val="0"/>
        </w:rPr>
        <w:t xml:space="preserve"> Управления, иных государственных органов, органов местного самоуправления либо подведомственных государственным органам или орга­нам местного самоуправления организаций, участвующих в предоставлении муниципальной услуги, в соответствии с нормативными правовыми актами Российской Федерации, нормативными правовыми актами Астраханской об­ласти, муниципальными правовыми актами, за исключением документов, включенных в определенный частью 6 статьи 7 Федерального закона от 27.07.2010 № 210-ФЗ «Об организации предоставления государственных и муниципальных услуг» перечень документов;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представления документов и информации, отсутствие и (или) </w:t>
      </w:r>
      <w:proofErr w:type="gramStart"/>
      <w:r w:rsidRPr="00A0163D">
        <w:rPr>
          <w:spacing w:val="0"/>
        </w:rPr>
        <w:t>недосто­верность</w:t>
      </w:r>
      <w:proofErr w:type="gramEnd"/>
      <w:r w:rsidRPr="00A0163D">
        <w:rPr>
          <w:spacing w:val="0"/>
        </w:rPr>
        <w:t xml:space="preserve"> которых не указывались при первоначальном отказе в приеме доку­ментов, необходимых для предоставления муниципальной услуги, либо в предоставлении муниципальной услуги, за исключением случаев, предусмот­ренных пунктом 4 части 1 статьи 7 Федерального закона от 27.07.2010 № 210-ФЗ «Об организации предоставления государственных и муниципальных услуг».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2.6.4. Порядок представления уведомления об окончании строительства и документов, указанных в подпункте 2.6.2 пункта 2.6 административного </w:t>
      </w:r>
      <w:proofErr w:type="gramStart"/>
      <w:r w:rsidRPr="00A0163D">
        <w:rPr>
          <w:spacing w:val="0"/>
        </w:rPr>
        <w:t>Ре­гламента</w:t>
      </w:r>
      <w:proofErr w:type="gramEnd"/>
      <w:r w:rsidRPr="00A0163D">
        <w:rPr>
          <w:spacing w:val="0"/>
        </w:rPr>
        <w:t>, для предоставления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 выбору заявителя уведомление об окончании строительства и </w:t>
      </w:r>
      <w:proofErr w:type="gramStart"/>
      <w:r w:rsidRPr="00A0163D">
        <w:rPr>
          <w:spacing w:val="0"/>
        </w:rPr>
        <w:t>доку­менты</w:t>
      </w:r>
      <w:proofErr w:type="gramEnd"/>
      <w:r w:rsidRPr="00A0163D">
        <w:rPr>
          <w:spacing w:val="0"/>
        </w:rPr>
        <w:t>, указанные в подпункте 2.6.2 пункта 2.6 административного Регламен­та, представляются в Управление либо в МФЦ посредством личного обраще­ния заявителя либо направления по почте, либо с использованием электрон­ных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лично или через законного представителя при посещении Управления,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 почте;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посредством регионального портала http://gosuslugi.astrobl.ru;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 электронной почте.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Прием уведомления об окончании строительства и документов, </w:t>
      </w:r>
      <w:proofErr w:type="gramStart"/>
      <w:r w:rsidRPr="00A0163D">
        <w:rPr>
          <w:spacing w:val="0"/>
        </w:rPr>
        <w:t>необхо­димых</w:t>
      </w:r>
      <w:proofErr w:type="gramEnd"/>
      <w:r w:rsidRPr="00A0163D">
        <w:rPr>
          <w:spacing w:val="0"/>
        </w:rPr>
        <w:t xml:space="preserve"> для предоставления муниципальной услуги, осуществляется долж­ностным лицом Управления, ответственным за прием и регистрацию доку­ментов, или работником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Прием уведомления об окончании строительства и документов от </w:t>
      </w:r>
      <w:proofErr w:type="gramStart"/>
      <w:r w:rsidRPr="00A0163D">
        <w:rPr>
          <w:spacing w:val="0"/>
        </w:rPr>
        <w:t>ин­валидов</w:t>
      </w:r>
      <w:proofErr w:type="gramEnd"/>
      <w:r w:rsidRPr="00A0163D">
        <w:rPr>
          <w:spacing w:val="0"/>
        </w:rPr>
        <w:t>, имеющих потребность в специальных технических средствах и условиях обеспечения доступа к месту предоставления муниципальной услу­ги, осуществляется должностным лицом Управления в помещении админи­страции муниципального образования «Город Астрахань», указанном в под­пункте 1.4.1 пункта 1.4 административного Регламента, либо работником МФЦ в помещениях, указанных в приложении 1 административного Регла­мента.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Факт подтверждения направления уведомления об окончании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 xml:space="preserve"> и документов, указанных в подпункте 2.6.2 пункта 2.6 администра­тивного Регламента, по почте лежит на заявителе.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Для подачи заявителем уведомления об окончании строительства и </w:t>
      </w:r>
      <w:proofErr w:type="gramStart"/>
      <w:r w:rsidRPr="00A0163D">
        <w:rPr>
          <w:spacing w:val="0"/>
        </w:rPr>
        <w:t>до­кументов</w:t>
      </w:r>
      <w:proofErr w:type="gramEnd"/>
      <w:r w:rsidRPr="00A0163D">
        <w:rPr>
          <w:spacing w:val="0"/>
        </w:rPr>
        <w:t xml:space="preserve">, указанных в подпункте 2.6.2 пункта 2.6 административного Регла­мента, в электронной форме, в том числе через региональный портал http://gosuslugi.astrobl.ru, применяется специализированное программное обеспече­ние, предусматривающее заполнение заявителем электронных форм докумен­тов.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 случае направления уведомления об окончании строительства и </w:t>
      </w:r>
      <w:proofErr w:type="gramStart"/>
      <w:r w:rsidRPr="00A0163D">
        <w:rPr>
          <w:spacing w:val="0"/>
        </w:rPr>
        <w:t>до­кументов</w:t>
      </w:r>
      <w:proofErr w:type="gramEnd"/>
      <w:r w:rsidRPr="00A0163D">
        <w:rPr>
          <w:spacing w:val="0"/>
        </w:rPr>
        <w:t>, указанных в подпункте 2.6.2 пункта 2.6 административного Регла­мента, в электронной форме, в том числе через региональный портал: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уведомление об окончании строительства должно быть заполнено в электронной форме согласно представленной на региональном портале </w:t>
      </w:r>
      <w:proofErr w:type="gramStart"/>
      <w:r w:rsidRPr="00A0163D">
        <w:rPr>
          <w:spacing w:val="0"/>
        </w:rPr>
        <w:t>фор­ме</w:t>
      </w:r>
      <w:proofErr w:type="gramEnd"/>
      <w:r w:rsidRPr="00A0163D">
        <w:rPr>
          <w:spacing w:val="0"/>
        </w:rPr>
        <w:t xml:space="preserve"> и подписано усиленной квалифицированной электронной подписью;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документы, указанные в подпункте 2.6.2 пункта 2.6 административно­го Регламента, подписываются усиленной квалифицированной электронной подписью.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2.7. Перечень оснований для отказа в приеме уведомления об </w:t>
      </w:r>
      <w:proofErr w:type="gramStart"/>
      <w:r w:rsidRPr="00A0163D">
        <w:rPr>
          <w:spacing w:val="0"/>
        </w:rPr>
        <w:t>оконча­нии</w:t>
      </w:r>
      <w:proofErr w:type="gramEnd"/>
      <w:r w:rsidRPr="00A0163D">
        <w:rPr>
          <w:spacing w:val="0"/>
        </w:rPr>
        <w:t xml:space="preserve"> строительства и документов, необходимых для предоставления муници­пальной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Основанием для отказа в приеме уведомления об окончании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электронной форме).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2.8. Перечень оснований для возврата уведомления об окончании строительства и прилагаемых к нему документов без рассмотрения.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Основаниями для возврата уведомления об окончании строительства и прилагаемых к нему документов без рассмотрения являются: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отсутствие в уведомлении об окончании строительства сведений, предусмотренных подпунктом 2.6.1 пункта 2.6 административного </w:t>
      </w:r>
      <w:proofErr w:type="gramStart"/>
      <w:r w:rsidRPr="00A0163D">
        <w:rPr>
          <w:spacing w:val="0"/>
        </w:rPr>
        <w:t>Регламен­та</w:t>
      </w:r>
      <w:proofErr w:type="gramEnd"/>
      <w:r w:rsidRPr="00A0163D">
        <w:rPr>
          <w:spacing w:val="0"/>
        </w:rPr>
        <w:t>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>- отсутствие документов, предусмотренных подпунктом 2.6.2 пункта 2.6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поступление уведомления об окончании строительства после </w:t>
      </w:r>
      <w:proofErr w:type="gramStart"/>
      <w:r w:rsidRPr="00A0163D">
        <w:rPr>
          <w:spacing w:val="0"/>
        </w:rPr>
        <w:t>истече­ния</w:t>
      </w:r>
      <w:proofErr w:type="gramEnd"/>
      <w:r w:rsidRPr="00A0163D">
        <w:rPr>
          <w:spacing w:val="0"/>
        </w:rPr>
        <w:t xml:space="preserve"> десяти лет со дня поступления уведомления о планируемом строитель­стве, в соответствии с которым осуществлялись строительство или ре­конструкция объекта индивидуального жилищного строительства или садово­го дома;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поступление уведомления об окончании строительства в случае, если уведомление о планируемом строительстве таких объекта индивидуального жилищного строительства или садового дома ранее не направлялось (в том числе было возвращено застройщику в соответствии с частью 6 статьи 51.1 Градостроительного кодекса РФ).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2.9. Исчерпывающий перечень оснований для приостановления предоставления муниципальной услуги, отказа в предоставлении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2.9.1. Основания для приостановления муниципальной услуги отсутствуют.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2.9.2. Основаниями для отказа в предоставлении муниципальной </w:t>
      </w:r>
      <w:proofErr w:type="gramStart"/>
      <w:r w:rsidRPr="00A0163D">
        <w:rPr>
          <w:spacing w:val="0"/>
        </w:rPr>
        <w:t>услу­ги</w:t>
      </w:r>
      <w:proofErr w:type="gramEnd"/>
      <w:r w:rsidRPr="00A0163D">
        <w:rPr>
          <w:spacing w:val="0"/>
        </w:rPr>
        <w:t xml:space="preserve"> являются: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параметры построенных или реконструированных объекта </w:t>
      </w:r>
      <w:proofErr w:type="gramStart"/>
      <w:r w:rsidRPr="00A0163D">
        <w:rPr>
          <w:spacing w:val="0"/>
        </w:rPr>
        <w:t>индивиду­ального</w:t>
      </w:r>
      <w:proofErr w:type="gramEnd"/>
      <w:r w:rsidRPr="00A0163D">
        <w:rPr>
          <w:spacing w:val="0"/>
        </w:rPr>
        <w:t xml:space="preserve"> жилищного строительства или садового дома не соответствуют пре­дельным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или обязательным тре­бованиям к параметрам объектов капитального строительства, установлен­ным Градостроительным кодексом РФ, другими федеральными законами, действующими на дату поступления уведомления о планируемом строитель­стве (в том числе в случае, если указанные предельные параметры или </w:t>
      </w:r>
      <w:proofErr w:type="gramStart"/>
      <w:r w:rsidRPr="00A0163D">
        <w:rPr>
          <w:spacing w:val="0"/>
        </w:rPr>
        <w:t>обяза­тельные</w:t>
      </w:r>
      <w:proofErr w:type="gramEnd"/>
      <w:r w:rsidRPr="00A0163D">
        <w:rPr>
          <w:spacing w:val="0"/>
        </w:rPr>
        <w:t xml:space="preserve"> требования к параметрам объектов капитального строительства из­менены после дня поступления в Управление уведомления о планируемом строительстве и уведомление об окончании строительства подтверждает со­ответствие параметров построенных или реконструированных объекта инди­видуального жилищного строительства или садового дома предельным пара­метрам и обязательным требованиям к параметрам объектов капитального строительства, действующим на дату поступления уведомления о </w:t>
      </w:r>
      <w:proofErr w:type="gramStart"/>
      <w:r w:rsidRPr="00A0163D">
        <w:rPr>
          <w:spacing w:val="0"/>
        </w:rPr>
        <w:t>планируе­мом</w:t>
      </w:r>
      <w:proofErr w:type="gramEnd"/>
      <w:r w:rsidRPr="00A0163D">
        <w:rPr>
          <w:spacing w:val="0"/>
        </w:rPr>
        <w:t xml:space="preserve"> строительстве), а также на дату поступления уведомления об окончании строительства;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внешний облик объекта индивидуального жилищного строительства или садового дома не соответствует описанию внешнего облика таких </w:t>
      </w:r>
      <w:proofErr w:type="gramStart"/>
      <w:r w:rsidRPr="00A0163D">
        <w:rPr>
          <w:spacing w:val="0"/>
        </w:rPr>
        <w:t>объек­та</w:t>
      </w:r>
      <w:proofErr w:type="gramEnd"/>
      <w:r w:rsidRPr="00A0163D">
        <w:rPr>
          <w:spacing w:val="0"/>
        </w:rPr>
        <w:t xml:space="preserve"> или дома, являющемуся приложением к уведомлению о планируемом строительстве, или типовому архитектурному решению, указанному в уве­домлении о планируемом строительстве, или застройщику было направлено уведомление о несоответствии указанных в уведомлении о планируемом строительстве параметров объекта индивидуального жилищного строитель­ства или садового дома установленным параметрам и (или) недопустимости размещения объекта индивидуального жилищного строительства или </w:t>
      </w:r>
      <w:proofErr w:type="gramStart"/>
      <w:r w:rsidRPr="00A0163D">
        <w:rPr>
          <w:spacing w:val="0"/>
        </w:rPr>
        <w:t>садово­го</w:t>
      </w:r>
      <w:proofErr w:type="gramEnd"/>
      <w:r w:rsidRPr="00A0163D">
        <w:rPr>
          <w:spacing w:val="0"/>
        </w:rPr>
        <w:t xml:space="preserve"> дома на земельном участке по основанию поступления от Службы государ­ственной охраны объектов культурного наследия Астраханской области уве­домления о несоответствии описания внешнего облика объекта индивидуаль­ного жилищного строительства или садового дома предмету охраны истори­ческого поселения и требованиям к архитектурным решениям объектов капи­тального строительства, установленным градостроительным Регламентом применительно к территориальной зоне, расположенной в границах </w:t>
      </w:r>
      <w:proofErr w:type="gramStart"/>
      <w:r w:rsidRPr="00A0163D">
        <w:rPr>
          <w:spacing w:val="0"/>
        </w:rPr>
        <w:t>террито­рии</w:t>
      </w:r>
      <w:proofErr w:type="gramEnd"/>
      <w:r w:rsidRPr="00A0163D">
        <w:rPr>
          <w:spacing w:val="0"/>
        </w:rPr>
        <w:t xml:space="preserve"> исторического поселения федерального или регионального значения, в случае строительства или реконструкции объекта индивидуального жилищ­ного строительства или садового дома в границах исторического поселения федерального или регионального значения;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вид разрешенного использования построенного или </w:t>
      </w:r>
      <w:proofErr w:type="gramStart"/>
      <w:r w:rsidRPr="00A0163D">
        <w:rPr>
          <w:spacing w:val="0"/>
        </w:rPr>
        <w:t>реконструирован­ного</w:t>
      </w:r>
      <w:proofErr w:type="gramEnd"/>
      <w:r w:rsidRPr="00A0163D">
        <w:rPr>
          <w:spacing w:val="0"/>
        </w:rPr>
        <w:t xml:space="preserve"> объекта капитального строительства не соответствует виду разрешенно­го использования объекта индивидуального жилищного строительства или садового дома, указанному в уведомлении о планируемом строительстве;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размещение объекта индивидуального жилищного строительства или садового дома не допускается в соответствии с ограничениями, </w:t>
      </w:r>
      <w:proofErr w:type="gramStart"/>
      <w:r w:rsidRPr="00A0163D">
        <w:rPr>
          <w:spacing w:val="0"/>
        </w:rPr>
        <w:t>установлен­ными</w:t>
      </w:r>
      <w:proofErr w:type="gramEnd"/>
      <w:r w:rsidRPr="00A0163D">
        <w:rPr>
          <w:spacing w:val="0"/>
        </w:rPr>
        <w:t xml:space="preserve"> в соответствии с земельным и иным законодательством Российской Фе­дерации на дату поступления уведомления об окончании строительства, за исключением случаев, если указанные ограничения предусмотрены решени­ем об установлении или изменении зоны с особыми условиями использова­ния территории, принятым в отношении планируемого к строительству, ре­конструкции объекта капитального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>, и такой объект капиталь­ного строительства не введен в эксплуатацию.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 2.9.3. После устранения оснований для отказа в предоставлении </w:t>
      </w:r>
      <w:proofErr w:type="gramStart"/>
      <w:r w:rsidRPr="00A0163D">
        <w:rPr>
          <w:spacing w:val="0"/>
        </w:rPr>
        <w:t>муни­ципальной</w:t>
      </w:r>
      <w:proofErr w:type="gramEnd"/>
      <w:r w:rsidRPr="00A0163D">
        <w:rPr>
          <w:spacing w:val="0"/>
        </w:rPr>
        <w:t xml:space="preserve"> услуги заявитель вправе обратиться в Управление или МФЦ по­вторно для получения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2.10. Требования к взиманию с заявителя платы за предоставление </w:t>
      </w:r>
      <w:proofErr w:type="gramStart"/>
      <w:r w:rsidRPr="00A0163D">
        <w:rPr>
          <w:spacing w:val="0"/>
        </w:rPr>
        <w:t>му­ниципальной</w:t>
      </w:r>
      <w:proofErr w:type="gramEnd"/>
      <w:r w:rsidRPr="00A0163D">
        <w:rPr>
          <w:spacing w:val="0"/>
        </w:rPr>
        <w:t xml:space="preserve">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Муниципальная услуга предоставляется бесплатно.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2.11. Перечень услуг, которые являются необходимыми и обязательны­ми для предоставления муниципальной услуги, порядок и размер взимания платы за оказание таких услуг.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Для подготовки технического плана объекта капитального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>, подготовленного в соответствии с Федеральным законом от 13.07.2015 № 218-ФЗ «О государственной регистрации недвижимости»,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Порядок и размер взимания платы за оказание таких услуг </w:t>
      </w:r>
      <w:proofErr w:type="gramStart"/>
      <w:r w:rsidRPr="00A0163D">
        <w:rPr>
          <w:spacing w:val="0"/>
        </w:rPr>
        <w:t>осуще­ствляется</w:t>
      </w:r>
      <w:proofErr w:type="gramEnd"/>
      <w:r w:rsidRPr="00A0163D">
        <w:rPr>
          <w:spacing w:val="0"/>
        </w:rPr>
        <w:t xml:space="preserve"> на договорной основе.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2.12. Требования к помещениям, в которых предоставляется </w:t>
      </w:r>
      <w:proofErr w:type="gramStart"/>
      <w:r w:rsidRPr="00A0163D">
        <w:rPr>
          <w:spacing w:val="0"/>
        </w:rPr>
        <w:t>муници­пальная</w:t>
      </w:r>
      <w:proofErr w:type="gramEnd"/>
      <w:r w:rsidRPr="00A0163D">
        <w:rPr>
          <w:spacing w:val="0"/>
        </w:rPr>
        <w:t xml:space="preserve"> услуга.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>Вход в здание Управления и МФЦ оборудуется информационной вы­веской, содержащей информацию о полном наименовании организации, предоставляющей муниципальную услугу, режиме работы Управления,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Информационная вывеска размещается рядом с входом так, чтобы ее видели заявители.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Помещение Управления, МФЦ оборудовано: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системой кондиционирования воздуха;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противопожарной системой и средствами пожаротушения;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средствами оказания первой медицинской помощи (аптечками).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Места для получения информации и заполнения документов </w:t>
      </w:r>
      <w:proofErr w:type="gramStart"/>
      <w:r w:rsidRPr="00A0163D">
        <w:rPr>
          <w:spacing w:val="0"/>
        </w:rPr>
        <w:t>оборуду­ются</w:t>
      </w:r>
      <w:proofErr w:type="gramEnd"/>
      <w:r w:rsidRPr="00A0163D">
        <w:rPr>
          <w:spacing w:val="0"/>
        </w:rPr>
        <w:t xml:space="preserve"> информационными стендами. Информационные стенды должны </w:t>
      </w:r>
      <w:proofErr w:type="gramStart"/>
      <w:r w:rsidRPr="00A0163D">
        <w:rPr>
          <w:spacing w:val="0"/>
        </w:rPr>
        <w:t>распо­лагаться</w:t>
      </w:r>
      <w:proofErr w:type="gramEnd"/>
      <w:r w:rsidRPr="00A0163D">
        <w:rPr>
          <w:spacing w:val="0"/>
        </w:rPr>
        <w:t xml:space="preserve"> в заметных местах, быть максимально просматриваемы и функцио­нальны.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Помещения для непосредственного взаимодействия должностных лиц Управления, работников МФЦ с заявителями обеспечены комфортными </w:t>
      </w:r>
      <w:proofErr w:type="gramStart"/>
      <w:r w:rsidRPr="00A0163D">
        <w:rPr>
          <w:spacing w:val="0"/>
        </w:rPr>
        <w:t>усло­виями</w:t>
      </w:r>
      <w:proofErr w:type="gramEnd"/>
      <w:r w:rsidRPr="00A0163D">
        <w:rPr>
          <w:spacing w:val="0"/>
        </w:rPr>
        <w:t xml:space="preserve"> для заявителей и оптимальными условиями труда должностных лиц.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Каждое рабочее место должностных лиц Управления, работников МФЦ оборудовано персональным компьютером с возможностью доступа к </w:t>
      </w:r>
      <w:proofErr w:type="gramStart"/>
      <w:r w:rsidRPr="00A0163D">
        <w:rPr>
          <w:spacing w:val="0"/>
        </w:rPr>
        <w:t>необхо­димым</w:t>
      </w:r>
      <w:proofErr w:type="gramEnd"/>
      <w:r w:rsidRPr="00A0163D">
        <w:rPr>
          <w:spacing w:val="0"/>
        </w:rPr>
        <w:t xml:space="preserve"> информационным базам данных, печатающим устройствам.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Места для ожидания приема, ожидания в очереди для подачи и </w:t>
      </w:r>
      <w:proofErr w:type="gramStart"/>
      <w:r w:rsidRPr="00A0163D">
        <w:rPr>
          <w:spacing w:val="0"/>
        </w:rPr>
        <w:t>получе­ния</w:t>
      </w:r>
      <w:proofErr w:type="gramEnd"/>
      <w:r w:rsidRPr="00A0163D">
        <w:rPr>
          <w:spacing w:val="0"/>
        </w:rPr>
        <w:t xml:space="preserve"> документов, получения информации и заполнения необходимых доку­ментов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0163D">
        <w:rPr>
          <w:spacing w:val="0"/>
        </w:rPr>
        <w:t>Количество мест для сидения определяется исходя из фактической на­грузки и возможностей для их размещения в здании.</w:t>
      </w:r>
      <w:proofErr w:type="gramEnd"/>
      <w:r w:rsidRPr="00A0163D">
        <w:rPr>
          <w:spacing w:val="0"/>
        </w:rPr>
        <w:t xml:space="preserve"> Общее число мест для сидения - не менее двух.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 период с октября по май в местах ожидания размещаются </w:t>
      </w:r>
      <w:proofErr w:type="gramStart"/>
      <w:r w:rsidRPr="00A0163D">
        <w:rPr>
          <w:spacing w:val="0"/>
        </w:rPr>
        <w:t>специаль­ные</w:t>
      </w:r>
      <w:proofErr w:type="gramEnd"/>
      <w:r w:rsidRPr="00A0163D">
        <w:rPr>
          <w:spacing w:val="0"/>
        </w:rPr>
        <w:t xml:space="preserve"> напольные вешалки для одежды.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proofErr w:type="gramStart"/>
      <w:r w:rsidRPr="00A0163D">
        <w:rPr>
          <w:spacing w:val="0"/>
        </w:rPr>
        <w:t>ста­тьей</w:t>
      </w:r>
      <w:proofErr w:type="gramEnd"/>
      <w:r w:rsidRPr="00A0163D">
        <w:rPr>
          <w:spacing w:val="0"/>
        </w:rPr>
        <w:t xml:space="preserve"> 15 Федерального закона от 24.11.1995 № 181-ФЗ «О социальной защите инвалидов в Российской Федерации» обеспечиваются посредством обслужи­вания граждан данной категории, имеющих потребность в специальных тех­нических средствах и условиях обеспечения доступа к месту предоставления муниципальной услуги, в помещении администрации муниципального об­разования «Город Астрахань», указанном в подпункте 1.4.1 пункта 1.4 </w:t>
      </w:r>
      <w:proofErr w:type="gramStart"/>
      <w:r w:rsidRPr="00A0163D">
        <w:rPr>
          <w:spacing w:val="0"/>
        </w:rPr>
        <w:t>адми­нистративного</w:t>
      </w:r>
      <w:proofErr w:type="gramEnd"/>
      <w:r w:rsidRPr="00A0163D">
        <w:rPr>
          <w:spacing w:val="0"/>
        </w:rPr>
        <w:t xml:space="preserve"> Регламента, и помещениях МФЦ, указанных в приложении 1 административного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На стоянке (остановке) транспортных средств выделяется не менее 10 процентов мест (но не менее одного места) для бесплатной парковки транс­портных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2.13. Показатели доступности и качества муниципальной услуги: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соблюдение сроков предоставления муниципальной услуги и условий ожидания приема;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своевременное, полное информирование о муниципальной услуге;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возможность получения муниципальной услуги в электронной форме через региональный портал, а также в иных формах по выбору заявителя;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возможность получения муниципальной услуги через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соответствие должностных инструкций должностных лиц Управления, ответственных за предоставление муниципальной услуги, </w:t>
      </w:r>
      <w:proofErr w:type="gramStart"/>
      <w:r w:rsidRPr="00A0163D">
        <w:rPr>
          <w:spacing w:val="0"/>
        </w:rPr>
        <w:t>административно­му</w:t>
      </w:r>
      <w:proofErr w:type="gramEnd"/>
      <w:r w:rsidRPr="00A0163D">
        <w:rPr>
          <w:spacing w:val="0"/>
        </w:rPr>
        <w:t xml:space="preserve"> Регламенту в части описания в них административных действий, профес­сиональных знаний и навыков;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ресурсное обеспечение исполнения административного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Оценка соответствия исполнения административного Регламента </w:t>
      </w:r>
      <w:proofErr w:type="gramStart"/>
      <w:r w:rsidRPr="00A0163D">
        <w:rPr>
          <w:spacing w:val="0"/>
        </w:rPr>
        <w:t>тре­бованиям</w:t>
      </w:r>
      <w:proofErr w:type="gramEnd"/>
      <w:r w:rsidRPr="00A0163D">
        <w:rPr>
          <w:spacing w:val="0"/>
        </w:rPr>
        <w:t xml:space="preserve">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Анализ практики применения административного Регламента </w:t>
      </w:r>
      <w:proofErr w:type="gramStart"/>
      <w:r w:rsidRPr="00A0163D">
        <w:rPr>
          <w:spacing w:val="0"/>
        </w:rPr>
        <w:t>прово­дится</w:t>
      </w:r>
      <w:proofErr w:type="gramEnd"/>
      <w:r w:rsidRPr="00A0163D">
        <w:rPr>
          <w:spacing w:val="0"/>
        </w:rPr>
        <w:t xml:space="preserve"> должностными лицами Управления один раз в год.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Результаты анализа практики применения административного </w:t>
      </w:r>
      <w:proofErr w:type="gramStart"/>
      <w:r w:rsidRPr="00A0163D">
        <w:rPr>
          <w:spacing w:val="0"/>
        </w:rPr>
        <w:t>Регла­мента</w:t>
      </w:r>
      <w:proofErr w:type="gramEnd"/>
      <w:r w:rsidRPr="00A0163D">
        <w:rPr>
          <w:spacing w:val="0"/>
        </w:rPr>
        <w:t xml:space="preserve"> размещаются в информационно-телекоммуникационной сети Интернет на официальном сайте администрации муниципального образования «Город Астрахань»: http://www.astrgorod.ru, а также используются для приня­тия решения о необходимости внесения соответствующих изменений в адми­нистративный Регламент в целях оптимизации административных процедур, уменьшения сроков исполнения административных процедур и администра­тивных действий.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2.14. Особенности предоставления муниципальной услуги в электрон­ной форме.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Предоставление муниципальной услуги в электронной форме </w:t>
      </w:r>
      <w:proofErr w:type="gramStart"/>
      <w:r w:rsidRPr="00A0163D">
        <w:rPr>
          <w:spacing w:val="0"/>
        </w:rPr>
        <w:t>обеспе­чивает</w:t>
      </w:r>
      <w:proofErr w:type="gramEnd"/>
      <w:r w:rsidRPr="00A0163D">
        <w:rPr>
          <w:spacing w:val="0"/>
        </w:rPr>
        <w:t xml:space="preserve"> возможность: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подачи уведомления об окончании строительства и документов, </w:t>
      </w:r>
      <w:proofErr w:type="gramStart"/>
      <w:r w:rsidRPr="00A0163D">
        <w:rPr>
          <w:spacing w:val="0"/>
        </w:rPr>
        <w:t>ука­занных</w:t>
      </w:r>
      <w:proofErr w:type="gramEnd"/>
      <w:r w:rsidRPr="00A0163D">
        <w:rPr>
          <w:spacing w:val="0"/>
        </w:rPr>
        <w:t xml:space="preserve"> в подпункте 2.6.2 пункта 2.6 административного Регламента, в элек­тронной форме, в том числе через региональный портал, в порядке, установ­ленном подпунктом 2.6.4 пункта 2.6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возможность получения заявителями сведений о ходе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- получения заявителем уведомления о результате муниципальной </w:t>
      </w:r>
      <w:proofErr w:type="gramStart"/>
      <w:r w:rsidRPr="00A0163D">
        <w:rPr>
          <w:spacing w:val="0"/>
        </w:rPr>
        <w:t>услу­ги</w:t>
      </w:r>
      <w:proofErr w:type="gramEnd"/>
      <w:r w:rsidRPr="00A0163D">
        <w:rPr>
          <w:spacing w:val="0"/>
        </w:rPr>
        <w:t xml:space="preserve">, предусмотренном пунктом 2.3 административного Регламента.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2.15. Особенности предоставления муниципальной услуги в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Предоставление муниципальной услуги через МФЦ по принципу «</w:t>
      </w:r>
      <w:proofErr w:type="gramStart"/>
      <w:r w:rsidRPr="00A0163D">
        <w:rPr>
          <w:spacing w:val="0"/>
        </w:rPr>
        <w:t>од­ного</w:t>
      </w:r>
      <w:proofErr w:type="gramEnd"/>
      <w:r w:rsidRPr="00A0163D">
        <w:rPr>
          <w:spacing w:val="0"/>
        </w:rPr>
        <w:t xml:space="preserve"> окна» осуществляется в соответствии с заключенным между админи­страцией муниципального образования «Город Астрахань» и МФЦ в установ­ленном порядке соглашением о взаимодействии после однократного обраще­ния заявителя с соответствующим запросом о предоставлении муниципаль­ной услуги или запросом о предоставлении нескольких муниципальных, го­сударственных и муниципальных услуг и обеспечивает возможность подачи заявления о предоставлении муниципальной услуги через МФЦ, получения информации о ходе рассмотрения заявления и получения заявителем </w:t>
      </w:r>
      <w:proofErr w:type="gramStart"/>
      <w:r w:rsidRPr="00A0163D">
        <w:rPr>
          <w:spacing w:val="0"/>
        </w:rPr>
        <w:t>ре­зультата</w:t>
      </w:r>
      <w:proofErr w:type="gramEnd"/>
      <w:r w:rsidRPr="00A0163D">
        <w:rPr>
          <w:spacing w:val="0"/>
        </w:rPr>
        <w:t xml:space="preserve"> муниципальной услуги, предусмотренного пунктом 2.3 администра­тивного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 Состав, последовательность и сроки выполнения </w:t>
      </w:r>
      <w:proofErr w:type="gramStart"/>
      <w:r w:rsidRPr="00A0163D">
        <w:rPr>
          <w:spacing w:val="0"/>
        </w:rPr>
        <w:t>администра­тивных</w:t>
      </w:r>
      <w:proofErr w:type="gramEnd"/>
      <w:r w:rsidRPr="00A0163D">
        <w:rPr>
          <w:spacing w:val="0"/>
        </w:rPr>
        <w:t xml:space="preserve"> процедур (действий), требования к порядку их выполнения, в том числе особенности выполнения административных процедур (дей­ствий) в электронной форме.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3.1. Административная процедура по направлению уведомления о </w:t>
      </w:r>
      <w:proofErr w:type="gramStart"/>
      <w:r w:rsidRPr="00A0163D">
        <w:rPr>
          <w:spacing w:val="0"/>
        </w:rPr>
        <w:t>соот­ветствии</w:t>
      </w:r>
      <w:proofErr w:type="gramEnd"/>
      <w:r w:rsidRPr="00A0163D">
        <w:rPr>
          <w:spacing w:val="0"/>
        </w:rPr>
        <w:t xml:space="preserve"> построенных или реконструированных объекта индивидуального жилищного строи­тельства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дея­тельности включает в себя выполнение следующих административных дей­ствий: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прием, регистрация уведомления об окончании строительства и доку­ментов - не более 1 рабочего дня с момента поступления уведомления об окончании строительства и документов в Управление;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рассмотрение уведомления об окончании строительства и документов - не более 6 рабочих дней с момента поступления уведомления об окончании строительства и документов в Управление;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направление уведомления о соответствии построенных или ре­конструированных объекта индивидуального жилищного строительства или садового дома требованиям законодательства о градостроительной </w:t>
      </w:r>
      <w:proofErr w:type="gramStart"/>
      <w:r w:rsidRPr="00A0163D">
        <w:rPr>
          <w:spacing w:val="0"/>
        </w:rPr>
        <w:t>деятель­ности</w:t>
      </w:r>
      <w:proofErr w:type="gramEnd"/>
      <w:r w:rsidRPr="00A0163D">
        <w:rPr>
          <w:spacing w:val="0"/>
        </w:rPr>
        <w:t xml:space="preserve"> либо о несоответствии построенных или реконструированных объекта индивидуального жилищного строи­тельства или садового дома требованиям законодательства о градостроительной деятельности - не более 7 рабочих дней с момента поступления уведомления об окончании строительства и до­кументов в Управление.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3.1.1. Прием, регистрация уведомления об окончании строительства и документов.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Основанием для начала данного административного действия является поступление в Управление или МФЦ уведомления об окончании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 документов.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Ответственными за исполнение данного административного действия являются должностные лица Управления, ответственные за прием и </w:t>
      </w:r>
      <w:proofErr w:type="gramStart"/>
      <w:r w:rsidRPr="00A0163D">
        <w:rPr>
          <w:spacing w:val="0"/>
        </w:rPr>
        <w:t>регистра­цию</w:t>
      </w:r>
      <w:proofErr w:type="gramEnd"/>
      <w:r w:rsidRPr="00A0163D">
        <w:rPr>
          <w:spacing w:val="0"/>
        </w:rPr>
        <w:t xml:space="preserve"> документов, или работники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 личном обращении заявителя должностное лицо Управления, </w:t>
      </w:r>
      <w:proofErr w:type="gramStart"/>
      <w:r w:rsidRPr="00A0163D">
        <w:rPr>
          <w:spacing w:val="0"/>
        </w:rPr>
        <w:t>от­ветственное</w:t>
      </w:r>
      <w:proofErr w:type="gramEnd"/>
      <w:r w:rsidRPr="00A0163D">
        <w:rPr>
          <w:spacing w:val="0"/>
        </w:rPr>
        <w:t xml:space="preserve"> за прием и регистрацию документов, или работник МФЦ удосто­веряет личность заявителя, принимает уведомление об окончании строитель­ства и документы, выполняя при этом следующие действия: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выдает расписку в получении уведомления об окончании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 документов с указанием их перечня и даты получения либо на втором экземпляре уведомления об окончании строительства ставит подпись и дату приема уведомления об окончании строительства;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регистрирует уведомление об окончании строительства и документы в системе электронного документооборота, используемой в соответствии с </w:t>
      </w:r>
      <w:proofErr w:type="gramStart"/>
      <w:r w:rsidRPr="00A0163D">
        <w:rPr>
          <w:spacing w:val="0"/>
        </w:rPr>
        <w:t>по</w:t>
      </w:r>
      <w:proofErr w:type="gramEnd"/>
      <w:r w:rsidRPr="00A0163D">
        <w:rPr>
          <w:spacing w:val="0"/>
        </w:rPr>
        <w:t>­рядком, установленным Управлением или МФЦ;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регистрирует уведомление об окончании строительства в журнале регистрации обращений заявителей для получения муниципальных услуг по принципу «одного окна» (только при подаче заявления и документов через МФЦ).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Уведомление об окончании строительства и документы, принятые от заявителя работником МФЦ, передаются в Управление не позднее 1 рабочего дня, следующего за днем приема документов.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Должностное лицо Управления, ответственное за прием и регистрацию документов, передает зарегистрированные уведомление об окончании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 xml:space="preserve"> и документы должностному лицу Отдела, ответственному за предо­ставление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поступлении уведомления об окончании строительства и докумен­</w:t>
      </w:r>
      <w:proofErr w:type="gramStart"/>
      <w:r w:rsidRPr="00A0163D">
        <w:rPr>
          <w:spacing w:val="0"/>
        </w:rPr>
        <w:t>тов</w:t>
      </w:r>
      <w:proofErr w:type="gramEnd"/>
      <w:r w:rsidRPr="00A0163D">
        <w:rPr>
          <w:spacing w:val="0"/>
        </w:rPr>
        <w:t xml:space="preserve"> по почте должностное лицо Управления, ответственное за прием и реги­страцию документов, принимает документы, выполняя при этом следующие действия: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вскрывает конверт, проверяет наличие в нем уведомления об </w:t>
      </w:r>
      <w:proofErr w:type="gramStart"/>
      <w:r w:rsidRPr="00A0163D">
        <w:rPr>
          <w:spacing w:val="0"/>
        </w:rPr>
        <w:t>оконча­нии</w:t>
      </w:r>
      <w:proofErr w:type="gramEnd"/>
      <w:r w:rsidRPr="00A0163D">
        <w:rPr>
          <w:spacing w:val="0"/>
        </w:rPr>
        <w:t xml:space="preserve"> строи­тельства и документов, к уведомлению об окончании строительства прилагает конверт;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регистрирует уведомление об окончании строительства и документы в системе электронного документооборота, используемой в соответствии с </w:t>
      </w:r>
      <w:proofErr w:type="gramStart"/>
      <w:r w:rsidRPr="00A0163D">
        <w:rPr>
          <w:spacing w:val="0"/>
        </w:rPr>
        <w:t>по</w:t>
      </w:r>
      <w:proofErr w:type="gramEnd"/>
      <w:r w:rsidRPr="00A0163D">
        <w:rPr>
          <w:spacing w:val="0"/>
        </w:rPr>
        <w:t>­рядком, установленным Управлением.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Должностное лицо Управления, ответственное за прием и регистрацию документов, передает зарегистрированные уведомление об окончании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 xml:space="preserve"> и документы должностному лицу Отдела, ответственному за предо­ставление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поступлении уведомления об окончании строительства и докумен­</w:t>
      </w:r>
      <w:proofErr w:type="gramStart"/>
      <w:r w:rsidRPr="00A0163D">
        <w:rPr>
          <w:spacing w:val="0"/>
        </w:rPr>
        <w:t>тов</w:t>
      </w:r>
      <w:proofErr w:type="gramEnd"/>
      <w:r w:rsidRPr="00A0163D">
        <w:rPr>
          <w:spacing w:val="0"/>
        </w:rPr>
        <w:t xml:space="preserve"> в электронной форме в том числе через региональный портал, долж­ностное лицо Управления, ответственное за прием и регистрацию докумен­тов, принимает уведомление об окончании строительства и документы, вы­полняя при этом следующее действие: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проверяет в установленном порядке действительность усиленной </w:t>
      </w:r>
      <w:proofErr w:type="gramStart"/>
      <w:r w:rsidRPr="00A0163D">
        <w:rPr>
          <w:spacing w:val="0"/>
        </w:rPr>
        <w:t>ква­лифицированной</w:t>
      </w:r>
      <w:proofErr w:type="gramEnd"/>
      <w:r w:rsidRPr="00A0163D">
        <w:rPr>
          <w:spacing w:val="0"/>
        </w:rPr>
        <w:t xml:space="preserve"> электронной подписи, которой подписано заявление о предоставлении муниципальной услуги и прилагаемые документы.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В случае наличия основания для отказа в приеме документов, указанно­го в пункте 2.7 административного Регламента, должностное лицо Управле­ния, ответственное за прием и регистрацию документов, в течение 1 рабочего дня со дня завершения проведения такой проверки принимает решение об отказе в приеме уведомления об окончании строительства и документов, под­готавливает уведомление с указанием причины отказа и </w:t>
      </w:r>
      <w:proofErr w:type="gramStart"/>
      <w:r w:rsidRPr="00A0163D">
        <w:rPr>
          <w:spacing w:val="0"/>
        </w:rPr>
        <w:t>направляет</w:t>
      </w:r>
      <w:proofErr w:type="gramEnd"/>
      <w:r w:rsidRPr="00A0163D">
        <w:rPr>
          <w:spacing w:val="0"/>
        </w:rPr>
        <w:t xml:space="preserve"> заявите­лю в форме электронного документа, подписанного усиленной </w:t>
      </w:r>
      <w:proofErr w:type="gramStart"/>
      <w:r w:rsidRPr="00A0163D">
        <w:rPr>
          <w:spacing w:val="0"/>
        </w:rPr>
        <w:t>квалифициро­ванной</w:t>
      </w:r>
      <w:proofErr w:type="gramEnd"/>
      <w:r w:rsidRPr="00A0163D">
        <w:rPr>
          <w:spacing w:val="0"/>
        </w:rPr>
        <w:t xml:space="preserve"> электронной подписью.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отсутствии основания для отказа в приеме документов, указанного в пункте 2.7 административного Регламента, должностное лицо Управления, ответственное за прием и регистрацию документов: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распечатывает уведомление об окончании строительства и документы;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регистрирует уведомление об окончании строительства и документы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Должностное лицо Управления, ответственное за прием и регистрацию документов, передает зарегистрированное уведомление об окончании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 xml:space="preserve"> должностному лицу Отдела, ответственному за предоставление му­ниципальной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Результатом исполнения данного административного действия являются прием, регистрация уведомления об окончании строительства и документов, передача зарегистрированного уведомления об окончании строительства и документов должностному лицу Отдела, ответственному за предоставление муниципальной услуги, либо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Срок выполнения данного административного действия - не более 1 </w:t>
      </w:r>
      <w:proofErr w:type="gramStart"/>
      <w:r w:rsidRPr="00A0163D">
        <w:rPr>
          <w:spacing w:val="0"/>
        </w:rPr>
        <w:t>ра­бочего</w:t>
      </w:r>
      <w:proofErr w:type="gramEnd"/>
      <w:r w:rsidRPr="00A0163D">
        <w:rPr>
          <w:spacing w:val="0"/>
        </w:rPr>
        <w:t xml:space="preserve"> дня с момента поступления уведомления об окончании строительства и документов в Управление.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3.1.2. Рассмотрение уведомления об окончании строительства и доку­ментов.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Основанием для начала данного административного действия является поступление уведомления об окончании строительства и документов </w:t>
      </w:r>
      <w:proofErr w:type="gramStart"/>
      <w:r w:rsidRPr="00A0163D">
        <w:rPr>
          <w:spacing w:val="0"/>
        </w:rPr>
        <w:t>долж­ностному</w:t>
      </w:r>
      <w:proofErr w:type="gramEnd"/>
      <w:r w:rsidRPr="00A0163D">
        <w:rPr>
          <w:spacing w:val="0"/>
        </w:rPr>
        <w:t xml:space="preserve"> лицу Отдела.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Ответственными за исполнение данного административного действия являются должностные лица Отдела.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Должностное лицо Отдела, ответственное за предоставление </w:t>
      </w:r>
      <w:proofErr w:type="gramStart"/>
      <w:r w:rsidRPr="00A0163D">
        <w:rPr>
          <w:spacing w:val="0"/>
        </w:rPr>
        <w:t>муници­пальной</w:t>
      </w:r>
      <w:proofErr w:type="gramEnd"/>
      <w:r w:rsidRPr="00A0163D">
        <w:rPr>
          <w:spacing w:val="0"/>
        </w:rPr>
        <w:t xml:space="preserve"> услуги, при рассмотрении заявления о предоставлении муниципаль­ной услуги и документов выполняет следующие действия: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проверяет уведомление об окончании строительства и документы, представленные (направленные) заявителем, на наличие сведений, </w:t>
      </w:r>
      <w:proofErr w:type="gramStart"/>
      <w:r w:rsidRPr="00A0163D">
        <w:rPr>
          <w:spacing w:val="0"/>
        </w:rPr>
        <w:t>преду­смотренных</w:t>
      </w:r>
      <w:proofErr w:type="gramEnd"/>
      <w:r w:rsidRPr="00A0163D">
        <w:rPr>
          <w:spacing w:val="0"/>
        </w:rPr>
        <w:t xml:space="preserve"> подпунктом 2.6.1, а также наличие документов, указанных в под­пункте 2.6.2 пункта 2.6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 случае наличия оснований, предусмотренных пунктом 2.8 </w:t>
      </w:r>
      <w:proofErr w:type="gramStart"/>
      <w:r w:rsidRPr="00A0163D">
        <w:rPr>
          <w:spacing w:val="0"/>
        </w:rPr>
        <w:t>админи­стративного</w:t>
      </w:r>
      <w:proofErr w:type="gramEnd"/>
      <w:r w:rsidRPr="00A0163D">
        <w:rPr>
          <w:spacing w:val="0"/>
        </w:rPr>
        <w:t xml:space="preserve"> Регламента, в течение трех рабочих дней со дня поступления уведомления об окончании строительства подготавливает письмо за подпи­сью начальника Управления либо заместителя начальника Управления о воз­врате застройщику данного уведомления и прилагаемых к нему документов без рассмотрения с указанием причин возврата, в этом случае уведомление о планируемом строительстве считается ненаправленным.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 случае отсутствия оснований для возврата уведомления без </w:t>
      </w:r>
      <w:proofErr w:type="gramStart"/>
      <w:r w:rsidRPr="00A0163D">
        <w:rPr>
          <w:spacing w:val="0"/>
        </w:rPr>
        <w:t>рассмот­рения</w:t>
      </w:r>
      <w:proofErr w:type="gramEnd"/>
      <w:r w:rsidRPr="00A0163D">
        <w:rPr>
          <w:spacing w:val="0"/>
        </w:rPr>
        <w:t>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проводит проверку соответствия указанных в уведомлении об </w:t>
      </w:r>
      <w:proofErr w:type="gramStart"/>
      <w:r w:rsidRPr="00A0163D">
        <w:rPr>
          <w:spacing w:val="0"/>
        </w:rPr>
        <w:t>оконча­нии</w:t>
      </w:r>
      <w:proofErr w:type="gramEnd"/>
      <w:r w:rsidRPr="00A0163D">
        <w:rPr>
          <w:spacing w:val="0"/>
        </w:rPr>
        <w:t xml:space="preserve"> строи­тельства параметров построенных или реконструированных объек­та индивидуального жилищного строительства или садового дома действую­щим на дату поступления уведомления о планируемом строительстве пре­дельным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 обязательным требо­ваниям к параметрам объектов капитального строительства, установленным Градостроительным кодексом РФ, другими федеральными законами (в том числе в случае, если указанные предельные параметры или обязательные </w:t>
      </w:r>
      <w:proofErr w:type="gramStart"/>
      <w:r w:rsidRPr="00A0163D">
        <w:rPr>
          <w:spacing w:val="0"/>
        </w:rPr>
        <w:t>тре­бования</w:t>
      </w:r>
      <w:proofErr w:type="gramEnd"/>
      <w:r w:rsidRPr="00A0163D">
        <w:rPr>
          <w:spacing w:val="0"/>
        </w:rPr>
        <w:t xml:space="preserve"> к параметрам объектов капитального строительства изменены после дня поступления в Управление уведомления о планируемом строительстве и уведомление об окончании строительства подтверждает соответствие пара­метров построенных или реконструированных объекта индивидуального жи­лищного строительства или садового дома предельным параметрам и обяза­тельным требованиям к параметрам объектов капитального строительства, действующим на дату поступления уведомления о планируемом </w:t>
      </w:r>
      <w:proofErr w:type="gramStart"/>
      <w:r w:rsidRPr="00A0163D">
        <w:rPr>
          <w:spacing w:val="0"/>
        </w:rPr>
        <w:t>строитель­стве</w:t>
      </w:r>
      <w:proofErr w:type="gramEnd"/>
      <w:r w:rsidRPr="00A0163D">
        <w:rPr>
          <w:spacing w:val="0"/>
        </w:rPr>
        <w:t xml:space="preserve">). В случае если уведомление об окончании строительства подтверждает соответствие параметров построенных или реконструированных объекта </w:t>
      </w:r>
      <w:proofErr w:type="gramStart"/>
      <w:r w:rsidRPr="00A0163D">
        <w:rPr>
          <w:spacing w:val="0"/>
        </w:rPr>
        <w:t>ин­дивидуального</w:t>
      </w:r>
      <w:proofErr w:type="gramEnd"/>
      <w:r w:rsidRPr="00A0163D">
        <w:rPr>
          <w:spacing w:val="0"/>
        </w:rPr>
        <w:t xml:space="preserve"> жилищного строительства или садового дома предельным па­раметрам и обязательным требованиям к параметрам объектов капитального строительства, действующим на дату поступления уведомления об окончании строительства, осуществляется проверка соответствия параметров построен­ных или реконструированных объекта индивидуального жилищного строи­тельства или садового дома указанным предельным параметрам и </w:t>
      </w:r>
      <w:proofErr w:type="gramStart"/>
      <w:r w:rsidRPr="00A0163D">
        <w:rPr>
          <w:spacing w:val="0"/>
        </w:rPr>
        <w:t>обязатель­ным</w:t>
      </w:r>
      <w:proofErr w:type="gramEnd"/>
      <w:r w:rsidRPr="00A0163D">
        <w:rPr>
          <w:spacing w:val="0"/>
        </w:rPr>
        <w:t xml:space="preserve"> требованиям к параметрам объектов капитального строительства, дей­ствующим на дату поступления уведомления об окончании строительства;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проверяет путем осмотра объекта индивидуального жилищного </w:t>
      </w:r>
      <w:proofErr w:type="gramStart"/>
      <w:r w:rsidRPr="00A0163D">
        <w:rPr>
          <w:spacing w:val="0"/>
        </w:rPr>
        <w:t>строи­тельства</w:t>
      </w:r>
      <w:proofErr w:type="gramEnd"/>
      <w:r w:rsidRPr="00A0163D">
        <w:rPr>
          <w:spacing w:val="0"/>
        </w:rPr>
        <w:t xml:space="preserve"> или садового дома соответствие внешнего облика объекта индивиду­ального жилищного строительства или садового дома описанию внешнего вида таких объекта или дома, являющемуся приложением к уведомлению о планируемом строительстве (при условии, что застройщику в срок, преду­смотренный пунктом 3 части 8 статьи 51.1 Градостроительного кодекса РФ, не направлялось уведомление о несоответствии указанных в уведомлении о планируемом строительстве параметров объекта индивидуального </w:t>
      </w:r>
      <w:proofErr w:type="gramStart"/>
      <w:r w:rsidRPr="00A0163D">
        <w:rPr>
          <w:spacing w:val="0"/>
        </w:rPr>
        <w:t>жилищно­го</w:t>
      </w:r>
      <w:proofErr w:type="gramEnd"/>
      <w:r w:rsidRPr="00A0163D">
        <w:rPr>
          <w:spacing w:val="0"/>
        </w:rPr>
        <w:t xml:space="preserve"> строительства или садового дома установленным параметрам и (или) </w:t>
      </w:r>
      <w:r w:rsidRPr="00A0163D">
        <w:rPr>
          <w:spacing w:val="0"/>
        </w:rPr>
        <w:lastRenderedPageBreak/>
        <w:t xml:space="preserve">недо­пустимости размещения объекта индивидуального жилищного строительства или садового дома на земельном участке по основанию, указанному в пункте 4 части 10 статьи 51.1 Градостроительного кодекса РФ), или типовому архи­тектурному решению, указанному в уведомлении о планируемом строитель­стве, в случае строительства или реконструкции объекта индивидуального жилищного строительства или садового дома в границах исторического </w:t>
      </w:r>
      <w:proofErr w:type="gramStart"/>
      <w:r w:rsidRPr="00A0163D">
        <w:rPr>
          <w:spacing w:val="0"/>
        </w:rPr>
        <w:t>посе­ления</w:t>
      </w:r>
      <w:proofErr w:type="gramEnd"/>
      <w:r w:rsidRPr="00A0163D">
        <w:rPr>
          <w:spacing w:val="0"/>
        </w:rPr>
        <w:t xml:space="preserve"> федерального или регионального значения;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проверяет соответствие вида разрешенного использования объекта </w:t>
      </w:r>
      <w:proofErr w:type="gramStart"/>
      <w:r w:rsidRPr="00A0163D">
        <w:rPr>
          <w:spacing w:val="0"/>
        </w:rPr>
        <w:t>ин­дивидуального</w:t>
      </w:r>
      <w:proofErr w:type="gramEnd"/>
      <w:r w:rsidRPr="00A0163D">
        <w:rPr>
          <w:spacing w:val="0"/>
        </w:rPr>
        <w:t xml:space="preserve"> жилищного строительства или садового дома виду разрешен­ного использования, указанному в уведомлении о планируемом строитель­стве;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проверяет допустимость размещения объекта индивидуального жи­лищного строительства или садового дома в соответствии с ограничениями, установленными в соответствии с земельным и иным законодательством</w:t>
      </w:r>
      <w:proofErr w:type="gramStart"/>
      <w:r w:rsidRPr="00A0163D">
        <w:rPr>
          <w:spacing w:val="0"/>
        </w:rPr>
        <w:t xml:space="preserve"> Р</w:t>
      </w:r>
      <w:proofErr w:type="gramEnd"/>
      <w:r w:rsidRPr="00A0163D">
        <w:rPr>
          <w:spacing w:val="0"/>
        </w:rPr>
        <w:t>ос­сийской Федерации на дату поступления уведомления об окончании строи­тельства, за исключением случаев, если указанные ограничения предусмотре­ны решением об установлении или изменении зоны с особыми условиями ис­пользования территории, принятым в отношении планируемого к строитель­ству, реконструкции объекта капитального строительства, и такой объект капитального строительства не введен в эксплуатацию;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 срок не позднее 6 рабочих дней со дня поступления уведомления о планируемом строительстве должностное лицо Отдела подготавливает </w:t>
      </w:r>
      <w:proofErr w:type="gramStart"/>
      <w:r w:rsidRPr="00A0163D">
        <w:rPr>
          <w:spacing w:val="0"/>
        </w:rPr>
        <w:t>уве­домление</w:t>
      </w:r>
      <w:proofErr w:type="gramEnd"/>
      <w:r w:rsidRPr="00A0163D">
        <w:rPr>
          <w:spacing w:val="0"/>
        </w:rPr>
        <w:t xml:space="preserve"> о соответствии построенных или реконструированных объекта ин­дивидуального жилищного строительства или садового дома требованиям за­конодательства о градостроительной деятельности либо при наличии основа­ний, предусмотренных подпунктом 2.9.2 пункта 2.9 административного Ре­гламента, уведомление о несоответствии построенных или реконструирован­ных объекта индивидуального жилищного строительства или садового дома требованиям законодательства о градостроительной деятельности по форме, утвержденной приказом Министерства строительства и жилищно-коммунального хозяйства РФ от 19.09.2018 № 591/</w:t>
      </w:r>
      <w:proofErr w:type="spellStart"/>
      <w:proofErr w:type="gramStart"/>
      <w:r w:rsidRPr="00A0163D">
        <w:rPr>
          <w:spacing w:val="0"/>
        </w:rPr>
        <w:t>пр</w:t>
      </w:r>
      <w:proofErr w:type="spellEnd"/>
      <w:proofErr w:type="gramEnd"/>
      <w:r w:rsidRPr="00A0163D">
        <w:rPr>
          <w:spacing w:val="0"/>
        </w:rPr>
        <w:t xml:space="preserve"> «Об утверждении форм уве­домлений, необходимых для строительства или реконструкции объекта инди­видуального жилищного строительства или садового дома» (приложения 4, 5 к административному Регламенту), в двух экземплярах и обеспечивает его подписание начальником Управления либо лицом, исполняющим </w:t>
      </w:r>
      <w:proofErr w:type="gramStart"/>
      <w:r w:rsidRPr="00A0163D">
        <w:rPr>
          <w:spacing w:val="0"/>
        </w:rPr>
        <w:t>обязанно­сти</w:t>
      </w:r>
      <w:proofErr w:type="gramEnd"/>
      <w:r w:rsidRPr="00A0163D">
        <w:rPr>
          <w:spacing w:val="0"/>
        </w:rPr>
        <w:t xml:space="preserve"> начальника Управления.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Результатом исполнения данного административного действия является подписанное уведомление о соответствии построенных или </w:t>
      </w:r>
      <w:proofErr w:type="gramStart"/>
      <w:r w:rsidRPr="00A0163D">
        <w:rPr>
          <w:spacing w:val="0"/>
        </w:rPr>
        <w:t>реконструиро­ванных</w:t>
      </w:r>
      <w:proofErr w:type="gramEnd"/>
      <w:r w:rsidRPr="00A0163D">
        <w:rPr>
          <w:spacing w:val="0"/>
        </w:rPr>
        <w:t xml:space="preserve">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индивиду­ального жилищного строительства или садового дома требованиям законода­тельства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Срок исполнения данного административного действия - не более 6 </w:t>
      </w:r>
      <w:proofErr w:type="gramStart"/>
      <w:r w:rsidRPr="00A0163D">
        <w:rPr>
          <w:spacing w:val="0"/>
        </w:rPr>
        <w:t>ра­бочих</w:t>
      </w:r>
      <w:proofErr w:type="gramEnd"/>
      <w:r w:rsidRPr="00A0163D">
        <w:rPr>
          <w:spacing w:val="0"/>
        </w:rPr>
        <w:t xml:space="preserve"> дней с момента поступления уведомления об окончании строительства и документов в Управление.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3.1.3. Направление уведомления о соответствии построенных или ре­конструированных объекта индивидуального жилищного строительства или садового дома требованиям законодательства о градостроительной </w:t>
      </w:r>
      <w:proofErr w:type="gramStart"/>
      <w:r w:rsidRPr="00A0163D">
        <w:rPr>
          <w:spacing w:val="0"/>
        </w:rPr>
        <w:t>деятель­ности</w:t>
      </w:r>
      <w:proofErr w:type="gramEnd"/>
      <w:r w:rsidRPr="00A0163D">
        <w:rPr>
          <w:spacing w:val="0"/>
        </w:rPr>
        <w:t xml:space="preserve">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Основанием для начала данного административного действия является подписанное уведомление о соответствии построенных или </w:t>
      </w:r>
      <w:proofErr w:type="gramStart"/>
      <w:r w:rsidRPr="00A0163D">
        <w:rPr>
          <w:spacing w:val="0"/>
        </w:rPr>
        <w:t>реконструиро­ванных</w:t>
      </w:r>
      <w:proofErr w:type="gramEnd"/>
      <w:r w:rsidRPr="00A0163D">
        <w:rPr>
          <w:spacing w:val="0"/>
        </w:rPr>
        <w:t xml:space="preserve">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индивиду­ального жилищного строительства или садового дома требованиям законода­тельства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Ответственными за исполнение данного административного действия являются должностные лица Управления, работники МФЦ, ответственные за выдачу документов.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Должностное лицо Управления, ответственное за выдачу документов, выдает лично под расписку либо направляет по почте по адресу, указанному в заявлении, заявителю подписанное уведомление о соответствии построенных или реконструированных объекта индивидуального жилищного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тре­бованиям законодательства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 случае обращения заявителя за муниципальной услугой через МФЦ должностное лицо Управления, ответственное за выдачу документов, </w:t>
      </w:r>
      <w:proofErr w:type="gramStart"/>
      <w:r w:rsidRPr="00A0163D">
        <w:rPr>
          <w:spacing w:val="0"/>
        </w:rPr>
        <w:t>подпи­санное</w:t>
      </w:r>
      <w:proofErr w:type="gramEnd"/>
      <w:r w:rsidRPr="00A0163D">
        <w:rPr>
          <w:spacing w:val="0"/>
        </w:rPr>
        <w:t xml:space="preserve"> уведомление о соответствии построенных или реконструированных объекта индивидуального жилищного строительства или садового дома тре­бованиям законодательства о градостроительной деятельности либо о несоот­ветствии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передает в МФЦ в срок не позднее 7 </w:t>
      </w:r>
      <w:proofErr w:type="gramStart"/>
      <w:r w:rsidRPr="00A0163D">
        <w:rPr>
          <w:spacing w:val="0"/>
        </w:rPr>
        <w:t>рабо­чих</w:t>
      </w:r>
      <w:proofErr w:type="gramEnd"/>
      <w:r w:rsidRPr="00A0163D">
        <w:rPr>
          <w:spacing w:val="0"/>
        </w:rPr>
        <w:t xml:space="preserve"> дней с момента поступления заявления в Управление. Должностное лицо Управления, ответственное за выдачу документов, осуществляет выдачу на руки заявителям, являющимся инвалидами, имеющим потребность в </w:t>
      </w:r>
      <w:proofErr w:type="gramStart"/>
      <w:r w:rsidRPr="00A0163D">
        <w:rPr>
          <w:spacing w:val="0"/>
        </w:rPr>
        <w:t>специ­альных</w:t>
      </w:r>
      <w:proofErr w:type="gramEnd"/>
      <w:r w:rsidRPr="00A0163D">
        <w:rPr>
          <w:spacing w:val="0"/>
        </w:rPr>
        <w:t xml:space="preserve"> технических средствах и условиях обеспечения доступа к месту предоставления муниципальной услуги, подписанное уведомление о соответ­ствии построенных или реконструированных объекта индивидуального жи­лищного строительства или садового дома требованиям законодательства о градостроительной деятельности либо о несоответствии построенных или ре­конструированных объекта индивидуального </w:t>
      </w:r>
      <w:r w:rsidRPr="00A0163D">
        <w:rPr>
          <w:spacing w:val="0"/>
        </w:rPr>
        <w:lastRenderedPageBreak/>
        <w:t xml:space="preserve">жилищного строительства или садового дома требованиям законодательства о градостроительной </w:t>
      </w:r>
      <w:proofErr w:type="gramStart"/>
      <w:r w:rsidRPr="00A0163D">
        <w:rPr>
          <w:spacing w:val="0"/>
        </w:rPr>
        <w:t>деятель­ности</w:t>
      </w:r>
      <w:proofErr w:type="gramEnd"/>
      <w:r w:rsidRPr="00A0163D">
        <w:rPr>
          <w:spacing w:val="0"/>
        </w:rPr>
        <w:t xml:space="preserve"> в помещении администрации муниципального образования «Город Астрахань», указанном в подпункте 1.4.1 пункта 1.4 административного Ре­гламента.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В случае если заявитель указал в своем заявлении получение докумен­тов, являющихся результатом предоставления муниципальной услуги по­средством регионального портала или по электронной почте, должностное лицо Управления, ответственное за выдачу документов, </w:t>
      </w:r>
      <w:proofErr w:type="gramStart"/>
      <w:r w:rsidRPr="00A0163D">
        <w:rPr>
          <w:spacing w:val="0"/>
        </w:rPr>
        <w:t>направляет</w:t>
      </w:r>
      <w:proofErr w:type="gramEnd"/>
      <w:r w:rsidRPr="00A0163D">
        <w:rPr>
          <w:spacing w:val="0"/>
        </w:rPr>
        <w:t xml:space="preserve"> заявите­лю уведомление о соответствии построенных или реконструированных объекта индивидуального жилищного строительства или садового дома тре­бованиям законодательства о градостроительной деятельности либо о несоот­ветствии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форме электронного документа, </w:t>
      </w:r>
      <w:proofErr w:type="gramStart"/>
      <w:r w:rsidRPr="00A0163D">
        <w:rPr>
          <w:spacing w:val="0"/>
        </w:rPr>
        <w:t>подпи­санного</w:t>
      </w:r>
      <w:proofErr w:type="gramEnd"/>
      <w:r w:rsidRPr="00A0163D">
        <w:rPr>
          <w:spacing w:val="0"/>
        </w:rPr>
        <w:t xml:space="preserve"> усиленной квалифицированной электронной подписью должностно­го лица уполномоченного на подписание уведомления о соответствии по­строенных или реконструированных объекта индивидуального жилищного строительства или садового дома требованиям законодательства о градо­строительной деятельности либо о несоответствии построенных или ре­конструированных объекта индивидуального жилищного строительства или садового дома требованиям законодательства о градостроительной </w:t>
      </w:r>
      <w:proofErr w:type="gramStart"/>
      <w:r w:rsidRPr="00A0163D">
        <w:rPr>
          <w:spacing w:val="0"/>
        </w:rPr>
        <w:t>деятель­ности</w:t>
      </w:r>
      <w:proofErr w:type="gramEnd"/>
      <w:r w:rsidRPr="00A0163D">
        <w:rPr>
          <w:spacing w:val="0"/>
        </w:rPr>
        <w:t>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 этом по личному прибытию заявителя в Управление уведомление о соответствии построенных или реконструированных объекта </w:t>
      </w:r>
      <w:proofErr w:type="gramStart"/>
      <w:r w:rsidRPr="00A0163D">
        <w:rPr>
          <w:spacing w:val="0"/>
        </w:rPr>
        <w:t>индивидуаль­ного</w:t>
      </w:r>
      <w:proofErr w:type="gramEnd"/>
      <w:r w:rsidRPr="00A0163D">
        <w:rPr>
          <w:spacing w:val="0"/>
        </w:rPr>
        <w:t xml:space="preserve"> жилищного строительства или садового дома требованиям законодатель­ства о градостроительной деятельности либо о несоответствии построенных или реконструированных объекта индивидуального жилищного строитель­ства или садового дома требованиям законодательства о градостроительной деятельности выдается на бумажном носителе в количестве одного экземпля­ра.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Результатом исполнения данного административного действия является выдача или направление заявителю уведомления о соответствии </w:t>
      </w:r>
      <w:proofErr w:type="gramStart"/>
      <w:r w:rsidRPr="00A0163D">
        <w:rPr>
          <w:spacing w:val="0"/>
        </w:rPr>
        <w:t>построен­ных</w:t>
      </w:r>
      <w:proofErr w:type="gramEnd"/>
      <w:r w:rsidRPr="00A0163D">
        <w:rPr>
          <w:spacing w:val="0"/>
        </w:rPr>
        <w:t xml:space="preserve"> или реконструированных объекта индивидуального жилищного строи­тельства или садового дома требованиям законодательства о градостроитель­ной деятельности либо о несоответствии построенных или реконструирован­ных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Срок исполнения данного административного действия - не более 7 </w:t>
      </w:r>
      <w:proofErr w:type="gramStart"/>
      <w:r w:rsidRPr="00A0163D">
        <w:rPr>
          <w:spacing w:val="0"/>
        </w:rPr>
        <w:t>ра­бочих</w:t>
      </w:r>
      <w:proofErr w:type="gramEnd"/>
      <w:r w:rsidRPr="00A0163D">
        <w:rPr>
          <w:spacing w:val="0"/>
        </w:rPr>
        <w:t xml:space="preserve"> дней с момента поступления уведомления об окончании строительства и документов в Управление.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3.2. Должностное лицо Управления, ответственное за выдачу докумен­</w:t>
      </w:r>
      <w:proofErr w:type="gramStart"/>
      <w:r w:rsidRPr="00A0163D">
        <w:rPr>
          <w:spacing w:val="0"/>
        </w:rPr>
        <w:t>тов</w:t>
      </w:r>
      <w:proofErr w:type="gramEnd"/>
      <w:r w:rsidRPr="00A0163D">
        <w:rPr>
          <w:spacing w:val="0"/>
        </w:rPr>
        <w:t xml:space="preserve">, в сроки, указанные в подпункте 3.1.3 административного Регламента, также направляет, в том числе с использованием единой системы межведом­ственного электронного взаимодействия и подключаемых к ней региональ­ных систем межведомственного электронного взаимодействия, копию уве­домления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ФГБУ «ФКП </w:t>
      </w:r>
      <w:proofErr w:type="spellStart"/>
      <w:r w:rsidRPr="00A0163D">
        <w:rPr>
          <w:spacing w:val="0"/>
        </w:rPr>
        <w:t>Росреестра</w:t>
      </w:r>
      <w:proofErr w:type="spellEnd"/>
      <w:r w:rsidRPr="00A0163D">
        <w:rPr>
          <w:spacing w:val="0"/>
        </w:rPr>
        <w:t>», а также: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1) в Службу строительного надзора Астраханской области, в случае направления застройщику указанного уведомления по основанию, </w:t>
      </w:r>
      <w:proofErr w:type="gramStart"/>
      <w:r w:rsidRPr="00A0163D">
        <w:rPr>
          <w:spacing w:val="0"/>
        </w:rPr>
        <w:t>предус­мотренному</w:t>
      </w:r>
      <w:proofErr w:type="gramEnd"/>
      <w:r w:rsidRPr="00A0163D">
        <w:rPr>
          <w:spacing w:val="0"/>
        </w:rPr>
        <w:t xml:space="preserve"> абзацами 1 или 2 подпункта 2.9.2 пункта 2.9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2) в Службу государственной охраны объектов культурного наследия Астраханской области, в случае направления застройщику указанного </w:t>
      </w:r>
      <w:proofErr w:type="gramStart"/>
      <w:r w:rsidRPr="00A0163D">
        <w:rPr>
          <w:spacing w:val="0"/>
        </w:rPr>
        <w:t>уведом­ления</w:t>
      </w:r>
      <w:proofErr w:type="gramEnd"/>
      <w:r w:rsidRPr="00A0163D">
        <w:rPr>
          <w:spacing w:val="0"/>
        </w:rPr>
        <w:t xml:space="preserve"> по основанию, предусмотренному абзацем 2 подпункта 2.9.2 пункта 2.9 административного Регламента;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3) в управление Федеральной службы государственной регистрации, кадастра и картографии по Астраханской области, управление </w:t>
      </w:r>
      <w:proofErr w:type="gramStart"/>
      <w:r w:rsidRPr="00A0163D">
        <w:rPr>
          <w:spacing w:val="0"/>
        </w:rPr>
        <w:t>муниципально­го</w:t>
      </w:r>
      <w:proofErr w:type="gramEnd"/>
      <w:r w:rsidRPr="00A0163D">
        <w:rPr>
          <w:spacing w:val="0"/>
        </w:rPr>
        <w:t xml:space="preserve"> контроля администрации муниципального образования «Город Астра­хань», в случае направления застройщику указанного уведомления по основа­нию, предусмотренному абзацами 3, 4 подпункта 2.9.2 пункта 2.9 админи­стративного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 Порядок и формы </w:t>
      </w:r>
      <w:proofErr w:type="gramStart"/>
      <w:r w:rsidRPr="00A0163D">
        <w:rPr>
          <w:spacing w:val="0"/>
        </w:rPr>
        <w:t>контроля за</w:t>
      </w:r>
      <w:proofErr w:type="gramEnd"/>
      <w:r w:rsidRPr="00A0163D">
        <w:rPr>
          <w:spacing w:val="0"/>
        </w:rPr>
        <w:t xml:space="preserve"> исполнением административного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4.1. Текущий контроль за соблюдением последовательности действий, установленных административными процедурами при предоставлении </w:t>
      </w:r>
      <w:proofErr w:type="gramStart"/>
      <w:r w:rsidRPr="00A0163D">
        <w:rPr>
          <w:spacing w:val="0"/>
        </w:rPr>
        <w:t>муни­ципальной</w:t>
      </w:r>
      <w:proofErr w:type="gramEnd"/>
      <w:r w:rsidRPr="00A0163D">
        <w:rPr>
          <w:spacing w:val="0"/>
        </w:rPr>
        <w:t xml:space="preserve"> услуги, и принятием решений осуществляет начальник Управле­ния, ответственное лицо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4.2. Должностные лица Управления, работники МФЦ несут </w:t>
      </w:r>
      <w:proofErr w:type="gramStart"/>
      <w:r w:rsidRPr="00A0163D">
        <w:rPr>
          <w:spacing w:val="0"/>
        </w:rPr>
        <w:t>персональ­ную</w:t>
      </w:r>
      <w:proofErr w:type="gramEnd"/>
      <w:r w:rsidRPr="00A0163D">
        <w:rPr>
          <w:spacing w:val="0"/>
        </w:rPr>
        <w:t xml:space="preserve"> ответственность за решения и действия (бездействие), принимаемые (осуществляемые) в ходе предоставления услуги: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за прием, регистрацию уведомления об окончании строительства и </w:t>
      </w:r>
      <w:proofErr w:type="gramStart"/>
      <w:r w:rsidRPr="00A0163D">
        <w:rPr>
          <w:spacing w:val="0"/>
        </w:rPr>
        <w:t>до­кументов</w:t>
      </w:r>
      <w:proofErr w:type="gramEnd"/>
      <w:r w:rsidRPr="00A0163D">
        <w:rPr>
          <w:spacing w:val="0"/>
        </w:rPr>
        <w:t xml:space="preserve">, за проверку действительности усиленной квалифицированной электронной подписи, которой подписано уведомление об окончании строи­тельства и документы, в случае обращения заявителя за муниципальной услу­гой в электронном виде, и своевременность направления заявителю уведом­ления об отказе в приеме документов, необходимых для предоставления му­ниципальной услуги, несут ответственность должностное лицо Управления, работник МФЦ, </w:t>
      </w:r>
      <w:proofErr w:type="gramStart"/>
      <w:r w:rsidRPr="00A0163D">
        <w:rPr>
          <w:spacing w:val="0"/>
        </w:rPr>
        <w:t>ответственные</w:t>
      </w:r>
      <w:proofErr w:type="gramEnd"/>
      <w:r w:rsidRPr="00A0163D">
        <w:rPr>
          <w:spacing w:val="0"/>
        </w:rPr>
        <w:t xml:space="preserve"> за прием и регистрацию документов;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за рассмотрение уведомления об окончании строительства и докумен­</w:t>
      </w:r>
      <w:proofErr w:type="gramStart"/>
      <w:r w:rsidRPr="00A0163D">
        <w:rPr>
          <w:spacing w:val="0"/>
        </w:rPr>
        <w:t>тов</w:t>
      </w:r>
      <w:proofErr w:type="gramEnd"/>
      <w:r w:rsidRPr="00A0163D">
        <w:rPr>
          <w:spacing w:val="0"/>
        </w:rPr>
        <w:t xml:space="preserve">, принятие решения, подготовку уведомления о соответствии построен­ных или реконструированных объекта индивидуального жилищного строи­тельства или садового дома требованиям законодательства о градостроитель­ной деятельности либо о несоответствии построенных или реконструирован­ных объекта индивидуального жилищного строительства или садового дома требованиям законодательства о градостроительной деятельности несет от­ветственность должностное лицо Управления, ответственное за </w:t>
      </w:r>
      <w:proofErr w:type="gramStart"/>
      <w:r w:rsidRPr="00A0163D">
        <w:rPr>
          <w:spacing w:val="0"/>
        </w:rPr>
        <w:t>предоставле­ние</w:t>
      </w:r>
      <w:proofErr w:type="gramEnd"/>
      <w:r w:rsidRPr="00A0163D">
        <w:rPr>
          <w:spacing w:val="0"/>
        </w:rPr>
        <w:t xml:space="preserve">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- за направление (выдачу) уведомления о соответствии построенных или реконструированных объекта индивидуального жилищного </w:t>
      </w:r>
      <w:proofErr w:type="gramStart"/>
      <w:r w:rsidRPr="00A0163D">
        <w:rPr>
          <w:spacing w:val="0"/>
        </w:rPr>
        <w:t>строитель­ства</w:t>
      </w:r>
      <w:proofErr w:type="gramEnd"/>
      <w:r w:rsidRPr="00A0163D">
        <w:rPr>
          <w:spacing w:val="0"/>
        </w:rPr>
        <w:t xml:space="preserve">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тре­бованиям законодательства о градостроительной деятельности несет ответ­ственность должностное лицо Управления, работник МФЦ, ответственные за выдачу документов.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Персональная ответственность должностных лиц Управления, работни­ков МФЦ закрепляется в их должностных инструкциях в соответствии с </w:t>
      </w:r>
      <w:proofErr w:type="gramStart"/>
      <w:r w:rsidRPr="00A0163D">
        <w:rPr>
          <w:spacing w:val="0"/>
        </w:rPr>
        <w:t>тре­бованиями</w:t>
      </w:r>
      <w:proofErr w:type="gramEnd"/>
      <w:r w:rsidRPr="00A0163D">
        <w:rPr>
          <w:spacing w:val="0"/>
        </w:rPr>
        <w:t xml:space="preserve"> законодательства Российской Федерации.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рассмотре­ние, принятие решений и подготовку ответов на обращения заявителей, </w:t>
      </w:r>
      <w:proofErr w:type="gramStart"/>
      <w:r w:rsidRPr="00A0163D">
        <w:rPr>
          <w:spacing w:val="0"/>
        </w:rPr>
        <w:t>со</w:t>
      </w:r>
      <w:proofErr w:type="gramEnd"/>
      <w:r w:rsidRPr="00A0163D">
        <w:rPr>
          <w:spacing w:val="0"/>
        </w:rPr>
        <w:t>­держащие жалобы на решения, действия (бездействие) должностных лиц Управления.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Периодичность проведения проверок носит плановый характер (</w:t>
      </w:r>
      <w:proofErr w:type="gramStart"/>
      <w:r w:rsidRPr="00A0163D">
        <w:rPr>
          <w:spacing w:val="0"/>
        </w:rPr>
        <w:t>осуще­ствляется</w:t>
      </w:r>
      <w:proofErr w:type="gramEnd"/>
      <w:r w:rsidRPr="00A0163D">
        <w:rPr>
          <w:spacing w:val="0"/>
        </w:rPr>
        <w:t xml:space="preserve">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4.4. По результатам проведения проверок в случае выявления </w:t>
      </w:r>
      <w:proofErr w:type="gramStart"/>
      <w:r w:rsidRPr="00A0163D">
        <w:rPr>
          <w:spacing w:val="0"/>
        </w:rPr>
        <w:t>наруше­ний</w:t>
      </w:r>
      <w:proofErr w:type="gramEnd"/>
      <w:r w:rsidRPr="00A0163D">
        <w:rPr>
          <w:spacing w:val="0"/>
        </w:rPr>
        <w:t xml:space="preserve"> прав заявителей осуществляется привлечение виновных лиц к ответ­ственности в соответствии с законодательством Российской Федерации.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4.5. В целях контроля за предоставлением муниципальной услуги </w:t>
      </w:r>
      <w:proofErr w:type="gramStart"/>
      <w:r w:rsidRPr="00A0163D">
        <w:rPr>
          <w:spacing w:val="0"/>
        </w:rPr>
        <w:t>гра­ждане</w:t>
      </w:r>
      <w:proofErr w:type="gramEnd"/>
      <w:r w:rsidRPr="00A0163D">
        <w:rPr>
          <w:spacing w:val="0"/>
        </w:rPr>
        <w:t>, уполномоченные ими лица, их объединения и организации имеют пра­во запросить и получить, а должностные лица Управления обязаны им предо­ставить возможность ознакомления с документами и материалами, относящи­мися к предоставлению муниципальной услуги, а также непосредственно за­трагивающими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</w:t>
      </w:r>
      <w:proofErr w:type="gramStart"/>
      <w:r w:rsidRPr="00A0163D">
        <w:rPr>
          <w:spacing w:val="0"/>
        </w:rPr>
        <w:t>ответствен­ными</w:t>
      </w:r>
      <w:proofErr w:type="gramEnd"/>
      <w:r w:rsidRPr="00A0163D">
        <w:rPr>
          <w:spacing w:val="0"/>
        </w:rPr>
        <w:t xml:space="preserve"> за предоставление муниципальной услуги, положений административ­ного Регламента, которые подлежат рассмотрению в установленном порядке.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 Досудебный (внесудебный) порядок обжалования заявителем </w:t>
      </w:r>
      <w:proofErr w:type="gramStart"/>
      <w:r w:rsidRPr="00A0163D">
        <w:rPr>
          <w:spacing w:val="0"/>
        </w:rPr>
        <w:t>ре­шений</w:t>
      </w:r>
      <w:proofErr w:type="gramEnd"/>
      <w:r w:rsidRPr="00A0163D">
        <w:rPr>
          <w:spacing w:val="0"/>
        </w:rPr>
        <w:t xml:space="preserve"> и действий (бездействия) Управления, должностного лица Управления либо муниципального служащего, МФЦ, работника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</w:t>
      </w:r>
      <w:proofErr w:type="gramStart"/>
      <w:r w:rsidRPr="00A0163D">
        <w:rPr>
          <w:spacing w:val="0"/>
        </w:rPr>
        <w:t>му­ниципальной</w:t>
      </w:r>
      <w:proofErr w:type="gramEnd"/>
      <w:r w:rsidRPr="00A0163D">
        <w:rPr>
          <w:spacing w:val="0"/>
        </w:rPr>
        <w:t xml:space="preserve">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Заявитель имеет право подать жалобу на решения и действия (</w:t>
      </w:r>
      <w:proofErr w:type="gramStart"/>
      <w:r w:rsidRPr="00A0163D">
        <w:rPr>
          <w:spacing w:val="0"/>
        </w:rPr>
        <w:t>бездей­ствие</w:t>
      </w:r>
      <w:proofErr w:type="gramEnd"/>
      <w:r w:rsidRPr="00A0163D">
        <w:rPr>
          <w:spacing w:val="0"/>
        </w:rPr>
        <w:t>) Управления, должностного лица Управления либо муниципального служащего, МФЦ, работника МФЦ при предоставлении муниципальной услуги.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5.2. Способы информирования заявителей о порядке подачи и </w:t>
      </w:r>
      <w:proofErr w:type="gramStart"/>
      <w:r w:rsidRPr="00A0163D">
        <w:rPr>
          <w:spacing w:val="0"/>
        </w:rPr>
        <w:t>рассмот­рения</w:t>
      </w:r>
      <w:proofErr w:type="gramEnd"/>
      <w:r w:rsidRPr="00A0163D">
        <w:rPr>
          <w:spacing w:val="0"/>
        </w:rPr>
        <w:t xml:space="preserve">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Информирование заявителей о порядке подачи и рассмотрения жалобы осуществляется следующими способами: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путем непосредственного общения заявителя (при личном обращении либо по телефону) с должностными лицами, ответственными за </w:t>
      </w:r>
      <w:proofErr w:type="gramStart"/>
      <w:r w:rsidRPr="00A0163D">
        <w:rPr>
          <w:spacing w:val="0"/>
        </w:rPr>
        <w:t>рассмотре­ние</w:t>
      </w:r>
      <w:proofErr w:type="gramEnd"/>
      <w:r w:rsidRPr="00A0163D">
        <w:rPr>
          <w:spacing w:val="0"/>
        </w:rPr>
        <w:t xml:space="preserve"> жалобы;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посредством информационных материалов, которые размещаются в сети Интернет на официальном сайте администрации муниципального </w:t>
      </w:r>
      <w:proofErr w:type="gramStart"/>
      <w:r w:rsidRPr="00A0163D">
        <w:rPr>
          <w:spacing w:val="0"/>
        </w:rPr>
        <w:t>об­разования</w:t>
      </w:r>
      <w:proofErr w:type="gramEnd"/>
      <w:r w:rsidRPr="00A0163D">
        <w:rPr>
          <w:spacing w:val="0"/>
        </w:rPr>
        <w:t xml:space="preserve"> «Город Астрахань», на едином, региональном порталах;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посредством информационных материалов, которые размещаются на информационных стендах в помещении Управления, МФЦ.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5.3. Предмет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Заявитель может обратиться с жалобой в том числе в следующих </w:t>
      </w:r>
      <w:proofErr w:type="gramStart"/>
      <w:r w:rsidRPr="00A0163D">
        <w:rPr>
          <w:spacing w:val="0"/>
        </w:rPr>
        <w:t>слу­чаях</w:t>
      </w:r>
      <w:proofErr w:type="gramEnd"/>
      <w:r w:rsidRPr="00A0163D">
        <w:rPr>
          <w:spacing w:val="0"/>
        </w:rPr>
        <w:t>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нарушение срока регистрации запроса заявителя о предоставлении муниципальной услуги, запроса, указанного в статье 15.1 Федерального </w:t>
      </w:r>
      <w:proofErr w:type="gramStart"/>
      <w:r w:rsidRPr="00A0163D">
        <w:rPr>
          <w:spacing w:val="0"/>
        </w:rPr>
        <w:t>зако­на</w:t>
      </w:r>
      <w:proofErr w:type="gramEnd"/>
      <w:r w:rsidRPr="00A0163D">
        <w:rPr>
          <w:spacing w:val="0"/>
        </w:rPr>
        <w:t xml:space="preserve"> от 27.07.2010 № 210-ФЗ «Об организации предоставления государствен­ных и муниципальных услуг»;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нарушение срока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требование у заявителя документов или информации либо </w:t>
      </w:r>
      <w:proofErr w:type="gramStart"/>
      <w:r w:rsidRPr="00A0163D">
        <w:rPr>
          <w:spacing w:val="0"/>
        </w:rPr>
        <w:t>осуще­ствления</w:t>
      </w:r>
      <w:proofErr w:type="gramEnd"/>
      <w:r w:rsidRPr="00A0163D">
        <w:rPr>
          <w:spacing w:val="0"/>
        </w:rPr>
        <w:t xml:space="preserve"> действий, представление или осуществление которых не предусмот­рено нормативными правовыми актами Российской Федерации, законами и иными нормативными правовыми актами Астраханской области, муници­пальными правовыми актами для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отказ в приеме документов, представление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акта­ми для предоставления муниципальной услуги, у заявителя;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</w:t>
      </w:r>
      <w:proofErr w:type="gramStart"/>
      <w:r w:rsidRPr="00A0163D">
        <w:rPr>
          <w:spacing w:val="0"/>
        </w:rPr>
        <w:t>нор­мативными</w:t>
      </w:r>
      <w:proofErr w:type="gramEnd"/>
      <w:r w:rsidRPr="00A0163D">
        <w:rPr>
          <w:spacing w:val="0"/>
        </w:rPr>
        <w:t xml:space="preserve"> правовыми актами Астраханской области, муниципальными пра­вовыми актами;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Астраханской области, </w:t>
      </w:r>
      <w:proofErr w:type="gramStart"/>
      <w:r w:rsidRPr="00A0163D">
        <w:rPr>
          <w:spacing w:val="0"/>
        </w:rPr>
        <w:t>муни­ципальными</w:t>
      </w:r>
      <w:proofErr w:type="gramEnd"/>
      <w:r w:rsidRPr="00A0163D">
        <w:rPr>
          <w:spacing w:val="0"/>
        </w:rPr>
        <w:t xml:space="preserve"> правовыми актами;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0163D">
        <w:rPr>
          <w:spacing w:val="0"/>
        </w:rPr>
        <w:t>- отказ Управления, должностного лица Управления в исправлении до­пущенных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нарушение срока или порядка выдачи документов по результатам предоставления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приостановление предоставления муниципальной услуги, если осно­вания приостановления не предусмотрены федеральными законами и приня­тыми в соответствии с ними иными нормативными правовыми актами</w:t>
      </w:r>
      <w:proofErr w:type="gramStart"/>
      <w:r w:rsidRPr="00A0163D">
        <w:rPr>
          <w:spacing w:val="0"/>
        </w:rPr>
        <w:t xml:space="preserve"> Р</w:t>
      </w:r>
      <w:proofErr w:type="gramEnd"/>
      <w:r w:rsidRPr="00A0163D">
        <w:rPr>
          <w:spacing w:val="0"/>
        </w:rPr>
        <w:t>ос­сийской Федерации, законами и иными нормативными правовыми актами Астраханской области, муниципальными правовыми актами;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</w:t>
      </w:r>
      <w:proofErr w:type="gramStart"/>
      <w:r w:rsidRPr="00A0163D">
        <w:rPr>
          <w:spacing w:val="0"/>
        </w:rPr>
        <w:t>исключени­ем</w:t>
      </w:r>
      <w:proofErr w:type="gramEnd"/>
      <w:r w:rsidRPr="00A0163D">
        <w:rPr>
          <w:spacing w:val="0"/>
        </w:rPr>
        <w:t xml:space="preserve"> случаев, предусмотренных пунктом 4 части 1 статьи 7 Федерального зако­на от 27.07.2010 № 210-ФЗ «Об организации предоставления государственных и муниципальных услуг».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5.4. Муниципальные органы и должностные лица, уполномоченные на рассмотрение жалоб.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5.4.1. Жалобы на решения и действия (или бездействие) Управления, должностных лиц и муниципальных служащих Управления, за исключением решений и действий (или бездействия) начальника Управления, </w:t>
      </w:r>
      <w:proofErr w:type="gramStart"/>
      <w:r w:rsidRPr="00A0163D">
        <w:rPr>
          <w:spacing w:val="0"/>
        </w:rPr>
        <w:t>рассматрива­ются</w:t>
      </w:r>
      <w:proofErr w:type="gramEnd"/>
      <w:r w:rsidRPr="00A0163D">
        <w:rPr>
          <w:spacing w:val="0"/>
        </w:rPr>
        <w:t xml:space="preserve"> Управлением.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</w:t>
      </w:r>
      <w:proofErr w:type="gramStart"/>
      <w:r w:rsidRPr="00A0163D">
        <w:rPr>
          <w:spacing w:val="0"/>
        </w:rPr>
        <w:t>об­разования</w:t>
      </w:r>
      <w:proofErr w:type="gramEnd"/>
      <w:r w:rsidRPr="00A0163D">
        <w:rPr>
          <w:spacing w:val="0"/>
        </w:rPr>
        <w:t xml:space="preserve"> «Город Астрахань».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5.4.3. Жалобы на решения и действия (или бездействие) Управления, должностных лиц и муниципальных служащих Управления могут быть </w:t>
      </w:r>
      <w:proofErr w:type="gramStart"/>
      <w:r w:rsidRPr="00A0163D">
        <w:rPr>
          <w:spacing w:val="0"/>
        </w:rPr>
        <w:t>пода­ны</w:t>
      </w:r>
      <w:proofErr w:type="gramEnd"/>
      <w:r w:rsidRPr="00A0163D">
        <w:rPr>
          <w:spacing w:val="0"/>
        </w:rPr>
        <w:t xml:space="preserve"> для рассмотрения в администрацию муниципального образования «Город Астрахань».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5.4.4. Жалобы на решения и (или) действия (бездействие) начальника Управления и его должностных лиц могут быть поданы юридическими лица­ми и индивидуальными предпринимателями, являющимися субъектами </w:t>
      </w:r>
      <w:proofErr w:type="gramStart"/>
      <w:r w:rsidRPr="00A0163D">
        <w:rPr>
          <w:spacing w:val="0"/>
        </w:rPr>
        <w:t>гра­достроительных</w:t>
      </w:r>
      <w:proofErr w:type="gramEnd"/>
      <w:r w:rsidRPr="00A0163D">
        <w:rPr>
          <w:spacing w:val="0"/>
        </w:rPr>
        <w:t xml:space="preserve"> отношений, в порядке, установленном антимонопольным за­конодательством Российской Федерации, в антимонопольный орган.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5.4.5. Жалоба на решения и действия (бездействие) МФЦ, его </w:t>
      </w:r>
      <w:proofErr w:type="gramStart"/>
      <w:r w:rsidRPr="00A0163D">
        <w:rPr>
          <w:spacing w:val="0"/>
        </w:rPr>
        <w:t>работни­ков подается</w:t>
      </w:r>
      <w:proofErr w:type="gramEnd"/>
      <w:r w:rsidRPr="00A0163D">
        <w:rPr>
          <w:spacing w:val="0"/>
        </w:rPr>
        <w:t xml:space="preserve"> и рассматривается в порядке, установленном Правительством РФ.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5.5. Порядок подачи и рассмотрения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5.5.1. </w:t>
      </w:r>
      <w:proofErr w:type="gramStart"/>
      <w:r w:rsidRPr="00A0163D">
        <w:rPr>
          <w:spacing w:val="0"/>
        </w:rPr>
        <w:t>Жалоба на решения и действия (бездействие) Управления, должностного лица Управления либо муниципального служащего может быть по­дана лично, направлена по почте, через МФЦ, с использованием сети Интернет, официального сайта администрации муниципального образования «Го­род Астрахань», а также может быть принята при личном приеме заявителя.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этом срок рассмотрения жалобы исчисляется со дня регистрации жалобы в Управлении.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5.5.2. Почтовый адрес Управления: 414000, г. Астрахань, ул. Советская, 8.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Электронная почта Управления: astrarch@list.ru.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Официальный сайт администрации муниципального образования «Го­род Астрахань»: http://www.astrgorod.ru.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Почтовый адрес МФЦ: 414014, г. Астрахань, ул. Бабефа, д. 8.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сайта МФЦ: http://mfc.astrobl.ru.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Адрес электронной почты МФЦ: mfc.astrakhan@astrobI.ru.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5.5.3. Жалоба должна содержать: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наименование муниципального органа, в который направляют жалобу, либо фамилию, имя, отчество соответствующего должностного лица, либо должность лица, муниципального служащего, решения и действия (</w:t>
      </w:r>
      <w:proofErr w:type="gramStart"/>
      <w:r w:rsidRPr="00A0163D">
        <w:rPr>
          <w:spacing w:val="0"/>
        </w:rPr>
        <w:t>бездей­ствие</w:t>
      </w:r>
      <w:proofErr w:type="gramEnd"/>
      <w:r w:rsidRPr="00A0163D">
        <w:rPr>
          <w:spacing w:val="0"/>
        </w:rPr>
        <w:t xml:space="preserve">) которых обжалуются;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(но­мера) контактного телефона, адрес (адреса) электронной почты (при </w:t>
      </w:r>
      <w:proofErr w:type="gramStart"/>
      <w:r w:rsidRPr="00A0163D">
        <w:rPr>
          <w:spacing w:val="0"/>
        </w:rPr>
        <w:t>на­личии</w:t>
      </w:r>
      <w:proofErr w:type="gramEnd"/>
      <w:r w:rsidRPr="00A0163D">
        <w:rPr>
          <w:spacing w:val="0"/>
        </w:rPr>
        <w:t>) и почтовый адрес, по которым должен быть направлен ответ;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сведения об обжалуемых решениях и действиях (бездействии) </w:t>
      </w:r>
      <w:proofErr w:type="gramStart"/>
      <w:r w:rsidRPr="00A0163D">
        <w:rPr>
          <w:spacing w:val="0"/>
        </w:rPr>
        <w:t>Управ­ления</w:t>
      </w:r>
      <w:proofErr w:type="gramEnd"/>
      <w:r w:rsidRPr="00A0163D">
        <w:rPr>
          <w:spacing w:val="0"/>
        </w:rPr>
        <w:t>, должностного лица Управления;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доводы, на основании которых заявитель не согласен с решениями и действиями (бездействием) Управления, должностного лица Управления. Заявителем могут быть представлены документы (при наличии), </w:t>
      </w:r>
      <w:proofErr w:type="gramStart"/>
      <w:r w:rsidRPr="00A0163D">
        <w:rPr>
          <w:spacing w:val="0"/>
        </w:rPr>
        <w:t>подтвержда­ющие</w:t>
      </w:r>
      <w:proofErr w:type="gramEnd"/>
      <w:r w:rsidRPr="00A0163D">
        <w:rPr>
          <w:spacing w:val="0"/>
        </w:rPr>
        <w:t xml:space="preserve"> доводы заявителя, либо их копии.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</w:t>
      </w:r>
      <w:proofErr w:type="gramStart"/>
      <w:r w:rsidRPr="00A0163D">
        <w:rPr>
          <w:spacing w:val="0"/>
        </w:rPr>
        <w:t>осуще­ствление</w:t>
      </w:r>
      <w:proofErr w:type="gramEnd"/>
      <w:r w:rsidRPr="00A0163D">
        <w:rPr>
          <w:spacing w:val="0"/>
        </w:rPr>
        <w:t xml:space="preserve"> действий от имени заявителя. В качестве документа, </w:t>
      </w:r>
      <w:proofErr w:type="gramStart"/>
      <w:r w:rsidRPr="00A0163D">
        <w:rPr>
          <w:spacing w:val="0"/>
        </w:rPr>
        <w:t>подтверждаю­щего</w:t>
      </w:r>
      <w:proofErr w:type="gramEnd"/>
      <w:r w:rsidRPr="00A0163D">
        <w:rPr>
          <w:spacing w:val="0"/>
        </w:rPr>
        <w:t xml:space="preserve"> полномочия на осуществление действий от имени заявителя, может быть представлена: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оформленная в соответствии с законодательством Российской </w:t>
      </w:r>
      <w:proofErr w:type="gramStart"/>
      <w:r w:rsidRPr="00A0163D">
        <w:rPr>
          <w:spacing w:val="0"/>
        </w:rPr>
        <w:t>Федера­ции</w:t>
      </w:r>
      <w:proofErr w:type="gramEnd"/>
      <w:r w:rsidRPr="00A0163D">
        <w:rPr>
          <w:spacing w:val="0"/>
        </w:rPr>
        <w:t xml:space="preserve"> доверенность (для физических лиц);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lastRenderedPageBreak/>
        <w:t xml:space="preserve">- оформленная в соответствии с законодательством Российской </w:t>
      </w:r>
      <w:proofErr w:type="gramStart"/>
      <w:r w:rsidRPr="00A0163D">
        <w:rPr>
          <w:spacing w:val="0"/>
        </w:rPr>
        <w:t>Федера­ции</w:t>
      </w:r>
      <w:proofErr w:type="gramEnd"/>
      <w:r w:rsidRPr="00A0163D">
        <w:rPr>
          <w:spacing w:val="0"/>
        </w:rPr>
        <w:t xml:space="preserve"> доверенность, заверенная печатью заявителя (при наличии печати) и под­писанная руководителем заявителя или уполномоченным этим руководителем лицом (для юридических лиц);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копия решения о назначении или об избрании либо приказа о </w:t>
      </w:r>
      <w:proofErr w:type="gramStart"/>
      <w:r w:rsidRPr="00A0163D">
        <w:rPr>
          <w:spacing w:val="0"/>
        </w:rPr>
        <w:t>назначе­нии</w:t>
      </w:r>
      <w:proofErr w:type="gramEnd"/>
      <w:r w:rsidRPr="00A0163D">
        <w:rPr>
          <w:spacing w:val="0"/>
        </w:rPr>
        <w:t xml:space="preserve"> физического лица на должность, в соответствии с которым такое физиче­ское лицо обладает правом действовать от имени заявителя без доверенности.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5.5.5. Прием жалоб в письменной форме осуществляется Управлением в месте предоставления муниципальной услуги (в месте, где заявитель подал заявление о предоставлении муниципальной услуги, нарушение порядка </w:t>
      </w:r>
      <w:proofErr w:type="gramStart"/>
      <w:r w:rsidRPr="00A0163D">
        <w:rPr>
          <w:spacing w:val="0"/>
        </w:rPr>
        <w:t>ко</w:t>
      </w:r>
      <w:proofErr w:type="gramEnd"/>
      <w:r w:rsidRPr="00A0163D">
        <w:rPr>
          <w:spacing w:val="0"/>
        </w:rPr>
        <w:t>­торой обжалуется, либо в месте, где заявителем получен результат указанной муниципальной услуги).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5.5.6. В электронном виде жалоба может быть подана заявителем </w:t>
      </w:r>
      <w:proofErr w:type="gramStart"/>
      <w:r w:rsidRPr="00A0163D">
        <w:rPr>
          <w:spacing w:val="0"/>
        </w:rPr>
        <w:t>по</w:t>
      </w:r>
      <w:proofErr w:type="gramEnd"/>
      <w:r w:rsidRPr="00A0163D">
        <w:rPr>
          <w:spacing w:val="0"/>
        </w:rPr>
        <w:t>­средством: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официального сайта администрации муниципального образования «Город Астрахань» в сети Интернет;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</w:t>
      </w:r>
      <w:proofErr w:type="gramStart"/>
      <w:r w:rsidRPr="00A0163D">
        <w:rPr>
          <w:spacing w:val="0"/>
        </w:rPr>
        <w:t>государствен­ных</w:t>
      </w:r>
      <w:proofErr w:type="gramEnd"/>
      <w:r w:rsidRPr="00A0163D">
        <w:rPr>
          <w:spacing w:val="0"/>
        </w:rPr>
        <w:t xml:space="preserve">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5.5.7. При подаче жалобы в электронном виде документы, указанные в подпункте 5.5.4 пункта 5.5 административного Регламента, могут быть </w:t>
      </w:r>
      <w:proofErr w:type="gramStart"/>
      <w:r w:rsidRPr="00A0163D">
        <w:rPr>
          <w:spacing w:val="0"/>
        </w:rPr>
        <w:t>пред­ставлены</w:t>
      </w:r>
      <w:proofErr w:type="gramEnd"/>
      <w:r w:rsidRPr="00A0163D">
        <w:rPr>
          <w:spacing w:val="0"/>
        </w:rPr>
        <w:t xml:space="preserve"> в форме электронных документов, подписанных электронной под­писью,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</w:t>
      </w:r>
      <w:proofErr w:type="gramStart"/>
      <w:r w:rsidRPr="00A0163D">
        <w:rPr>
          <w:spacing w:val="0"/>
        </w:rPr>
        <w:t>предусмот­ренного</w:t>
      </w:r>
      <w:proofErr w:type="gramEnd"/>
      <w:r w:rsidRPr="00A0163D">
        <w:rPr>
          <w:spacing w:val="0"/>
        </w:rPr>
        <w:t xml:space="preserve"> ст. 5.63 Кодекса Российской Федерации об административных право­нарушениях, или признаков состава преступления, должностные лица Управ­ления, администрации муниципального образования «Город Астрахань», на­деленные полномочиями по рассмотрению жалоб, незамедлительно направ­ляют имеющиеся материалы в органы прокуратуры.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5.6. Сроки рассмотрения жалоб.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Жалоба, поступившая в Управление, администрацию муниципального образования «Город Астрахань», подлежит рассмотрению должностным лицом, наделенным полномочиями по рассмотрению жалоб, в течение 15 </w:t>
      </w:r>
      <w:proofErr w:type="gramStart"/>
      <w:r w:rsidRPr="00A0163D">
        <w:rPr>
          <w:spacing w:val="0"/>
        </w:rPr>
        <w:t>ра­бочих</w:t>
      </w:r>
      <w:proofErr w:type="gramEnd"/>
      <w:r w:rsidRPr="00A0163D">
        <w:rPr>
          <w:spacing w:val="0"/>
        </w:rPr>
        <w:t xml:space="preserve"> дней со дня ее регистрации, а в случае обжалования отказа Управле­ния, должностного лица Управления в приеме документов у заявителя либо в исправлении допущенных опечаток и ошибок, или в случае обжалования на­рушения установленного срока таких исправлений - в течение 5 рабочих дней со дня ее регистрации.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5.7. Результат рассмотрения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 результатам рассмотрения жалобы в соответствии с частью 7 статьи 11.2 Федерального закона от 27.07.2010 № 210-ФЗ «Об организации </w:t>
      </w:r>
      <w:proofErr w:type="gramStart"/>
      <w:r w:rsidRPr="00A0163D">
        <w:rPr>
          <w:spacing w:val="0"/>
        </w:rPr>
        <w:t>предо­ставления</w:t>
      </w:r>
      <w:proofErr w:type="gramEnd"/>
      <w:r w:rsidRPr="00A0163D">
        <w:rPr>
          <w:spacing w:val="0"/>
        </w:rPr>
        <w:t xml:space="preserve"> государственных и муниципальных услуг» принимается одно из следующих решений: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жалоба удовлетворяется, в том числе в форме отмены принятого </w:t>
      </w:r>
      <w:proofErr w:type="gramStart"/>
      <w:r w:rsidRPr="00A0163D">
        <w:rPr>
          <w:spacing w:val="0"/>
        </w:rPr>
        <w:t>реше­ния</w:t>
      </w:r>
      <w:proofErr w:type="gramEnd"/>
      <w:r w:rsidRPr="00A0163D">
        <w:rPr>
          <w:spacing w:val="0"/>
        </w:rPr>
        <w:t>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право­выми актами Российской Федерации, нормативными правовыми актами субъ­ектов Российской Федерации, муниципальными правовыми актами;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в удовлетворении жалобы отказывается.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При удовлетворении жалобы Управление, администрация </w:t>
      </w:r>
      <w:proofErr w:type="gramStart"/>
      <w:r w:rsidRPr="00A0163D">
        <w:rPr>
          <w:spacing w:val="0"/>
        </w:rPr>
        <w:t>муниципаль­ного</w:t>
      </w:r>
      <w:proofErr w:type="gramEnd"/>
      <w:r w:rsidRPr="00A0163D">
        <w:rPr>
          <w:spacing w:val="0"/>
        </w:rPr>
        <w:t xml:space="preserve"> образования «Город Астрахань» принимают исчерпывающие меры по устранению выявленных нарушений, в том числе по выдаче заявителю ре­зультата муниципальной услуги, не позднее 5 рабочих дней со дня принятия решения, если иное не установлено законодательством Российской Федера­ции.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По желанию заявителя ответ по результатам рассмотрения жалобы </w:t>
      </w:r>
      <w:proofErr w:type="gramStart"/>
      <w:r w:rsidRPr="00A0163D">
        <w:rPr>
          <w:spacing w:val="0"/>
        </w:rPr>
        <w:t>мо­жет</w:t>
      </w:r>
      <w:proofErr w:type="gramEnd"/>
      <w:r w:rsidRPr="00A0163D">
        <w:rPr>
          <w:spacing w:val="0"/>
        </w:rPr>
        <w:t xml:space="preserve"> быть представлен не позднее дня, следующего за днем принятия реше­ния,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В ответе по результатам рассмотрения жалобы указываются: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наименование Управления, предоставляющего муниципальную </w:t>
      </w:r>
      <w:proofErr w:type="gramStart"/>
      <w:r w:rsidRPr="00A0163D">
        <w:rPr>
          <w:spacing w:val="0"/>
        </w:rPr>
        <w:t>услу­гу</w:t>
      </w:r>
      <w:proofErr w:type="gramEnd"/>
      <w:r w:rsidRPr="00A0163D">
        <w:rPr>
          <w:spacing w:val="0"/>
        </w:rPr>
        <w:t>, рассмотревшего жалобу, должность, фамилия, имя, отчество (при на­личии) его должностного лица, принявшего решение по жалобе;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номер, дата, место принятия решения, включая сведения о </w:t>
      </w:r>
      <w:proofErr w:type="gramStart"/>
      <w:r w:rsidRPr="00A0163D">
        <w:rPr>
          <w:spacing w:val="0"/>
        </w:rPr>
        <w:t>должност­ном</w:t>
      </w:r>
      <w:proofErr w:type="gramEnd"/>
      <w:r w:rsidRPr="00A0163D">
        <w:rPr>
          <w:spacing w:val="0"/>
        </w:rPr>
        <w:t xml:space="preserve"> лице, решения или действия (бездействие) которого обжалуются;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фамилия, имя, отчество (при наличии) или наименование заявителя;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основания для принятия решения по жалобе;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принятое по жалобе решение;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 случае признания жалобы подлежащей удовлетворению - </w:t>
      </w:r>
      <w:proofErr w:type="gramStart"/>
      <w:r w:rsidRPr="00A0163D">
        <w:rPr>
          <w:spacing w:val="0"/>
        </w:rPr>
        <w:t>информа­ция</w:t>
      </w:r>
      <w:proofErr w:type="gramEnd"/>
      <w:r w:rsidRPr="00A0163D">
        <w:rPr>
          <w:spacing w:val="0"/>
        </w:rPr>
        <w:t xml:space="preserve"> о действиях, осуществляемых Управлением, администрацией муници­пального образования «Город Астрахань» в целях незамедлительного устра­нения выявленных нарушений при оказании муниципальной услуги, а </w:t>
      </w:r>
      <w:r w:rsidRPr="00A0163D">
        <w:rPr>
          <w:spacing w:val="0"/>
        </w:rPr>
        <w:lastRenderedPageBreak/>
        <w:t>также приносятся извинения за доставленные неудобства и указывается информа­ция о дальнейших действиях, которые необходимо совершить заявителю в це­лях получения муниципальной услуги;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в случае признания </w:t>
      </w:r>
      <w:proofErr w:type="gramStart"/>
      <w:r w:rsidRPr="00A0163D">
        <w:rPr>
          <w:spacing w:val="0"/>
        </w:rPr>
        <w:t>жалобы</w:t>
      </w:r>
      <w:proofErr w:type="gramEnd"/>
      <w:r w:rsidRPr="00A0163D">
        <w:rPr>
          <w:spacing w:val="0"/>
        </w:rPr>
        <w:t xml:space="preserve">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Ответ по результатам рассмотрения жалобы подписывается </w:t>
      </w:r>
      <w:proofErr w:type="gramStart"/>
      <w:r w:rsidRPr="00A0163D">
        <w:rPr>
          <w:spacing w:val="0"/>
        </w:rPr>
        <w:t>уполномо­ченным</w:t>
      </w:r>
      <w:proofErr w:type="gramEnd"/>
      <w:r w:rsidRPr="00A0163D">
        <w:rPr>
          <w:spacing w:val="0"/>
        </w:rPr>
        <w:t xml:space="preserve"> на рассмотрение жалобы должностным лицом Управления.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5.9. Порядок обжалования решения по жалобе.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Решение по результатам рассмотрения жалобы может быть обжаловано заявителем у вышестоящего должностного лица или в судебном порядке в </w:t>
      </w:r>
      <w:proofErr w:type="gramStart"/>
      <w:r w:rsidRPr="00A0163D">
        <w:rPr>
          <w:spacing w:val="0"/>
        </w:rPr>
        <w:t>со­ответствии</w:t>
      </w:r>
      <w:proofErr w:type="gramEnd"/>
      <w:r w:rsidRPr="00A0163D">
        <w:rPr>
          <w:spacing w:val="0"/>
        </w:rPr>
        <w:t xml:space="preserve"> с законодательством Российской Федерации.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5.10. Право заявителя на получение информации и документов, </w:t>
      </w:r>
      <w:proofErr w:type="gramStart"/>
      <w:r w:rsidRPr="00A0163D">
        <w:rPr>
          <w:spacing w:val="0"/>
        </w:rPr>
        <w:t>необхо­димых</w:t>
      </w:r>
      <w:proofErr w:type="gramEnd"/>
      <w:r w:rsidRPr="00A0163D">
        <w:rPr>
          <w:spacing w:val="0"/>
        </w:rPr>
        <w:t xml:space="preserve"> для обоснования и рассмотрения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Для обоснования и рассмотрения жалобы заявители имеют право </w:t>
      </w:r>
      <w:proofErr w:type="gramStart"/>
      <w:r w:rsidRPr="00A0163D">
        <w:rPr>
          <w:spacing w:val="0"/>
        </w:rPr>
        <w:t>пред­ставлять</w:t>
      </w:r>
      <w:proofErr w:type="gramEnd"/>
      <w:r w:rsidRPr="00A0163D">
        <w:rPr>
          <w:spacing w:val="0"/>
        </w:rPr>
        <w:t xml:space="preserve"> в Управление, администрацию муниципального образования «Город Астрахань» дополнительные документы и материалы либо обращаться с просьбой об их истребовании, в том числе в электронной форме.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Управление или должностное лицо Управления, администрация </w:t>
      </w:r>
      <w:proofErr w:type="gramStart"/>
      <w:r w:rsidRPr="00A0163D">
        <w:rPr>
          <w:spacing w:val="0"/>
        </w:rPr>
        <w:t>муни­ципального</w:t>
      </w:r>
      <w:proofErr w:type="gramEnd"/>
      <w:r w:rsidRPr="00A0163D">
        <w:rPr>
          <w:spacing w:val="0"/>
        </w:rPr>
        <w:t xml:space="preserve"> образования «Город Астрахань» по направленному в установлен­ном порядке запросу заявителя обязаны в течение 15 рабочих дней предо­ставлять документы и материалы, необходимые для обоснования и рассмот­рения жалобы, за исключением документов и материалов, в которых содер­жатся сведения, составляющие государственную или иную охраняемую феде­ральным законом тайну и для которых установлен особый порядок </w:t>
      </w:r>
      <w:proofErr w:type="gramStart"/>
      <w:r w:rsidRPr="00A0163D">
        <w:rPr>
          <w:spacing w:val="0"/>
        </w:rPr>
        <w:t>предо­ставления</w:t>
      </w:r>
      <w:proofErr w:type="gramEnd"/>
      <w:r w:rsidRPr="00A0163D">
        <w:rPr>
          <w:spacing w:val="0"/>
        </w:rPr>
        <w:t>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5.11. Управление, администрация муниципального образования «Город Астрахань» отказывают в удовлетворении жалобы в следующих случаях: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0163D">
        <w:rPr>
          <w:spacing w:val="0"/>
        </w:rPr>
        <w:t>- наличие вступившего в законную силу решения суда, арбитражного суда по жалобе о том же предмете и по тем же основаниям;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proofErr w:type="gramStart"/>
      <w:r w:rsidRPr="00A0163D">
        <w:rPr>
          <w:spacing w:val="0"/>
        </w:rPr>
        <w:t>- подача жалобы лицом, полномочия которого не подтверждены в по­рядке, установленном законодательством Российской Федерации;</w:t>
      </w:r>
      <w:proofErr w:type="gramEnd"/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наличие решения по жалобе, принятого ранее в соответствии с </w:t>
      </w:r>
      <w:proofErr w:type="gramStart"/>
      <w:r w:rsidRPr="00A0163D">
        <w:rPr>
          <w:spacing w:val="0"/>
        </w:rPr>
        <w:t>требо­ваниями</w:t>
      </w:r>
      <w:proofErr w:type="gramEnd"/>
      <w:r w:rsidRPr="00A0163D">
        <w:rPr>
          <w:spacing w:val="0"/>
        </w:rPr>
        <w:t xml:space="preserve"> настоящего раздела административного Регламента в отношении того же заявителя и по тому же предмету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5.12. Управление, администрация муниципального образования «Город Астрахань» вправе оставить жалобу без ответа в следующих случаях: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 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Управление, администрация муниципального образования «Город Астрахань» сообщают заявителю об оставлении жалобы без ответа в течение 3 рабочих дней со дня регистрации жалобы.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 xml:space="preserve">5.13. В случае если жалоба подана заявителем в Управление, </w:t>
      </w:r>
      <w:proofErr w:type="gramStart"/>
      <w:r w:rsidRPr="00A0163D">
        <w:rPr>
          <w:spacing w:val="0"/>
        </w:rPr>
        <w:t>админи­страцию</w:t>
      </w:r>
      <w:proofErr w:type="gramEnd"/>
      <w:r w:rsidRPr="00A0163D">
        <w:rPr>
          <w:spacing w:val="0"/>
        </w:rPr>
        <w:t xml:space="preserve"> муниципального образования «Город Астрахань» и в их компетен­цию не входит принятие решения по жалобе, в течение 3 рабочих дней со дня ее регистрации Управление, администрация муниципального образования «Город Астрахань» направляют жалобу в уполномоченный на ее рассмотрение орган и в письменной форме информируют заявителя о перенаправлении жа­лобы.</w:t>
      </w:r>
    </w:p>
    <w:p w:rsidR="00CE377C" w:rsidRPr="00A0163D" w:rsidRDefault="00CE377C" w:rsidP="002C1A52">
      <w:pPr>
        <w:pStyle w:val="a4"/>
        <w:spacing w:line="240" w:lineRule="auto"/>
        <w:ind w:firstLine="709"/>
        <w:rPr>
          <w:spacing w:val="0"/>
        </w:rPr>
      </w:pPr>
      <w:r w:rsidRPr="00A0163D">
        <w:rPr>
          <w:spacing w:val="0"/>
        </w:rP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 xml:space="preserve"> </w:t>
      </w:r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lastRenderedPageBreak/>
        <w:t xml:space="preserve">Приложение 1 к административному Регламенту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администрации муниципального образования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«Город Астрахань» предоставления </w:t>
      </w:r>
      <w:proofErr w:type="gramStart"/>
      <w:r w:rsidRPr="00A0163D">
        <w:rPr>
          <w:spacing w:val="0"/>
        </w:rPr>
        <w:t>муниципальной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услуги «Направление уведомления о соответствии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индивидуального жилищного строительства или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объекта индивидуального жилищного строительства или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D84DC5" w:rsidRDefault="00D84DC5" w:rsidP="00CE377C">
      <w:pPr>
        <w:pStyle w:val="3"/>
        <w:spacing w:line="240" w:lineRule="auto"/>
        <w:rPr>
          <w:spacing w:val="0"/>
        </w:rPr>
      </w:pP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Информация о месте нахождения и телефонах автономного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учреждения Астраханской области «Многофункциональный центр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предоставления государственных и муниципальных услуг»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(далее - АУ АО «МФЦ»), территориально обособленных </w:t>
      </w:r>
    </w:p>
    <w:p w:rsidR="00CE377C" w:rsidRPr="00A0163D" w:rsidRDefault="00CE377C" w:rsidP="00CE377C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0163D">
        <w:rPr>
          <w:spacing w:val="0"/>
        </w:rPr>
        <w:t>структурных подразделений (офисов) АУ АО «МФЦ»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2856"/>
        <w:gridCol w:w="4122"/>
      </w:tblGrid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№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>п</w:t>
            </w:r>
            <w:proofErr w:type="gramEnd"/>
            <w:r w:rsidRPr="00A0163D">
              <w:rPr>
                <w:w w:val="100"/>
              </w:rPr>
              <w:t>/п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Наименование структурного подразделения МФЦ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Местонахождение структурного подразделения МФЦ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Филиал</w:t>
            </w:r>
            <w:proofErr w:type="gramStart"/>
            <w:r w:rsidRPr="00A0163D">
              <w:rPr>
                <w:w w:val="100"/>
              </w:rPr>
              <w:t>ы АУ АО</w:t>
            </w:r>
            <w:proofErr w:type="gramEnd"/>
            <w:r w:rsidRPr="00A0163D">
              <w:rPr>
                <w:w w:val="100"/>
              </w:rPr>
              <w:t xml:space="preserve"> «МФЦ»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Центральный офис автономного учреждения Астраханской области «Многофункциональный центр предоставления государственных и муниципальных услуг» (далее - АУ АО «МФЦ»)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г. Астрахань, Кировский район, ул. Бабефа, д. 8;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66-88-07, 66-88-09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Филиал АУ АО «МФЦ» в Ленинском районе г. Астрахани (пл. </w:t>
            </w:r>
            <w:proofErr w:type="gramStart"/>
            <w:r w:rsidRPr="00A0163D">
              <w:rPr>
                <w:w w:val="100"/>
              </w:rPr>
              <w:t>Вокзальная</w:t>
            </w:r>
            <w:proofErr w:type="gramEnd"/>
            <w:r w:rsidRPr="00A0163D">
              <w:rPr>
                <w:w w:val="100"/>
              </w:rPr>
              <w:t>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Астраханская область, г. Астрахань, Ленинский район, пл. Вокзальная, д. 1; тел. 8(8512) 54-10-05, 8(8512) 54-10-03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Филиал АУ АО «МФЦ» в Ленинском р-не г. Астрахани (ул. </w:t>
            </w:r>
            <w:proofErr w:type="gramStart"/>
            <w:r w:rsidRPr="00A0163D">
              <w:rPr>
                <w:w w:val="100"/>
              </w:rPr>
              <w:t>Адмиралтейская</w:t>
            </w:r>
            <w:proofErr w:type="gramEnd"/>
            <w:r w:rsidRPr="00A0163D">
              <w:rPr>
                <w:w w:val="100"/>
              </w:rPr>
              <w:t>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Астраханская область, г. Астрахань, Ленинский район, ул. Адмиралтейская, д. 46, литер</w:t>
            </w:r>
            <w:proofErr w:type="gramStart"/>
            <w:r w:rsidRPr="00A0163D">
              <w:rPr>
                <w:w w:val="100"/>
              </w:rPr>
              <w:t xml:space="preserve"> Е</w:t>
            </w:r>
            <w:proofErr w:type="gramEnd"/>
            <w:r w:rsidRPr="00A0163D">
              <w:rPr>
                <w:w w:val="100"/>
              </w:rPr>
              <w:t>;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66-88-30, 8(8512) 66-88-31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4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Филиал АУ АО «МФЦ» в Советском р-не г. Астрахани (ул. </w:t>
            </w:r>
            <w:proofErr w:type="gramStart"/>
            <w:r w:rsidRPr="00A0163D">
              <w:rPr>
                <w:w w:val="100"/>
              </w:rPr>
              <w:t>Боевая</w:t>
            </w:r>
            <w:proofErr w:type="gramEnd"/>
            <w:r w:rsidRPr="00A0163D">
              <w:rPr>
                <w:w w:val="100"/>
              </w:rPr>
              <w:t>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г. Астрахань, Советский район, ул. Боевая, д. 57а;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66-88-19, 8(8512) 66-88-20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5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Филиал АУ АО «МФЦ» в Советском р-не г. Астрахани (ул. Адм. Нахимова)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г. Астрахань, Советский район, ул. Адмирала Нахимова, д. 235д;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66-88-14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6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Филиал АУ АО «МФЦ» в </w:t>
            </w:r>
            <w:proofErr w:type="spellStart"/>
            <w:r w:rsidRPr="00A0163D">
              <w:rPr>
                <w:w w:val="100"/>
              </w:rPr>
              <w:t>Трусовском</w:t>
            </w:r>
            <w:proofErr w:type="spellEnd"/>
            <w:r w:rsidRPr="00A0163D">
              <w:rPr>
                <w:w w:val="100"/>
              </w:rPr>
              <w:t xml:space="preserve"> районе г. Астрахани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г. Астрахань, Трусовский район, пер. Степана Разина/ ул. Дзержинского, д. 2/5, пом. 1;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26-68-01, 8(8512) 26-68-02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7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Знаменский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ЗАТО Знаменск, г. Знаменск, ул. Ленина, д. 26, помещение 019;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8(85140) 6-00-82, 8(85140) 6-00-83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8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Приволжский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Приволжский район, с. </w:t>
            </w:r>
            <w:proofErr w:type="spellStart"/>
            <w:r w:rsidRPr="00A0163D">
              <w:rPr>
                <w:w w:val="100"/>
              </w:rPr>
              <w:t>Началово</w:t>
            </w:r>
            <w:proofErr w:type="spellEnd"/>
            <w:r w:rsidRPr="00A0163D">
              <w:rPr>
                <w:w w:val="100"/>
              </w:rPr>
              <w:t xml:space="preserve">, ул. Ленина, д. 47, помещение № 24;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66-88-21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9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Икрянинский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Икрянинский</w:t>
            </w:r>
            <w:proofErr w:type="spellEnd"/>
            <w:r w:rsidRPr="00A0163D">
              <w:rPr>
                <w:w w:val="100"/>
              </w:rPr>
              <w:t xml:space="preserve"> район, с. Икряное, ул. Советская, д. 40, помещение № 038;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8(85144) 2-10-54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10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Ахтубинский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Ахтубинский</w:t>
            </w:r>
            <w:proofErr w:type="spellEnd"/>
            <w:r w:rsidRPr="00A0163D">
              <w:rPr>
                <w:w w:val="100"/>
              </w:rPr>
              <w:t xml:space="preserve"> район, г. Ахтубинск, ул. Шубина, д. 81; тел. 8(85141) 5-25-36, 8(85141) 5-27-41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11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Володарский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Володарский район, п. Володарский, ул. Мичурина, д. 19 «б», литер «А»;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48-70-52, 8(8512) 48-70-53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12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Лиманский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Лиманский</w:t>
            </w:r>
            <w:proofErr w:type="spellEnd"/>
            <w:r w:rsidRPr="00A0163D">
              <w:rPr>
                <w:w w:val="100"/>
              </w:rPr>
              <w:t xml:space="preserve"> район, пос. Лиман, ул. Электрическая, д. 1;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266-740, 8(8512) 266-741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13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Красноярский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Астраханская область, Красноярский район, с. Красный Яр, ул. Советская, д. 62, литер</w:t>
            </w:r>
            <w:proofErr w:type="gramStart"/>
            <w:r w:rsidRPr="00A0163D">
              <w:rPr>
                <w:w w:val="100"/>
              </w:rPr>
              <w:t xml:space="preserve"> А</w:t>
            </w:r>
            <w:proofErr w:type="gramEnd"/>
            <w:r w:rsidRPr="00A0163D">
              <w:rPr>
                <w:w w:val="100"/>
              </w:rPr>
              <w:t>;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26-68-03, 8(8512) 26-68-04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lastRenderedPageBreak/>
              <w:t>14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Енотаевский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Енотаевский</w:t>
            </w:r>
            <w:proofErr w:type="spellEnd"/>
            <w:r w:rsidRPr="00A0163D">
              <w:rPr>
                <w:w w:val="100"/>
              </w:rPr>
              <w:t xml:space="preserve"> р-н, </w:t>
            </w:r>
            <w:proofErr w:type="gramStart"/>
            <w:r w:rsidRPr="00A0163D">
              <w:rPr>
                <w:w w:val="100"/>
              </w:rPr>
              <w:t>с</w:t>
            </w:r>
            <w:proofErr w:type="gramEnd"/>
            <w:r w:rsidRPr="00A0163D">
              <w:rPr>
                <w:w w:val="100"/>
              </w:rPr>
              <w:t xml:space="preserve">. </w:t>
            </w:r>
            <w:proofErr w:type="gramStart"/>
            <w:r w:rsidRPr="00A0163D">
              <w:rPr>
                <w:w w:val="100"/>
              </w:rPr>
              <w:t>Енотаевка</w:t>
            </w:r>
            <w:proofErr w:type="gramEnd"/>
            <w:r w:rsidRPr="00A0163D">
              <w:rPr>
                <w:w w:val="100"/>
              </w:rPr>
              <w:t xml:space="preserve">, ул. Мусаева/ Чичерина, 59а/22в;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66-88-12, факс 8(8512) 66-88-13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15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Камызякский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Камызякский</w:t>
            </w:r>
            <w:proofErr w:type="spellEnd"/>
            <w:r w:rsidRPr="00A0163D">
              <w:rPr>
                <w:w w:val="100"/>
              </w:rPr>
              <w:t xml:space="preserve"> район, г. Камызяк, ул. Герцена, д. 16;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66-88-17, 8(851-45) 7-00-43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16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Харабалинский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Харабалинский</w:t>
            </w:r>
            <w:proofErr w:type="spellEnd"/>
            <w:r w:rsidRPr="00A0163D">
              <w:rPr>
                <w:w w:val="100"/>
              </w:rPr>
              <w:t xml:space="preserve"> р-н, г. Харабали, 7-й квартал, д. 20, литер 1;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8(85148) 4. 00-80, 8(85148) 4-00-81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17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Наримановский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Наримановский</w:t>
            </w:r>
            <w:proofErr w:type="spellEnd"/>
            <w:r w:rsidRPr="00A0163D">
              <w:rPr>
                <w:w w:val="100"/>
              </w:rPr>
              <w:t xml:space="preserve"> р-н, г. </w:t>
            </w:r>
            <w:proofErr w:type="spellStart"/>
            <w:r w:rsidRPr="00A0163D">
              <w:rPr>
                <w:w w:val="100"/>
              </w:rPr>
              <w:t>Нариманов</w:t>
            </w:r>
            <w:proofErr w:type="spellEnd"/>
            <w:r w:rsidRPr="00A0163D">
              <w:rPr>
                <w:w w:val="100"/>
              </w:rPr>
              <w:t>, проспе</w:t>
            </w:r>
            <w:proofErr w:type="gramStart"/>
            <w:r w:rsidRPr="00A0163D">
              <w:rPr>
                <w:w w:val="100"/>
              </w:rPr>
              <w:t>кт Стр</w:t>
            </w:r>
            <w:proofErr w:type="gramEnd"/>
            <w:r w:rsidRPr="00A0163D">
              <w:rPr>
                <w:w w:val="100"/>
              </w:rPr>
              <w:t xml:space="preserve">оителей, д. 7;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66-88-32, 8(8512) 66-88-34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18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A0163D">
              <w:rPr>
                <w:w w:val="100"/>
              </w:rPr>
              <w:t>Черноярский</w:t>
            </w:r>
            <w:proofErr w:type="spellEnd"/>
            <w:r w:rsidRPr="00A0163D">
              <w:rPr>
                <w:w w:val="100"/>
              </w:rPr>
              <w:t xml:space="preserve"> филиал АУ АО «МФЦ»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</w:t>
            </w:r>
            <w:proofErr w:type="spellStart"/>
            <w:r w:rsidRPr="00A0163D">
              <w:rPr>
                <w:w w:val="100"/>
              </w:rPr>
              <w:t>Черноярский</w:t>
            </w:r>
            <w:proofErr w:type="spellEnd"/>
            <w:r w:rsidRPr="00A0163D">
              <w:rPr>
                <w:w w:val="100"/>
              </w:rPr>
              <w:t xml:space="preserve"> р-н, с. Черный Яр, ул. им. Маршала Жукова, д. 39;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66-88-28, 8(8512) 66-88-29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19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Офис «Мои документы для бизнеса» АУ АО «МФЦ»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 xml:space="preserve">Астраханская область, г. Астрахань, Советский район, ул. Кирова/ </w:t>
            </w:r>
            <w:proofErr w:type="spellStart"/>
            <w:r w:rsidRPr="00A0163D">
              <w:rPr>
                <w:w w:val="100"/>
              </w:rPr>
              <w:t>Ахшарумова</w:t>
            </w:r>
            <w:proofErr w:type="spellEnd"/>
            <w:r w:rsidRPr="00A0163D">
              <w:rPr>
                <w:w w:val="100"/>
              </w:rPr>
              <w:t xml:space="preserve">, д. 73/86; </w:t>
            </w:r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66-88-35, 8(8512) 66-88-36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Территориально обособленные структурные подразделения (офисы) АУ АО «МФЦ» (далее - ТОСП АУ АО «МФЦ»)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ЦОУ АУ АО «МФЦ» «Мои документы для бизнеса» № 1 в Кировском районе г. Астрахани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8(8512) 449-668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</w:t>
            </w: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ЦОУ АУ АО «МФЦ» «Мои документы для бизнеса» № 2 в Кировском районе г. Астрахани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A0163D">
              <w:rPr>
                <w:w w:val="100"/>
              </w:rPr>
              <w:t xml:space="preserve">Астраханская область, г. Астрахань, Советский район, ул. Кирова, д. 41 (Астраханское отделение № 8625 ПАО Сбербанк); </w:t>
            </w:r>
            <w:proofErr w:type="gramEnd"/>
          </w:p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тел. 8 800-70-700-70 (доб. 5701-6610)</w:t>
            </w:r>
          </w:p>
        </w:tc>
      </w:tr>
    </w:tbl>
    <w:p w:rsidR="00CE377C" w:rsidRPr="00A0163D" w:rsidRDefault="00CE377C" w:rsidP="00CE377C">
      <w:pPr>
        <w:pStyle w:val="a4"/>
        <w:spacing w:line="240" w:lineRule="auto"/>
        <w:rPr>
          <w:spacing w:val="0"/>
        </w:rPr>
      </w:pPr>
    </w:p>
    <w:p w:rsidR="00CE377C" w:rsidRPr="00A0163D" w:rsidRDefault="00CE377C" w:rsidP="00CE377C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lastRenderedPageBreak/>
        <w:t xml:space="preserve">Приложение 2 к административному Регламенту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администрации муниципального образования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«Город Астрахань» предоставления </w:t>
      </w:r>
      <w:proofErr w:type="gramStart"/>
      <w:r w:rsidRPr="00A0163D">
        <w:rPr>
          <w:spacing w:val="0"/>
        </w:rPr>
        <w:t>муниципальной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услуги «Направление уведомления о соответствии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индивидуального жилищного строительства или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объекта индивидуального жилищного строительства или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CE377C" w:rsidRPr="00A0163D" w:rsidRDefault="00CE377C" w:rsidP="00CE377C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Блок-схема последовательности административных процедур </w:t>
      </w:r>
    </w:p>
    <w:p w:rsidR="00CE377C" w:rsidRDefault="00CE377C" w:rsidP="00CE377C">
      <w:pPr>
        <w:pStyle w:val="3"/>
        <w:spacing w:after="57" w:line="240" w:lineRule="auto"/>
        <w:rPr>
          <w:spacing w:val="0"/>
        </w:rPr>
      </w:pPr>
      <w:r w:rsidRPr="00A0163D">
        <w:rPr>
          <w:spacing w:val="0"/>
        </w:rPr>
        <w:t>при предоставлении муниципальной услуги</w:t>
      </w:r>
    </w:p>
    <w:p w:rsidR="00D84DC5" w:rsidRPr="00A0163D" w:rsidRDefault="00D84DC5" w:rsidP="00CE377C">
      <w:pPr>
        <w:pStyle w:val="3"/>
        <w:spacing w:after="57" w:line="240" w:lineRule="auto"/>
        <w:rPr>
          <w:spacing w:val="0"/>
        </w:rPr>
      </w:pPr>
    </w:p>
    <w:p w:rsidR="00D84DC5" w:rsidRDefault="00D84DC5" w:rsidP="00CE377C">
      <w:pPr>
        <w:pStyle w:val="a4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5638800" cy="48389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11"/>
                    <a:stretch/>
                  </pic:blipFill>
                  <pic:spPr bwMode="auto">
                    <a:xfrm>
                      <a:off x="0" y="0"/>
                      <a:ext cx="5638800" cy="483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lastRenderedPageBreak/>
        <w:t xml:space="preserve">Приложение 3 к административному Регламенту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администрации муниципального образования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«Город Астрахань» предоставления </w:t>
      </w:r>
      <w:proofErr w:type="gramStart"/>
      <w:r w:rsidRPr="00A0163D">
        <w:rPr>
          <w:spacing w:val="0"/>
        </w:rPr>
        <w:t>муниципальной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услуги «Направление уведомления о соответствии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индивидуального жилищного строительства или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объекта индивидуального жилищного строительства или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Уведомление об окончании строительства или реконструкции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объекта индивидуального жилищного строительства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или садового дома</w:t>
      </w:r>
    </w:p>
    <w:p w:rsidR="00CE377C" w:rsidRPr="00A0163D" w:rsidRDefault="00CE377C" w:rsidP="00CE377C">
      <w:pPr>
        <w:pStyle w:val="a4"/>
        <w:spacing w:line="240" w:lineRule="auto"/>
        <w:jc w:val="right"/>
        <w:rPr>
          <w:spacing w:val="0"/>
        </w:rPr>
      </w:pPr>
      <w:r w:rsidRPr="00A0163D">
        <w:rPr>
          <w:spacing w:val="0"/>
        </w:rPr>
        <w:t>«___»___________ 20__ г.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__________________________________________________________________________________________________________________________________________</w:t>
      </w:r>
      <w:r w:rsidR="00D84DC5">
        <w:rPr>
          <w:spacing w:val="0"/>
        </w:rPr>
        <w:t>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>(наименование уполномоченного на выдачу разрешений на строительство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федерального органа исполнительной власти, органа исполнительной власти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субъекта Российской Федерации, органа местного самоуправления)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5659"/>
        <w:gridCol w:w="1081"/>
      </w:tblGrid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A0163D">
              <w:rPr>
                <w:w w:val="100"/>
              </w:rPr>
              <w:t>1. Сведения о застройщике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1.1.1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Фамилия, имя, отчество (при наличии)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1.1.2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Место жительства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1.1.3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Реквизиты документа, удостоверяющего личность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юридическом лице, в случае если застройщиком является юридическое лицо: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1.2.1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Наименование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1.2.2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Место нахождения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1.2.3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Государственный регистрационный номер записи 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1.2.4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Идентификационный номер налогоплательщика, за исключением случая, если заявителем является иностранное юридическое лицо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A0163D">
              <w:rPr>
                <w:w w:val="100"/>
              </w:rPr>
              <w:t xml:space="preserve">2. Сведения о земельном участке 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Кадастровый номер земельного участка (при наличии)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Адрес или описание местоположения земельного участка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2.3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праве застройщика на земельный участок (правоустанавливающие документы)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2.4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наличии прав иных лиц на земельный участок (при наличии)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2.5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виде разрешенного использования земельного участка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A0163D">
              <w:rPr>
                <w:w w:val="100"/>
              </w:rPr>
              <w:t xml:space="preserve"> 3. Сведения об объекте капитального строительства 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виде разрешенного использования объекта капитального строительства (объект индивидуального жилищного строительства или садовый дом)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Цель подачи уведомления (строительство или реконструкция)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3.3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 параметрах: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3.3.1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Количество надземных этажей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3.3.2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Высота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3.3.3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Сведения об отступах от границ земельного участка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3.3.4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rPr>
                <w:w w:val="100"/>
              </w:rPr>
            </w:pPr>
            <w:r w:rsidRPr="00A0163D">
              <w:rPr>
                <w:w w:val="100"/>
              </w:rPr>
              <w:t>Площадь застройки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8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A0163D">
              <w:rPr>
                <w:w w:val="100"/>
              </w:rPr>
              <w:lastRenderedPageBreak/>
              <w:t xml:space="preserve">4. Схематичное изображение </w:t>
            </w:r>
            <w:proofErr w:type="gramStart"/>
            <w:r w:rsidRPr="00A0163D">
              <w:rPr>
                <w:w w:val="100"/>
              </w:rPr>
              <w:t>построенного</w:t>
            </w:r>
            <w:proofErr w:type="gramEnd"/>
            <w:r w:rsidRPr="00A0163D">
              <w:rPr>
                <w:w w:val="100"/>
              </w:rPr>
              <w:t xml:space="preserve"> </w:t>
            </w:r>
          </w:p>
          <w:p w:rsidR="00CE377C" w:rsidRPr="00A0163D" w:rsidRDefault="00CE377C" w:rsidP="007A0840">
            <w:pPr>
              <w:pStyle w:val="a6"/>
              <w:spacing w:line="240" w:lineRule="auto"/>
              <w:jc w:val="center"/>
              <w:rPr>
                <w:w w:val="100"/>
              </w:rPr>
            </w:pPr>
            <w:r w:rsidRPr="00A0163D">
              <w:rPr>
                <w:w w:val="100"/>
              </w:rPr>
              <w:t>или реконструированного объекта капитального строительства на земельном участке</w:t>
            </w:r>
          </w:p>
        </w:tc>
      </w:tr>
      <w:tr w:rsidR="00CE377C" w:rsidRPr="00A0163D" w:rsidTr="007A0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/>
        </w:trPr>
        <w:tc>
          <w:tcPr>
            <w:tcW w:w="7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377C" w:rsidRPr="00A0163D" w:rsidRDefault="00CE377C" w:rsidP="007A084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CE377C" w:rsidRPr="00A0163D" w:rsidRDefault="00CE377C" w:rsidP="00CE377C">
      <w:pPr>
        <w:pStyle w:val="a4"/>
        <w:spacing w:line="240" w:lineRule="auto"/>
        <w:rPr>
          <w:spacing w:val="0"/>
          <w:sz w:val="16"/>
          <w:szCs w:val="16"/>
        </w:rPr>
      </w:pPr>
    </w:p>
    <w:p w:rsidR="00CE377C" w:rsidRPr="00A0163D" w:rsidRDefault="00CE377C" w:rsidP="00CE377C">
      <w:pPr>
        <w:pStyle w:val="a4"/>
        <w:spacing w:line="240" w:lineRule="auto"/>
        <w:rPr>
          <w:spacing w:val="0"/>
          <w:sz w:val="16"/>
          <w:szCs w:val="16"/>
        </w:rPr>
      </w:pPr>
    </w:p>
    <w:p w:rsidR="00CE377C" w:rsidRPr="00A0163D" w:rsidRDefault="00CE377C" w:rsidP="00CE377C">
      <w:pPr>
        <w:pStyle w:val="a4"/>
        <w:spacing w:line="240" w:lineRule="auto"/>
        <w:rPr>
          <w:spacing w:val="0"/>
          <w:sz w:val="16"/>
          <w:szCs w:val="16"/>
        </w:rPr>
      </w:pPr>
      <w:r w:rsidRPr="00A0163D">
        <w:rPr>
          <w:spacing w:val="0"/>
          <w:sz w:val="16"/>
          <w:szCs w:val="16"/>
        </w:rPr>
        <w:t>Почтовый адрес и (или) адрес электронной почты для связи: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 xml:space="preserve">Уведомление о соответствии построенных или реконструированных объекта </w:t>
      </w:r>
      <w:proofErr w:type="gramStart"/>
      <w:r w:rsidRPr="00A0163D">
        <w:rPr>
          <w:spacing w:val="0"/>
        </w:rPr>
        <w:t>индивиду­ального</w:t>
      </w:r>
      <w:proofErr w:type="gramEnd"/>
      <w:r w:rsidRPr="00A0163D">
        <w:rPr>
          <w:spacing w:val="0"/>
        </w:rPr>
        <w:t xml:space="preserve"> жилищного строительства или садового дома требованиям законодательства о градо­строительной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законода­тельства о градостроительной деятельности прошу направить следующим способом: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(путем направления на почтовый адрес и (или) адрес электронной почты или нарочным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в уполномоченном на выдачу разрешений на строительство федеральном органе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исполнительной власти, органе исполнительной власти субъекта Российской Федерации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или </w:t>
      </w:r>
      <w:proofErr w:type="gramStart"/>
      <w:r w:rsidRPr="00A0163D">
        <w:rPr>
          <w:spacing w:val="0"/>
          <w:w w:val="100"/>
        </w:rPr>
        <w:t>органе</w:t>
      </w:r>
      <w:proofErr w:type="gramEnd"/>
      <w:r w:rsidRPr="00A0163D">
        <w:rPr>
          <w:spacing w:val="0"/>
          <w:w w:val="100"/>
        </w:rPr>
        <w:t xml:space="preserve"> местного самоуправления, в том числе через многофункциональный центр)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Настоящим уведомлением подтверждаю, что_____________________________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proofErr w:type="gramStart"/>
      <w:r w:rsidRPr="00A0163D">
        <w:rPr>
          <w:spacing w:val="0"/>
          <w:w w:val="100"/>
        </w:rPr>
        <w:t>(объект индивидуального жилищного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>строительства или садовый дом)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 xml:space="preserve">не </w:t>
      </w:r>
      <w:proofErr w:type="gramStart"/>
      <w:r w:rsidRPr="00A0163D">
        <w:rPr>
          <w:spacing w:val="0"/>
        </w:rPr>
        <w:t>предназначен</w:t>
      </w:r>
      <w:proofErr w:type="gramEnd"/>
      <w:r w:rsidRPr="00A0163D">
        <w:rPr>
          <w:spacing w:val="0"/>
        </w:rPr>
        <w:t xml:space="preserve"> для раздела на самостоятельные объекты недвижимости, а также оплату государственной пошлины за осуществление государственной регистрации прав 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(реквизиты платежного документа)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Настоящим уведомлением я _______________________________________________________________________________________________________________</w:t>
      </w:r>
      <w:r w:rsidR="00D84DC5">
        <w:rPr>
          <w:spacing w:val="0"/>
        </w:rPr>
        <w:t>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(фамилия, имя, отчество (при наличии))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даю согласие на обработку персональных данных (в случае если застройщиком является физическое лицо).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 xml:space="preserve">_________________ </w:t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r w:rsidRPr="00A0163D">
        <w:rPr>
          <w:spacing w:val="0"/>
        </w:rPr>
        <w:t xml:space="preserve">________________ </w:t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r w:rsidRPr="00A0163D">
        <w:rPr>
          <w:spacing w:val="0"/>
        </w:rPr>
        <w:t>______________________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(должность, в случае если </w:t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="00D84DC5">
        <w:rPr>
          <w:spacing w:val="0"/>
          <w:w w:val="100"/>
        </w:rPr>
        <w:tab/>
      </w:r>
      <w:r w:rsidRPr="00A0163D">
        <w:rPr>
          <w:spacing w:val="0"/>
          <w:w w:val="100"/>
        </w:rPr>
        <w:t xml:space="preserve">(подпись) </w:t>
      </w:r>
      <w:r w:rsidRPr="00A0163D">
        <w:rPr>
          <w:spacing w:val="0"/>
          <w:w w:val="100"/>
        </w:rPr>
        <w:tab/>
      </w:r>
      <w:r w:rsidR="00D84DC5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>(расшифровка подписи)</w:t>
      </w:r>
      <w:proofErr w:type="gramEnd"/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застройщиком является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юридическое лицо)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МП</w:t>
      </w:r>
    </w:p>
    <w:p w:rsidR="00CE377C" w:rsidRPr="00A0163D" w:rsidRDefault="00CE377C" w:rsidP="00CE377C">
      <w:pPr>
        <w:pStyle w:val="a5"/>
        <w:spacing w:line="240" w:lineRule="auto"/>
        <w:jc w:val="left"/>
        <w:rPr>
          <w:spacing w:val="0"/>
          <w:w w:val="100"/>
        </w:rPr>
      </w:pPr>
      <w:r w:rsidRPr="00A0163D">
        <w:rPr>
          <w:spacing w:val="0"/>
          <w:w w:val="100"/>
        </w:rPr>
        <w:t>(при наличии)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К настоящему уведомлению прилагаются: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>(документы, предусмотренные частью 16 статьи 55 Градостроительного кодекса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</w:t>
      </w:r>
      <w:proofErr w:type="gramStart"/>
      <w:r w:rsidRPr="00A0163D">
        <w:rPr>
          <w:spacing w:val="0"/>
          <w:w w:val="100"/>
        </w:rPr>
        <w:t>Российской Федерации)</w:t>
      </w:r>
      <w:proofErr w:type="gramEnd"/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lastRenderedPageBreak/>
        <w:t xml:space="preserve">Приложение 4 к административному Регламенту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администрации муниципального образования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«Город Астрахань» предоставления </w:t>
      </w:r>
      <w:proofErr w:type="gramStart"/>
      <w:r w:rsidRPr="00A0163D">
        <w:rPr>
          <w:spacing w:val="0"/>
        </w:rPr>
        <w:t>муниципальной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услуги «Направление уведомления о соответствии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индивидуального жилищного строительства или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объекта индивидуального жилищного строительства или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</w:t>
      </w:r>
      <w:r w:rsidR="00D84DC5">
        <w:rPr>
          <w:spacing w:val="0"/>
        </w:rPr>
        <w:t>______________</w:t>
      </w:r>
      <w:r w:rsidRPr="00A0163D">
        <w:rPr>
          <w:spacing w:val="0"/>
        </w:rPr>
        <w:t>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(наименование уполномоченного на выдачу разрешений на строительство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федерального органа исполнительной власти, органа исполнительной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власти субъекта Российской Федерации, органа местного самоуправления)</w:t>
      </w:r>
    </w:p>
    <w:p w:rsidR="00CE377C" w:rsidRPr="00A0163D" w:rsidRDefault="00CE377C" w:rsidP="00CE377C">
      <w:pPr>
        <w:pStyle w:val="a4"/>
        <w:spacing w:before="57" w:line="240" w:lineRule="auto"/>
        <w:ind w:left="3969" w:firstLine="0"/>
        <w:rPr>
          <w:spacing w:val="0"/>
        </w:rPr>
      </w:pPr>
      <w:r w:rsidRPr="00A0163D">
        <w:rPr>
          <w:spacing w:val="0"/>
        </w:rPr>
        <w:t>Кому: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Почтовый адрес:_________________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proofErr w:type="gramStart"/>
      <w:r w:rsidRPr="00A0163D">
        <w:rPr>
          <w:spacing w:val="0"/>
        </w:rPr>
        <w:t>Адрес электронной почты (при</w:t>
      </w:r>
      <w:proofErr w:type="gramEnd"/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proofErr w:type="gramStart"/>
      <w:r w:rsidRPr="00A0163D">
        <w:rPr>
          <w:spacing w:val="0"/>
        </w:rPr>
        <w:t>наличии</w:t>
      </w:r>
      <w:proofErr w:type="gramEnd"/>
      <w:r w:rsidRPr="00A0163D">
        <w:rPr>
          <w:spacing w:val="0"/>
        </w:rPr>
        <w:t>):_______________________</w:t>
      </w:r>
    </w:p>
    <w:p w:rsidR="00CE377C" w:rsidRPr="00A0163D" w:rsidRDefault="00CE377C" w:rsidP="00CE377C">
      <w:pPr>
        <w:pStyle w:val="a4"/>
        <w:spacing w:after="57"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Уведомление о 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или </w:t>
      </w:r>
      <w:proofErr w:type="gramStart"/>
      <w:r w:rsidRPr="00A0163D">
        <w:rPr>
          <w:spacing w:val="0"/>
        </w:rPr>
        <w:t>реконструированных</w:t>
      </w:r>
      <w:proofErr w:type="gramEnd"/>
      <w:r w:rsidRPr="00A0163D">
        <w:rPr>
          <w:spacing w:val="0"/>
        </w:rPr>
        <w:t xml:space="preserve"> объекта индивидуального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жилищного строительства или садового дома требованиям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 законодательства о градостроительной деятельности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 xml:space="preserve">«___»___________ 20__ г.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  <w:t>№ ____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 xml:space="preserve">По результатам рассмотрения уведомления об окончании строительства или </w:t>
      </w:r>
      <w:proofErr w:type="gramStart"/>
      <w:r w:rsidRPr="00A0163D">
        <w:rPr>
          <w:spacing w:val="0"/>
        </w:rPr>
        <w:t>реконструк­ции</w:t>
      </w:r>
      <w:proofErr w:type="gramEnd"/>
      <w:r w:rsidRPr="00A0163D">
        <w:rPr>
          <w:spacing w:val="0"/>
        </w:rPr>
        <w:t xml:space="preserve"> объекта индивидуального жилищного строительства или садового дома (далее - уведомление), направленного _____________________________________________________________________________________________________</w:t>
      </w:r>
      <w:r w:rsidR="00D84DC5">
        <w:rPr>
          <w:spacing w:val="0"/>
        </w:rPr>
        <w:t>______________________________________________________________________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(дата направления уведомления) 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зарегистрированного 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(дата и номер регистрации уведомления)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уведомляет о соответствии 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(построенного или реконструированного)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(объекта индивидуального жилищного строительства или садового дома)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proofErr w:type="gramStart"/>
      <w:r w:rsidRPr="00A0163D">
        <w:rPr>
          <w:spacing w:val="0"/>
        </w:rPr>
        <w:t>указанного</w:t>
      </w:r>
      <w:proofErr w:type="gramEnd"/>
      <w:r w:rsidRPr="00A0163D">
        <w:rPr>
          <w:spacing w:val="0"/>
        </w:rPr>
        <w:t xml:space="preserve"> в уведомлении и расположенного на земельном участке _________________________________________________________________________________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(кадастровый номер земельного участка (при наличии), адрес или описание местоположения земельного участка) 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требованиям законодательства о градостроительной деятельности.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 xml:space="preserve">____________________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r w:rsidRPr="00A0163D">
        <w:rPr>
          <w:spacing w:val="0"/>
        </w:rPr>
        <w:t xml:space="preserve">_____________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r w:rsidRPr="00A0163D">
        <w:rPr>
          <w:spacing w:val="0"/>
        </w:rPr>
        <w:t>___________________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(должность уполномоченного лица, </w:t>
      </w:r>
      <w:r w:rsidRPr="00A0163D">
        <w:rPr>
          <w:spacing w:val="0"/>
          <w:w w:val="100"/>
        </w:rPr>
        <w:tab/>
        <w:t xml:space="preserve"> </w:t>
      </w:r>
      <w:r w:rsidR="00D84DC5">
        <w:rPr>
          <w:spacing w:val="0"/>
          <w:w w:val="100"/>
        </w:rPr>
        <w:tab/>
      </w:r>
      <w:r w:rsidRPr="00A0163D">
        <w:rPr>
          <w:spacing w:val="0"/>
          <w:w w:val="100"/>
        </w:rPr>
        <w:t>(подпись)</w:t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 xml:space="preserve"> (расшифровка подписи)</w:t>
      </w:r>
      <w:proofErr w:type="gramEnd"/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уполномоченного на выдачу разрешений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на строительство, федерального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исполнительной власти,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исполнительной власти субъекта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Российской Федерации,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местного самоуправления)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МП</w:t>
      </w:r>
    </w:p>
    <w:p w:rsidR="00D84DC5" w:rsidRDefault="00D84DC5" w:rsidP="00CE377C">
      <w:pPr>
        <w:pStyle w:val="a4"/>
        <w:spacing w:line="240" w:lineRule="auto"/>
        <w:ind w:left="2268" w:firstLine="0"/>
        <w:rPr>
          <w:spacing w:val="0"/>
        </w:rPr>
      </w:pPr>
      <w:r>
        <w:rPr>
          <w:spacing w:val="0"/>
        </w:rPr>
        <w:br w:type="page"/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lastRenderedPageBreak/>
        <w:t xml:space="preserve">Приложение 5 к административному Регламенту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администрации муниципального образования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«Город Астрахань» предоставления </w:t>
      </w:r>
      <w:proofErr w:type="gramStart"/>
      <w:r w:rsidRPr="00A0163D">
        <w:rPr>
          <w:spacing w:val="0"/>
        </w:rPr>
        <w:t>муниципальной</w:t>
      </w:r>
      <w:proofErr w:type="gramEnd"/>
      <w:r w:rsidRPr="00A0163D">
        <w:rPr>
          <w:spacing w:val="0"/>
        </w:rPr>
        <w:t xml:space="preserve">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услуги «Направление уведомления о соответствии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 объекта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индивидуального жилищного строительства или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градостроительной деятельности либо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реконструированных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объекта индивидуального жилищного строительства или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 xml:space="preserve">садового дома требованиям законодательства </w:t>
      </w:r>
    </w:p>
    <w:p w:rsidR="00CE377C" w:rsidRPr="00A0163D" w:rsidRDefault="00CE377C" w:rsidP="00CE377C">
      <w:pPr>
        <w:pStyle w:val="a4"/>
        <w:spacing w:line="240" w:lineRule="auto"/>
        <w:ind w:left="2268" w:firstLine="0"/>
        <w:rPr>
          <w:spacing w:val="0"/>
        </w:rPr>
      </w:pPr>
      <w:r w:rsidRPr="00A0163D">
        <w:rPr>
          <w:spacing w:val="0"/>
        </w:rPr>
        <w:t>о градостроительной деятельности»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(наименование уполномоченного на выдачу разрешений на строительство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федерального органа исполни­тельной власти, органа исполнительной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власти субъекта Российской Федерации, органа местного </w:t>
      </w:r>
      <w:proofErr w:type="gramStart"/>
      <w:r w:rsidRPr="00A0163D">
        <w:rPr>
          <w:spacing w:val="0"/>
          <w:w w:val="100"/>
        </w:rPr>
        <w:t>самоуправле­ния</w:t>
      </w:r>
      <w:proofErr w:type="gramEnd"/>
      <w:r w:rsidRPr="00A0163D">
        <w:rPr>
          <w:spacing w:val="0"/>
          <w:w w:val="100"/>
        </w:rPr>
        <w:t>)</w:t>
      </w:r>
    </w:p>
    <w:p w:rsidR="00CE377C" w:rsidRPr="00A0163D" w:rsidRDefault="00CE377C" w:rsidP="00CE377C">
      <w:pPr>
        <w:pStyle w:val="a4"/>
        <w:spacing w:before="57" w:line="240" w:lineRule="auto"/>
        <w:ind w:left="3969" w:firstLine="0"/>
        <w:rPr>
          <w:spacing w:val="0"/>
        </w:rPr>
      </w:pPr>
      <w:r w:rsidRPr="00A0163D">
        <w:rPr>
          <w:spacing w:val="0"/>
        </w:rPr>
        <w:t>Кому: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Почтовый адрес:_________________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_______________________________</w:t>
      </w:r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proofErr w:type="gramStart"/>
      <w:r w:rsidRPr="00A0163D">
        <w:rPr>
          <w:spacing w:val="0"/>
        </w:rPr>
        <w:t>Адрес электронной почты (при</w:t>
      </w:r>
      <w:proofErr w:type="gramEnd"/>
    </w:p>
    <w:p w:rsidR="00CE377C" w:rsidRPr="00A0163D" w:rsidRDefault="00CE377C" w:rsidP="00CE377C">
      <w:pPr>
        <w:pStyle w:val="a4"/>
        <w:spacing w:line="240" w:lineRule="auto"/>
        <w:ind w:left="3969" w:firstLine="0"/>
        <w:rPr>
          <w:spacing w:val="0"/>
        </w:rPr>
      </w:pPr>
      <w:proofErr w:type="gramStart"/>
      <w:r w:rsidRPr="00A0163D">
        <w:rPr>
          <w:spacing w:val="0"/>
        </w:rPr>
        <w:t>наличии</w:t>
      </w:r>
      <w:proofErr w:type="gramEnd"/>
      <w:r w:rsidRPr="00A0163D">
        <w:rPr>
          <w:spacing w:val="0"/>
        </w:rPr>
        <w:t>):_______________________</w:t>
      </w:r>
    </w:p>
    <w:p w:rsidR="00CE377C" w:rsidRPr="00A0163D" w:rsidRDefault="00CE377C" w:rsidP="00CE377C">
      <w:pPr>
        <w:pStyle w:val="a4"/>
        <w:spacing w:after="57" w:line="240" w:lineRule="auto"/>
        <w:ind w:left="3969" w:firstLine="0"/>
        <w:rPr>
          <w:spacing w:val="0"/>
        </w:rPr>
      </w:pPr>
      <w:r w:rsidRPr="00A0163D">
        <w:rPr>
          <w:spacing w:val="0"/>
        </w:rPr>
        <w:t>______________________________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Уведомление о несоответствии </w:t>
      </w:r>
      <w:proofErr w:type="gramStart"/>
      <w:r w:rsidRPr="00A0163D">
        <w:rPr>
          <w:spacing w:val="0"/>
        </w:rPr>
        <w:t>построенных</w:t>
      </w:r>
      <w:proofErr w:type="gramEnd"/>
      <w:r w:rsidRPr="00A0163D">
        <w:rPr>
          <w:spacing w:val="0"/>
        </w:rPr>
        <w:t xml:space="preserve"> или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proofErr w:type="gramStart"/>
      <w:r w:rsidRPr="00A0163D">
        <w:rPr>
          <w:spacing w:val="0"/>
        </w:rPr>
        <w:t>реконструированных</w:t>
      </w:r>
      <w:proofErr w:type="gramEnd"/>
      <w:r w:rsidRPr="00A0163D">
        <w:rPr>
          <w:spacing w:val="0"/>
        </w:rPr>
        <w:t xml:space="preserve"> объекта индивидуального жилищного 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>строительства или садового дома требованиям</w:t>
      </w:r>
    </w:p>
    <w:p w:rsidR="00CE377C" w:rsidRPr="00A0163D" w:rsidRDefault="00CE377C" w:rsidP="00CE377C">
      <w:pPr>
        <w:pStyle w:val="3"/>
        <w:spacing w:line="240" w:lineRule="auto"/>
        <w:rPr>
          <w:spacing w:val="0"/>
        </w:rPr>
      </w:pPr>
      <w:r w:rsidRPr="00A0163D">
        <w:rPr>
          <w:spacing w:val="0"/>
        </w:rPr>
        <w:t xml:space="preserve"> законодательства о градостроительной деятельности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 xml:space="preserve">«___»___________ 20__ г.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Pr="00A0163D">
        <w:rPr>
          <w:spacing w:val="0"/>
        </w:rPr>
        <w:tab/>
        <w:t>№ ____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По результатам рассмотрения уведомления об окончании строительства или ре­конструкции объекта индивидуального жилищного строительства или садового дома (далее - уведомление), направленного 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>(дата направления уведомления)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зарегистрированного 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>(дата и номер регистрации уведомления)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уведомляем о несоответствии 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>(построенного или реконструированного)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(объекта индивидуального жилищного строительства или садового дома) 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proofErr w:type="gramStart"/>
      <w:r w:rsidRPr="00A0163D">
        <w:rPr>
          <w:spacing w:val="0"/>
        </w:rPr>
        <w:t>указанного</w:t>
      </w:r>
      <w:proofErr w:type="gramEnd"/>
      <w:r w:rsidRPr="00A0163D">
        <w:rPr>
          <w:spacing w:val="0"/>
        </w:rPr>
        <w:t xml:space="preserve"> в уведомлении и расположенного на земельном участке _________________________________________________________________________________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(кадастровый номер земельного участка (при наличии),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адрес или описание местоположения земельного участка)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 xml:space="preserve">требованиям законодательства о градостроительной деятельности по следующим </w:t>
      </w:r>
      <w:proofErr w:type="gramStart"/>
      <w:r w:rsidRPr="00A0163D">
        <w:rPr>
          <w:spacing w:val="0"/>
        </w:rPr>
        <w:t>основани­ям</w:t>
      </w:r>
      <w:proofErr w:type="gramEnd"/>
      <w:r w:rsidRPr="00A0163D">
        <w:rPr>
          <w:spacing w:val="0"/>
        </w:rPr>
        <w:t>: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>1. _______________________________________________________________________________________________________________________________________</w:t>
      </w:r>
      <w:r w:rsidR="00D84DC5">
        <w:rPr>
          <w:spacing w:val="0"/>
        </w:rPr>
        <w:t>___________________________________</w:t>
      </w:r>
      <w:r w:rsidRPr="00A0163D">
        <w:rPr>
          <w:spacing w:val="0"/>
        </w:rPr>
        <w:t>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(сведения о несоответствии параметров построенных или реконструированных объекта индивидуального </w:t>
      </w:r>
      <w:proofErr w:type="gramStart"/>
      <w:r w:rsidRPr="00A0163D">
        <w:rPr>
          <w:spacing w:val="0"/>
          <w:w w:val="100"/>
        </w:rPr>
        <w:t>жи­лищного</w:t>
      </w:r>
      <w:proofErr w:type="gramEnd"/>
      <w:r w:rsidRPr="00A0163D">
        <w:rPr>
          <w:spacing w:val="0"/>
          <w:w w:val="100"/>
        </w:rPr>
        <w:t xml:space="preserve"> строительства или садового дома указанным в пункте 1 части 19 статьи 55 Градостроительного кодекса Российской Федерации предельным параметрам разрешенного строительства, реконструкции объектов капи­тального строительства,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</w:t>
      </w:r>
      <w:proofErr w:type="gramStart"/>
      <w:r w:rsidRPr="00A0163D">
        <w:rPr>
          <w:spacing w:val="0"/>
          <w:w w:val="100"/>
        </w:rPr>
        <w:t xml:space="preserve">установленным правилами землепользования и застройки, документацией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по </w:t>
      </w:r>
      <w:proofErr w:type="gramStart"/>
      <w:r w:rsidRPr="00A0163D">
        <w:rPr>
          <w:spacing w:val="0"/>
          <w:w w:val="100"/>
        </w:rPr>
        <w:t>плани­ровке</w:t>
      </w:r>
      <w:proofErr w:type="gramEnd"/>
      <w:r w:rsidRPr="00A0163D">
        <w:rPr>
          <w:spacing w:val="0"/>
          <w:w w:val="100"/>
        </w:rPr>
        <w:t xml:space="preserve"> территории, или обязательным требованиям к параметрам объектов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капитального строительства, </w:t>
      </w:r>
      <w:proofErr w:type="gramStart"/>
      <w:r w:rsidRPr="00A0163D">
        <w:rPr>
          <w:spacing w:val="0"/>
          <w:w w:val="100"/>
        </w:rPr>
        <w:t>установ­ленным</w:t>
      </w:r>
      <w:proofErr w:type="gramEnd"/>
      <w:r w:rsidRPr="00A0163D">
        <w:rPr>
          <w:spacing w:val="0"/>
          <w:w w:val="100"/>
        </w:rPr>
        <w:t xml:space="preserve"> Градостроительным кодексом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>Российской Федерации, другими федеральными законами)</w:t>
      </w:r>
      <w:proofErr w:type="gramEnd"/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2. _____________________________________________________________________________________________________________________________________</w:t>
      </w:r>
      <w:r w:rsidR="00D84DC5">
        <w:rPr>
          <w:spacing w:val="0"/>
        </w:rPr>
        <w:t>_____________________________________</w:t>
      </w:r>
      <w:r w:rsidRPr="00A0163D">
        <w:rPr>
          <w:spacing w:val="0"/>
        </w:rPr>
        <w:t>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(сведения о несоответствии внешнего облика объекта индивидуального жилищного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строительства или садового дома описанию внешнего облика </w:t>
      </w:r>
      <w:proofErr w:type="gramStart"/>
      <w:r w:rsidRPr="00A0163D">
        <w:rPr>
          <w:spacing w:val="0"/>
          <w:w w:val="100"/>
        </w:rPr>
        <w:t>таких</w:t>
      </w:r>
      <w:proofErr w:type="gramEnd"/>
      <w:r w:rsidRPr="00A0163D">
        <w:rPr>
          <w:spacing w:val="0"/>
          <w:w w:val="100"/>
        </w:rPr>
        <w:t xml:space="preserve"> объекта или дома,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являющемуся приложением к уведомлению о </w:t>
      </w:r>
      <w:proofErr w:type="gramStart"/>
      <w:r w:rsidRPr="00A0163D">
        <w:rPr>
          <w:spacing w:val="0"/>
          <w:w w:val="100"/>
        </w:rPr>
        <w:t>плани­руемых</w:t>
      </w:r>
      <w:proofErr w:type="gramEnd"/>
      <w:r w:rsidRPr="00A0163D">
        <w:rPr>
          <w:spacing w:val="0"/>
          <w:w w:val="100"/>
        </w:rPr>
        <w:t xml:space="preserve"> строительстве или реконструкции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объекта индивидуального жилищного строительства или садового дома (далее - уведомление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о планируемом строительстве), или типовому архитектурному решению, </w:t>
      </w:r>
      <w:proofErr w:type="gramStart"/>
      <w:r w:rsidRPr="00A0163D">
        <w:rPr>
          <w:spacing w:val="0"/>
          <w:w w:val="100"/>
        </w:rPr>
        <w:t>указанно­му</w:t>
      </w:r>
      <w:proofErr w:type="gramEnd"/>
      <w:r w:rsidRPr="00A0163D">
        <w:rPr>
          <w:spacing w:val="0"/>
          <w:w w:val="100"/>
        </w:rPr>
        <w:t xml:space="preserve">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в уведомлении о планируемом строительстве, или сведения о том, что застройщику было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направлено </w:t>
      </w:r>
      <w:proofErr w:type="gramStart"/>
      <w:r w:rsidRPr="00A0163D">
        <w:rPr>
          <w:spacing w:val="0"/>
          <w:w w:val="100"/>
        </w:rPr>
        <w:t>уве­домление</w:t>
      </w:r>
      <w:proofErr w:type="gramEnd"/>
      <w:r w:rsidRPr="00A0163D">
        <w:rPr>
          <w:spacing w:val="0"/>
          <w:w w:val="100"/>
        </w:rPr>
        <w:t xml:space="preserve"> о несоответствии указанных в уведомлении о планируемом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строительстве параметров объекта </w:t>
      </w:r>
      <w:proofErr w:type="gramStart"/>
      <w:r w:rsidRPr="00A0163D">
        <w:rPr>
          <w:spacing w:val="0"/>
          <w:w w:val="100"/>
        </w:rPr>
        <w:t>инди­видуального</w:t>
      </w:r>
      <w:proofErr w:type="gramEnd"/>
      <w:r w:rsidRPr="00A0163D">
        <w:rPr>
          <w:spacing w:val="0"/>
          <w:w w:val="100"/>
        </w:rPr>
        <w:t xml:space="preserve"> жилищного строительства или садового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дома установленным параметрам и (или) недопустимости размещения объекта индивидуального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жилищного строительства или садового дома на земельном участке по основанию, указанному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в пункте 4 части 10 статьи 51.1 Градостроительного кодекса Российской Федерации, в случае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строительства или реконструкции объекта индивидуального жилищного строительства или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lastRenderedPageBreak/>
        <w:t>садового дома в границах исторического поселения федерального или регионального значения)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3. ______________________________________________________________________________________________________________________________________</w:t>
      </w:r>
      <w:r w:rsidR="00D84DC5">
        <w:rPr>
          <w:spacing w:val="0"/>
        </w:rPr>
        <w:t>_____________________________________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(сведения о несоответствии вида разрешенного использования построенного или 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реконструированного объекта капитального строительства виду разрешенного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использования объекта индивидуального жилищного </w:t>
      </w:r>
      <w:proofErr w:type="gramStart"/>
      <w:r w:rsidRPr="00A0163D">
        <w:rPr>
          <w:spacing w:val="0"/>
          <w:w w:val="100"/>
        </w:rPr>
        <w:t>строи­тельства</w:t>
      </w:r>
      <w:proofErr w:type="gramEnd"/>
      <w:r w:rsidRPr="00A0163D">
        <w:rPr>
          <w:spacing w:val="0"/>
          <w:w w:val="100"/>
        </w:rPr>
        <w:t xml:space="preserve"> или садового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дома, </w:t>
      </w:r>
      <w:proofErr w:type="gramStart"/>
      <w:r w:rsidRPr="00A0163D">
        <w:rPr>
          <w:spacing w:val="0"/>
          <w:w w:val="100"/>
        </w:rPr>
        <w:t>указанному</w:t>
      </w:r>
      <w:proofErr w:type="gramEnd"/>
      <w:r w:rsidRPr="00A0163D">
        <w:rPr>
          <w:spacing w:val="0"/>
          <w:w w:val="100"/>
        </w:rPr>
        <w:t xml:space="preserve"> в уведомлении о планируемом строительстве)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4. _____________________________________________________________________________________________________________________________________</w:t>
      </w:r>
      <w:r w:rsidR="00D84DC5">
        <w:rPr>
          <w:spacing w:val="0"/>
        </w:rPr>
        <w:t>_____________________________________</w:t>
      </w:r>
      <w:r w:rsidRPr="00A0163D">
        <w:rPr>
          <w:spacing w:val="0"/>
        </w:rPr>
        <w:t>_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>(сведения о недопустимости размещения объекта индивидуального жилищного строительства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или садового дома в соответствии с ограничениями, установленными в соответствии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>с земельным и иным законодательством Российской Федерации на дату поступления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уведомления, за исключением случаев, если указанные </w:t>
      </w:r>
      <w:proofErr w:type="gramStart"/>
      <w:r w:rsidRPr="00A0163D">
        <w:rPr>
          <w:spacing w:val="0"/>
          <w:w w:val="100"/>
        </w:rPr>
        <w:t>ограниче­ния</w:t>
      </w:r>
      <w:proofErr w:type="gramEnd"/>
      <w:r w:rsidRPr="00A0163D">
        <w:rPr>
          <w:spacing w:val="0"/>
          <w:w w:val="100"/>
        </w:rPr>
        <w:t xml:space="preserve"> предусмотрены решением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об установлении или изменении зоны с особыми условиями использования </w:t>
      </w:r>
      <w:proofErr w:type="gramStart"/>
      <w:r w:rsidRPr="00A0163D">
        <w:rPr>
          <w:spacing w:val="0"/>
          <w:w w:val="100"/>
        </w:rPr>
        <w:t>тер­ритории</w:t>
      </w:r>
      <w:proofErr w:type="gramEnd"/>
      <w:r w:rsidRPr="00A0163D">
        <w:rPr>
          <w:spacing w:val="0"/>
          <w:w w:val="100"/>
        </w:rPr>
        <w:t xml:space="preserve">, </w:t>
      </w:r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>принятым в отношении планируемого к строительству, реконструкции объекта капитального</w:t>
      </w:r>
      <w:proofErr w:type="gramEnd"/>
    </w:p>
    <w:p w:rsidR="00CE377C" w:rsidRPr="00A0163D" w:rsidRDefault="00CE377C" w:rsidP="00CE377C">
      <w:pPr>
        <w:pStyle w:val="a5"/>
        <w:spacing w:line="240" w:lineRule="auto"/>
        <w:rPr>
          <w:spacing w:val="0"/>
          <w:w w:val="100"/>
        </w:rPr>
      </w:pPr>
      <w:r w:rsidRPr="00A0163D">
        <w:rPr>
          <w:spacing w:val="0"/>
          <w:w w:val="100"/>
        </w:rPr>
        <w:t xml:space="preserve"> </w:t>
      </w:r>
      <w:proofErr w:type="gramStart"/>
      <w:r w:rsidRPr="00A0163D">
        <w:rPr>
          <w:spacing w:val="0"/>
          <w:w w:val="100"/>
        </w:rPr>
        <w:t>строи­тельства</w:t>
      </w:r>
      <w:proofErr w:type="gramEnd"/>
      <w:r w:rsidRPr="00A0163D">
        <w:rPr>
          <w:spacing w:val="0"/>
          <w:w w:val="100"/>
        </w:rPr>
        <w:t>, и такой объект капитального строительства не введен в эксплуатацию)</w:t>
      </w:r>
    </w:p>
    <w:p w:rsidR="00CE377C" w:rsidRPr="00A0163D" w:rsidRDefault="00CE377C" w:rsidP="00CE377C">
      <w:pPr>
        <w:pStyle w:val="a4"/>
        <w:spacing w:line="240" w:lineRule="auto"/>
        <w:ind w:firstLine="0"/>
        <w:rPr>
          <w:spacing w:val="0"/>
        </w:rPr>
      </w:pPr>
      <w:r w:rsidRPr="00A0163D">
        <w:rPr>
          <w:spacing w:val="0"/>
        </w:rPr>
        <w:t xml:space="preserve">____________________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r w:rsidRPr="00A0163D">
        <w:rPr>
          <w:spacing w:val="0"/>
        </w:rPr>
        <w:t xml:space="preserve">_____________ </w:t>
      </w:r>
      <w:r w:rsidRPr="00A0163D">
        <w:rPr>
          <w:spacing w:val="0"/>
        </w:rPr>
        <w:tab/>
      </w:r>
      <w:r w:rsidRPr="00A0163D">
        <w:rPr>
          <w:spacing w:val="0"/>
        </w:rPr>
        <w:tab/>
      </w:r>
      <w:r w:rsidR="00D84DC5">
        <w:rPr>
          <w:spacing w:val="0"/>
        </w:rPr>
        <w:tab/>
      </w:r>
      <w:bookmarkStart w:id="0" w:name="_GoBack"/>
      <w:bookmarkEnd w:id="0"/>
      <w:r w:rsidRPr="00A0163D">
        <w:rPr>
          <w:spacing w:val="0"/>
        </w:rPr>
        <w:t>___________________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proofErr w:type="gramStart"/>
      <w:r w:rsidRPr="00A0163D">
        <w:rPr>
          <w:spacing w:val="0"/>
          <w:w w:val="100"/>
        </w:rPr>
        <w:t xml:space="preserve">(должность уполномоченного лица, </w:t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</w:r>
      <w:r w:rsidR="00D84DC5">
        <w:rPr>
          <w:spacing w:val="0"/>
          <w:w w:val="100"/>
        </w:rPr>
        <w:tab/>
      </w:r>
      <w:r w:rsidRPr="00A0163D">
        <w:rPr>
          <w:spacing w:val="0"/>
          <w:w w:val="100"/>
        </w:rPr>
        <w:t xml:space="preserve"> (подпись)</w:t>
      </w:r>
      <w:r w:rsidRPr="00A0163D">
        <w:rPr>
          <w:spacing w:val="0"/>
          <w:w w:val="100"/>
        </w:rPr>
        <w:tab/>
      </w:r>
      <w:r w:rsidRPr="00A0163D">
        <w:rPr>
          <w:spacing w:val="0"/>
          <w:w w:val="100"/>
        </w:rPr>
        <w:tab/>
        <w:t xml:space="preserve"> (расшифровка подписи)</w:t>
      </w:r>
      <w:proofErr w:type="gramEnd"/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уполномоченного на выдачу разрешений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на строительство, федерального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исполнительной власти,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исполнительной власти субъекта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Российской Федерации, органа</w:t>
      </w:r>
    </w:p>
    <w:p w:rsidR="00CE377C" w:rsidRPr="00A0163D" w:rsidRDefault="00CE377C" w:rsidP="00CE377C">
      <w:pPr>
        <w:pStyle w:val="a5"/>
        <w:spacing w:line="240" w:lineRule="auto"/>
        <w:jc w:val="both"/>
        <w:rPr>
          <w:spacing w:val="0"/>
          <w:w w:val="100"/>
        </w:rPr>
      </w:pPr>
      <w:r w:rsidRPr="00A0163D">
        <w:rPr>
          <w:spacing w:val="0"/>
          <w:w w:val="100"/>
        </w:rPr>
        <w:t>местного самоуправления)</w:t>
      </w:r>
    </w:p>
    <w:p w:rsidR="00CE377C" w:rsidRPr="00A0163D" w:rsidRDefault="00CE377C" w:rsidP="00CE377C">
      <w:pPr>
        <w:pStyle w:val="a4"/>
        <w:spacing w:line="240" w:lineRule="auto"/>
        <w:rPr>
          <w:spacing w:val="0"/>
        </w:rPr>
      </w:pPr>
      <w:r w:rsidRPr="00A0163D">
        <w:rPr>
          <w:spacing w:val="0"/>
        </w:rPr>
        <w:t>МП</w:t>
      </w:r>
    </w:p>
    <w:p w:rsidR="00FB7F7F" w:rsidRDefault="00FB7F7F"/>
    <w:sectPr w:rsidR="00FB7F7F" w:rsidSect="00CE37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77C"/>
    <w:rsid w:val="002C1A52"/>
    <w:rsid w:val="00880BEB"/>
    <w:rsid w:val="00980E78"/>
    <w:rsid w:val="00CE377C"/>
    <w:rsid w:val="00D84DC5"/>
    <w:rsid w:val="00FB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7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E377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E377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E377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CE377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CE377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980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0E7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77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E377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E377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E377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CE377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CE377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980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0E7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27</Pages>
  <Words>15221</Words>
  <Characters>86766</Characters>
  <Application>Microsoft Office Word</Application>
  <DocSecurity>0</DocSecurity>
  <Lines>723</Lines>
  <Paragraphs>203</Paragraphs>
  <ScaleCrop>false</ScaleCrop>
  <Company/>
  <LinksUpToDate>false</LinksUpToDate>
  <CharactersWithSpaces>101784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2019-06-13T07:42:00Z</dcterms:created>
  <dcterms:modified xsi:type="dcterms:W3CDTF">2019-06-13T08:00:00Z</dcterms:modified>
</cp:coreProperties>
</file>