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C11" w:rsidRDefault="00777C11" w:rsidP="00777C11">
      <w:pPr>
        <w:pStyle w:val="3"/>
      </w:pPr>
      <w:r>
        <w:t>Администрация муниципального образования</w:t>
      </w:r>
    </w:p>
    <w:p w:rsidR="00777C11" w:rsidRDefault="00777C11" w:rsidP="00777C11">
      <w:pPr>
        <w:pStyle w:val="3"/>
      </w:pPr>
      <w:r>
        <w:t>«Городской округ город Астрахань»</w:t>
      </w:r>
    </w:p>
    <w:p w:rsidR="00954389" w:rsidRDefault="00777C11" w:rsidP="00777C11">
      <w:pPr>
        <w:pStyle w:val="3"/>
      </w:pPr>
      <w:r>
        <w:t>ПОСТАНОВЛЕНИЕ</w:t>
      </w:r>
      <w:r>
        <w:t xml:space="preserve"> </w:t>
      </w:r>
    </w:p>
    <w:p w:rsidR="00777C11" w:rsidRDefault="00777C11" w:rsidP="00777C11">
      <w:pPr>
        <w:pStyle w:val="3"/>
      </w:pPr>
      <w:bookmarkStart w:id="0" w:name="_GoBack"/>
      <w:bookmarkEnd w:id="0"/>
      <w:r>
        <w:t>06 ноября 2025 года № 1085</w:t>
      </w:r>
    </w:p>
    <w:p w:rsidR="00777C11" w:rsidRDefault="00777C11" w:rsidP="00777C11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«Б») по ул. </w:t>
      </w:r>
      <w:proofErr w:type="spellStart"/>
      <w:r>
        <w:t>Лычманова</w:t>
      </w:r>
      <w:proofErr w:type="spellEnd"/>
      <w:r>
        <w:t>, 19 в Кировском районе»</w:t>
      </w:r>
    </w:p>
    <w:p w:rsidR="00777C11" w:rsidRDefault="00777C11" w:rsidP="00777C11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</w:t>
      </w:r>
      <w:r>
        <w:t xml:space="preserve">9, 56.2, 56.3, 56.6, 56.7 Земельного кодекса Российской Федерации, заключением об оценке соответствия многоквартирного дома (литера «Б») по ул. </w:t>
      </w:r>
      <w:proofErr w:type="spellStart"/>
      <w:r>
        <w:t>Лычманова</w:t>
      </w:r>
      <w:proofErr w:type="spellEnd"/>
      <w:r>
        <w:t>, 19 в Кировском районе г. Астра</w:t>
      </w:r>
      <w:r>
        <w:rPr>
          <w:spacing w:val="5"/>
        </w:rPr>
        <w:t>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22.11.2019 № ЗАК-83/17, распоряжен</w:t>
      </w:r>
      <w:r>
        <w:t xml:space="preserve">ием администрации муниципального образования «Город Астрахань» от 29.01.2020 № 148-р «О признании многоквартирного дома (литера «Б») по ул. </w:t>
      </w:r>
      <w:proofErr w:type="spellStart"/>
      <w:r>
        <w:t>Лычманова</w:t>
      </w:r>
      <w:proofErr w:type="spellEnd"/>
      <w:r>
        <w:t>, 19 в Кировском районе аварийным и подлежащим сносу», ПОСТАНОВЛЯЮ:</w:t>
      </w:r>
    </w:p>
    <w:p w:rsidR="00777C11" w:rsidRDefault="00777C11" w:rsidP="00777C11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30:12:010369:248), пропорциональные площади жилых помещений (квартир) №№ 2, 3, 4, 5 из расчета общей площади земельного участка 142 кв. м, и жилые помещения (квартиры) №№ 2, 3, 4, 5 в многоквартирном доме (литера «Б»), расположенные по адресу: г. Астрахань, ул. </w:t>
      </w:r>
      <w:proofErr w:type="spellStart"/>
      <w:r>
        <w:rPr>
          <w:spacing w:val="7"/>
        </w:rPr>
        <w:t>Лычманова</w:t>
      </w:r>
      <w:proofErr w:type="spellEnd"/>
      <w:r>
        <w:rPr>
          <w:spacing w:val="7"/>
        </w:rPr>
        <w:t>, 19 в Кировском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районе</w:t>
      </w:r>
      <w:proofErr w:type="gramEnd"/>
      <w:r>
        <w:rPr>
          <w:spacing w:val="7"/>
        </w:rPr>
        <w:t xml:space="preserve"> (далее - недвижимое имущество).</w:t>
      </w:r>
    </w:p>
    <w:p w:rsidR="00777C11" w:rsidRDefault="00777C11" w:rsidP="00777C1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77C11" w:rsidRDefault="00777C11" w:rsidP="00777C11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777C11" w:rsidRDefault="00777C11" w:rsidP="00777C11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777C11" w:rsidRDefault="00777C11" w:rsidP="00777C11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777C11" w:rsidRDefault="00777C11" w:rsidP="00777C11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77C11" w:rsidRDefault="00777C11" w:rsidP="00777C11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777C11" w:rsidRDefault="00777C11" w:rsidP="00777C11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77C11" w:rsidRDefault="00777C11" w:rsidP="00777C11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77C11" w:rsidRDefault="00777C11" w:rsidP="00777C11">
      <w:pPr>
        <w:pStyle w:val="a3"/>
        <w:ind w:firstLine="709"/>
        <w:rPr>
          <w:spacing w:val="5"/>
        </w:rPr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</w:t>
      </w:r>
      <w:r>
        <w:rPr>
          <w:spacing w:val="5"/>
        </w:rPr>
        <w:t>и муниципального образования «Городской округ город Астрахань».</w:t>
      </w:r>
    </w:p>
    <w:p w:rsidR="00777C11" w:rsidRDefault="00777C11" w:rsidP="00777C11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77C11" w:rsidRDefault="00777C11" w:rsidP="00777C11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77C11" w:rsidRDefault="00777C11" w:rsidP="00777C11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777C11" w:rsidRDefault="00777C11" w:rsidP="00777C1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777C11" w:rsidRDefault="00777C11" w:rsidP="00777C11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777C11" w:rsidRDefault="00777C11" w:rsidP="00777C11">
      <w:pPr>
        <w:pStyle w:val="a3"/>
        <w:jc w:val="right"/>
        <w:rPr>
          <w:b/>
          <w:bCs/>
        </w:rPr>
      </w:pPr>
    </w:p>
    <w:p w:rsidR="00FF4A14" w:rsidRDefault="00954389"/>
    <w:sectPr w:rsidR="00FF4A14" w:rsidSect="00777C1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C11"/>
    <w:rsid w:val="00777C11"/>
    <w:rsid w:val="008505A8"/>
    <w:rsid w:val="0095438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7C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7C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7C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7C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2025-11-13T05:42:00Z</dcterms:created>
  <dcterms:modified xsi:type="dcterms:W3CDTF">2025-11-13T05:42:00Z</dcterms:modified>
</cp:coreProperties>
</file>