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5C6" w:rsidRDefault="00F635C6" w:rsidP="00F635C6">
      <w:pPr>
        <w:pStyle w:val="3"/>
      </w:pPr>
      <w:r>
        <w:t>Администрация муниципального образования «Город Астрахань»</w:t>
      </w:r>
      <w:bookmarkStart w:id="0" w:name="_GoBack"/>
      <w:bookmarkEnd w:id="0"/>
    </w:p>
    <w:p w:rsidR="00F635C6" w:rsidRDefault="00F635C6" w:rsidP="00F635C6">
      <w:pPr>
        <w:pStyle w:val="3"/>
      </w:pPr>
      <w:r>
        <w:t>ПОСТАНОВЛЕНИЕ</w:t>
      </w:r>
      <w:r w:rsidR="00FA15A8">
        <w:br/>
      </w:r>
      <w:r>
        <w:t>06 октября 2022 года № 214</w:t>
      </w:r>
    </w:p>
    <w:p w:rsidR="00F635C6" w:rsidRDefault="00F635C6" w:rsidP="00F635C6">
      <w:pPr>
        <w:pStyle w:val="3"/>
      </w:pPr>
      <w:r>
        <w:t xml:space="preserve">«О внесении изменений в постановление администрации </w:t>
      </w:r>
    </w:p>
    <w:p w:rsidR="00F635C6" w:rsidRDefault="00F635C6" w:rsidP="00F635C6">
      <w:pPr>
        <w:pStyle w:val="3"/>
      </w:pPr>
      <w:r>
        <w:t>муниципального образования «Город Астрахань» от 06.12.2018 № 653»</w:t>
      </w:r>
    </w:p>
    <w:p w:rsidR="00F635C6" w:rsidRDefault="00F635C6" w:rsidP="00F635C6">
      <w:pPr>
        <w:pStyle w:val="a3"/>
      </w:pPr>
      <w:proofErr w:type="gramStart"/>
      <w: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постановлениями администрации города Астрахани от 03.12.2012</w:t>
      </w:r>
      <w:proofErr w:type="gramEnd"/>
      <w:r>
        <w:t xml:space="preserve"> № 10383, администрации муниципального образования «Город Астрахань» от 12.11.2021 № 332, ПОСТАНОВЛЯЮ:</w:t>
      </w:r>
    </w:p>
    <w:p w:rsidR="00F635C6" w:rsidRDefault="00F635C6" w:rsidP="00F635C6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земельных участков, находящихся в муниципальной собственности или государственная собственность на которые не разграничена, гражданам для индивидуального жилищного строительства», утвержденный постановлением администрации муниципального образования «Город Астрахань» от 06.12.2018 № 653 с изменениями, внесенными постановлениями администрации муниципального образования «Город Астрахань» от 19.01.2021 № 16, от 24.12.2021 № 365, от 01.03.2022 № 27, следующие</w:t>
      </w:r>
      <w:proofErr w:type="gramEnd"/>
      <w:r>
        <w:rPr>
          <w:spacing w:val="2"/>
        </w:rPr>
        <w:t xml:space="preserve"> изменения согласно приложению к настоящему постановлению администрации муниципального образования «Город Астрахань».</w:t>
      </w:r>
    </w:p>
    <w:p w:rsidR="00F635C6" w:rsidRDefault="00F635C6" w:rsidP="00F635C6">
      <w:pPr>
        <w:pStyle w:val="a3"/>
      </w:pPr>
      <w:r>
        <w:t>2. Постановление администрации муниципального образования «Город Астрахань» от 01.03.2022 № 27 «О внесении изменений в постановление администрации муниципального образования «Город Астрахань» от 06.12.2018 № 653» признать утратившим силу.</w:t>
      </w:r>
    </w:p>
    <w:p w:rsidR="00F635C6" w:rsidRDefault="00F635C6" w:rsidP="00F635C6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F635C6" w:rsidRDefault="00F635C6" w:rsidP="00F635C6">
      <w:pPr>
        <w:pStyle w:val="a3"/>
      </w:pPr>
      <w:r>
        <w:t>3.1. Внести соответствующие изменения в государственные информационные системы www.gosuslugi.astrobl.ru, www.gosuslugi.ru.</w:t>
      </w:r>
    </w:p>
    <w:p w:rsidR="00F635C6" w:rsidRDefault="00F635C6" w:rsidP="00F635C6">
      <w:pPr>
        <w:pStyle w:val="a3"/>
      </w:pPr>
      <w:r>
        <w:t>3.2.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F635C6" w:rsidRDefault="00F635C6" w:rsidP="00F635C6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F635C6" w:rsidRDefault="00F635C6" w:rsidP="00F635C6">
      <w:pPr>
        <w:pStyle w:val="a3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635C6" w:rsidRDefault="00F635C6" w:rsidP="00F635C6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35C6" w:rsidRDefault="00F635C6" w:rsidP="00F635C6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F635C6" w:rsidRDefault="00F635C6" w:rsidP="00F635C6">
      <w:pPr>
        <w:pStyle w:val="a3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635C6" w:rsidRDefault="00F635C6" w:rsidP="00F635C6">
      <w:pPr>
        <w:pStyle w:val="a3"/>
      </w:pPr>
      <w:r>
        <w:t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635C6" w:rsidRDefault="00F635C6" w:rsidP="00F635C6">
      <w:pPr>
        <w:pStyle w:val="a3"/>
      </w:pPr>
      <w:r>
        <w:t>5.3.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635C6" w:rsidRDefault="00F635C6" w:rsidP="00F635C6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CA5026" w:rsidRDefault="00F635C6" w:rsidP="00F635C6">
      <w:pPr>
        <w:pStyle w:val="a3"/>
        <w:jc w:val="right"/>
        <w:rPr>
          <w:b/>
          <w:bCs/>
        </w:rPr>
        <w:sectPr w:rsidR="00CA50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b/>
          <w:bCs/>
        </w:rPr>
        <w:t xml:space="preserve">Исполняющий полномочия главы муниципального образования </w:t>
      </w:r>
      <w:r w:rsidR="00341EBE">
        <w:rPr>
          <w:b/>
          <w:bCs/>
        </w:rPr>
        <w:br/>
      </w:r>
      <w:r>
        <w:rPr>
          <w:b/>
          <w:bCs/>
        </w:rPr>
        <w:t>«Город Астрахань»</w:t>
      </w:r>
      <w:r w:rsidR="00341EBE">
        <w:rPr>
          <w:b/>
          <w:bCs/>
        </w:rPr>
        <w:t xml:space="preserve"> </w:t>
      </w:r>
      <w:r>
        <w:rPr>
          <w:b/>
          <w:bCs/>
        </w:rPr>
        <w:t>В.В. НАУМОВ</w:t>
      </w:r>
    </w:p>
    <w:p w:rsidR="00F635C6" w:rsidRDefault="00613565" w:rsidP="00F635C6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6C1278BE" wp14:editId="1B230421">
            <wp:extent cx="5940425" cy="7882758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8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ED01E5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5C6"/>
    <w:rsid w:val="00220267"/>
    <w:rsid w:val="00341EBE"/>
    <w:rsid w:val="00613565"/>
    <w:rsid w:val="008505A8"/>
    <w:rsid w:val="00A56E3A"/>
    <w:rsid w:val="00CA5026"/>
    <w:rsid w:val="00ED01E5"/>
    <w:rsid w:val="00F635C6"/>
    <w:rsid w:val="00FA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35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35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13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35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35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35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13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35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7D7712-4275-4479-8FB8-6C383BC30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2022-10-12T12:14:00Z</dcterms:created>
  <dcterms:modified xsi:type="dcterms:W3CDTF">2022-10-13T05:21:00Z</dcterms:modified>
</cp:coreProperties>
</file>