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129" w:rsidRDefault="00496129" w:rsidP="00496129">
      <w:pPr>
        <w:pStyle w:val="3"/>
      </w:pPr>
      <w:r>
        <w:t>Администрация муниципального образования «Город Астрахань»</w:t>
      </w:r>
    </w:p>
    <w:p w:rsidR="00496129" w:rsidRDefault="00496129" w:rsidP="00496129">
      <w:pPr>
        <w:pStyle w:val="3"/>
      </w:pPr>
      <w:r>
        <w:t>ПОСТАНОВЛЕНИЕ</w:t>
      </w:r>
      <w:r w:rsidR="005A3024">
        <w:br/>
      </w:r>
      <w:r>
        <w:t>06 октября 2022 года № 216</w:t>
      </w:r>
    </w:p>
    <w:p w:rsidR="00496129" w:rsidRDefault="00496129" w:rsidP="00496129">
      <w:pPr>
        <w:pStyle w:val="3"/>
      </w:pPr>
      <w:r>
        <w:t xml:space="preserve">«О внесении изменения в постановление администрации </w:t>
      </w:r>
    </w:p>
    <w:p w:rsidR="00496129" w:rsidRDefault="00496129" w:rsidP="00496129">
      <w:pPr>
        <w:pStyle w:val="3"/>
      </w:pPr>
      <w:r>
        <w:t xml:space="preserve">муниципального образования «Город Астрахань» </w:t>
      </w:r>
      <w:bookmarkStart w:id="0" w:name="_GoBack"/>
      <w:bookmarkEnd w:id="0"/>
      <w:r>
        <w:t>от 11.07.2022 № 158»</w:t>
      </w:r>
    </w:p>
    <w:p w:rsidR="00496129" w:rsidRDefault="00496129" w:rsidP="005A3024">
      <w:pPr>
        <w:pStyle w:val="a3"/>
        <w:ind w:firstLine="709"/>
      </w:pPr>
      <w:r>
        <w:t>В соответствии с Уставом муниципального образования «Город Астрахань» в целях устранения технической ошибки ПОСТАНОВЛЯЮ:</w:t>
      </w:r>
    </w:p>
    <w:p w:rsidR="00496129" w:rsidRDefault="00496129" w:rsidP="005A3024">
      <w:pPr>
        <w:pStyle w:val="a3"/>
        <w:ind w:firstLine="709"/>
      </w:pPr>
      <w:r>
        <w:t xml:space="preserve">1. </w:t>
      </w:r>
      <w:proofErr w:type="gramStart"/>
      <w:r>
        <w:t xml:space="preserve">Внести в постановление администрации муниципального образования «Город Астрахань» от 11.07.2022 № 158 «Об утверждении решения о комплексном развитии незастроенной территории в районе улицы </w:t>
      </w:r>
      <w:proofErr w:type="spellStart"/>
      <w:r>
        <w:t>Акмолинской</w:t>
      </w:r>
      <w:proofErr w:type="spellEnd"/>
      <w:r>
        <w:t xml:space="preserve">, 28 в </w:t>
      </w:r>
      <w:proofErr w:type="spellStart"/>
      <w:r>
        <w:t>Трусовском</w:t>
      </w:r>
      <w:proofErr w:type="spellEnd"/>
      <w:r>
        <w:t xml:space="preserve"> районе города Астрахани» (далее - постановление) изменение, изложив решение о комплексном развитии незастроенной территории в районе улицы </w:t>
      </w:r>
      <w:proofErr w:type="spellStart"/>
      <w:r>
        <w:t>Акмолинской</w:t>
      </w:r>
      <w:proofErr w:type="spellEnd"/>
      <w:r>
        <w:t xml:space="preserve">, 28 в </w:t>
      </w:r>
      <w:proofErr w:type="spellStart"/>
      <w:r>
        <w:t>Трусовском</w:t>
      </w:r>
      <w:proofErr w:type="spellEnd"/>
      <w:r>
        <w:t xml:space="preserve"> районе города Астрахани, утвержденное постановлением, в новой редакции согласно приложению к настоящему постановлению администрации</w:t>
      </w:r>
      <w:proofErr w:type="gramEnd"/>
      <w:r>
        <w:t xml:space="preserve"> муниципального образования «Город Астрахань».</w:t>
      </w:r>
    </w:p>
    <w:p w:rsidR="00496129" w:rsidRDefault="00496129" w:rsidP="005A3024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496129" w:rsidRDefault="00496129" w:rsidP="005A3024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96129" w:rsidRDefault="00496129" w:rsidP="005A3024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6129" w:rsidRDefault="00496129" w:rsidP="005A3024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96129" w:rsidRDefault="00496129" w:rsidP="005A302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96129" w:rsidRDefault="00496129" w:rsidP="00496129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 образования</w:t>
      </w:r>
    </w:p>
    <w:p w:rsidR="00BB51F8" w:rsidRDefault="00496129" w:rsidP="00496129">
      <w:pPr>
        <w:pStyle w:val="a3"/>
        <w:jc w:val="right"/>
        <w:rPr>
          <w:b/>
          <w:bCs/>
        </w:rPr>
        <w:sectPr w:rsidR="00BB51F8" w:rsidSect="005A3024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«Город Астрахань» В.В. НАУМОВ</w:t>
      </w:r>
    </w:p>
    <w:p w:rsidR="00496129" w:rsidRDefault="00BB51F8" w:rsidP="00496129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61CE5282" wp14:editId="605850B9">
            <wp:extent cx="5580380" cy="7615787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1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70337" w:rsidRPr="00970337">
        <w:rPr>
          <w:noProof/>
          <w:lang w:eastAsia="ru-RU"/>
        </w:rPr>
        <w:t xml:space="preserve"> </w:t>
      </w:r>
      <w:r w:rsidR="00970337">
        <w:rPr>
          <w:noProof/>
          <w:lang w:eastAsia="ru-RU"/>
        </w:rPr>
        <w:lastRenderedPageBreak/>
        <w:drawing>
          <wp:inline distT="0" distB="0" distL="0" distR="0" wp14:anchorId="026870F9" wp14:editId="3A537ABC">
            <wp:extent cx="5580380" cy="726388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63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690565"/>
    <w:sectPr w:rsidR="00FF4A14" w:rsidSect="005A302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129"/>
    <w:rsid w:val="00496129"/>
    <w:rsid w:val="005A3024"/>
    <w:rsid w:val="00690565"/>
    <w:rsid w:val="008505A8"/>
    <w:rsid w:val="00970337"/>
    <w:rsid w:val="00A56E3A"/>
    <w:rsid w:val="00BB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61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61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B5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51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61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61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B5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51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2022-10-12T12:54:00Z</dcterms:created>
  <dcterms:modified xsi:type="dcterms:W3CDTF">2022-10-13T05:27:00Z</dcterms:modified>
</cp:coreProperties>
</file>