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2ED0" w:rsidRDefault="00D42ED0" w:rsidP="00D42ED0">
      <w:pPr>
        <w:pStyle w:val="3"/>
      </w:pPr>
      <w:r>
        <w:t>Администрация муниципального образования «Город Астрахань»</w:t>
      </w:r>
    </w:p>
    <w:p w:rsidR="00D42ED0" w:rsidRDefault="00D42ED0" w:rsidP="00D42ED0">
      <w:pPr>
        <w:pStyle w:val="3"/>
      </w:pPr>
      <w:r>
        <w:t>ПОСТАНОВЛЕНИЕ</w:t>
      </w:r>
    </w:p>
    <w:p w:rsidR="00D42ED0" w:rsidRDefault="00D42ED0" w:rsidP="00D42ED0">
      <w:pPr>
        <w:pStyle w:val="3"/>
      </w:pPr>
      <w:r>
        <w:t>07 февраля 2019 года № 45</w:t>
      </w:r>
    </w:p>
    <w:p w:rsidR="00D42ED0" w:rsidRDefault="00D42ED0" w:rsidP="00D42ED0">
      <w:pPr>
        <w:pStyle w:val="3"/>
      </w:pPr>
      <w:r>
        <w:t xml:space="preserve">«О порядке размещения в информационно-телекоммуникационной </w:t>
      </w:r>
    </w:p>
    <w:p w:rsidR="00D42ED0" w:rsidRDefault="00D42ED0" w:rsidP="00D42ED0">
      <w:pPr>
        <w:pStyle w:val="3"/>
      </w:pPr>
      <w:r>
        <w:t xml:space="preserve">сети Интернет извещения о проведении открытого конкурса </w:t>
      </w:r>
    </w:p>
    <w:p w:rsidR="00D42ED0" w:rsidRDefault="00D42ED0" w:rsidP="00D42ED0">
      <w:pPr>
        <w:pStyle w:val="3"/>
      </w:pPr>
      <w:r>
        <w:t xml:space="preserve">на право осуществления перевозок по муниципальному маршруту </w:t>
      </w:r>
    </w:p>
    <w:p w:rsidR="00D42ED0" w:rsidRDefault="00D42ED0" w:rsidP="00D42ED0">
      <w:pPr>
        <w:pStyle w:val="3"/>
      </w:pPr>
      <w:r>
        <w:t xml:space="preserve">регулярных перевозок на территории </w:t>
      </w:r>
    </w:p>
    <w:p w:rsidR="00D42ED0" w:rsidRDefault="00D42ED0" w:rsidP="00D42ED0">
      <w:pPr>
        <w:pStyle w:val="3"/>
      </w:pPr>
      <w:r>
        <w:t>муниципального образования «Город Астрахань»</w:t>
      </w:r>
    </w:p>
    <w:p w:rsidR="00D42ED0" w:rsidRDefault="00D42ED0" w:rsidP="00AF2ABC">
      <w:pPr>
        <w:pStyle w:val="a3"/>
        <w:ind w:firstLine="709"/>
      </w:pPr>
      <w:r>
        <w:t xml:space="preserve"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</w:t>
      </w:r>
      <w:proofErr w:type="gramStart"/>
      <w:r>
        <w:t>изме­нений</w:t>
      </w:r>
      <w:proofErr w:type="gramEnd"/>
      <w:r>
        <w:t xml:space="preserve">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D42ED0" w:rsidRDefault="00D42ED0" w:rsidP="00AF2ABC">
      <w:pPr>
        <w:pStyle w:val="a3"/>
        <w:ind w:firstLine="709"/>
      </w:pPr>
      <w:r>
        <w:t>1. Утвердить прилагаемый Порядок размещения в информационно-телекоммуникационной сети Интернет извещения о проведении открытого конкурса на право осуществления перевозок по муниципальному маршруту регулярных перевозок на территории муниципального образования «Город Астрахань».</w:t>
      </w:r>
    </w:p>
    <w:p w:rsidR="00D42ED0" w:rsidRDefault="00D42ED0" w:rsidP="00AF2ABC">
      <w:pPr>
        <w:pStyle w:val="a3"/>
        <w:ind w:firstLine="709"/>
      </w:pPr>
      <w:r>
        <w:t xml:space="preserve"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</w:t>
      </w:r>
      <w:proofErr w:type="gramStart"/>
      <w:r>
        <w:t>разместить его</w:t>
      </w:r>
      <w:proofErr w:type="gramEnd"/>
      <w:r>
        <w:t xml:space="preserve"> на официальном сайте администрации муниципального образования «Город Астрахань».</w:t>
      </w:r>
    </w:p>
    <w:p w:rsidR="00D42ED0" w:rsidRDefault="00D42ED0" w:rsidP="00AF2ABC">
      <w:pPr>
        <w:pStyle w:val="a3"/>
        <w:ind w:firstLine="709"/>
      </w:pPr>
      <w:r>
        <w:t>3. Управлению делами администрации муниципального образования «Город Астрахань» обеспечить техническую возможность управлению транспорта и пассажирских перевозок администрации муниципального образования «Город Астрахань» размещать извещение о проведении открытого конкурса на право осуществления перевозок по муниципальному маршруту регулярных перевозок на территории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42ED0" w:rsidRDefault="00D42ED0" w:rsidP="00AF2ABC">
      <w:pPr>
        <w:pStyle w:val="a3"/>
        <w:ind w:firstLine="709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D42ED0" w:rsidRDefault="00D42ED0" w:rsidP="00AF2ABC">
      <w:pPr>
        <w:pStyle w:val="a3"/>
        <w:ind w:firstLine="709"/>
      </w:pPr>
      <w:r>
        <w:t>-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срок;</w:t>
      </w:r>
    </w:p>
    <w:p w:rsidR="00D42ED0" w:rsidRDefault="00D42ED0" w:rsidP="00AF2ABC">
      <w:pPr>
        <w:pStyle w:val="a3"/>
        <w:ind w:firstLine="709"/>
      </w:pPr>
      <w:r>
        <w:t>-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42ED0" w:rsidRDefault="00D42ED0" w:rsidP="00AF2ABC">
      <w:pPr>
        <w:pStyle w:val="a3"/>
        <w:ind w:firstLine="709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D42ED0" w:rsidRDefault="00D42ED0" w:rsidP="00AF2ABC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транспорта и пассажирских перевозок администрации муниципального образования «Город Астрахань».</w:t>
      </w:r>
    </w:p>
    <w:p w:rsidR="00D42ED0" w:rsidRDefault="00D42ED0" w:rsidP="00D42ED0">
      <w:pPr>
        <w:pStyle w:val="a3"/>
        <w:jc w:val="right"/>
      </w:pPr>
      <w:r>
        <w:rPr>
          <w:b/>
          <w:bCs/>
        </w:rPr>
        <w:t>Глава администрации P.Л. ХАРИСОВ</w:t>
      </w:r>
    </w:p>
    <w:p w:rsidR="00D42ED0" w:rsidRDefault="00D42ED0" w:rsidP="00D42ED0">
      <w:pPr>
        <w:pStyle w:val="a3"/>
      </w:pPr>
    </w:p>
    <w:p w:rsidR="00D42ED0" w:rsidRDefault="00D42ED0" w:rsidP="00D42ED0">
      <w:pPr>
        <w:pStyle w:val="a3"/>
        <w:ind w:left="2835" w:firstLine="0"/>
      </w:pPr>
      <w:r>
        <w:br w:type="page"/>
      </w:r>
    </w:p>
    <w:p w:rsidR="00D42ED0" w:rsidRDefault="00D42ED0" w:rsidP="00D42ED0">
      <w:pPr>
        <w:pStyle w:val="a3"/>
        <w:ind w:left="2835" w:firstLine="0"/>
      </w:pPr>
      <w:proofErr w:type="gramStart"/>
      <w:r>
        <w:lastRenderedPageBreak/>
        <w:t>Утвержден</w:t>
      </w:r>
      <w:proofErr w:type="gramEnd"/>
      <w:r>
        <w:t xml:space="preserve"> постановлением администрации </w:t>
      </w:r>
    </w:p>
    <w:p w:rsidR="00D42ED0" w:rsidRDefault="00D42ED0" w:rsidP="00D42ED0">
      <w:pPr>
        <w:pStyle w:val="a3"/>
        <w:ind w:left="2835" w:firstLine="0"/>
      </w:pPr>
      <w:r>
        <w:t>муниципального образования «Город Астрахань»</w:t>
      </w:r>
    </w:p>
    <w:p w:rsidR="00D42ED0" w:rsidRDefault="00D42ED0" w:rsidP="00D42ED0">
      <w:pPr>
        <w:pStyle w:val="a3"/>
        <w:ind w:left="2835" w:firstLine="0"/>
      </w:pPr>
      <w:r>
        <w:t>от 07.02.2019 № 45</w:t>
      </w:r>
    </w:p>
    <w:p w:rsidR="00D42ED0" w:rsidRDefault="00D42ED0" w:rsidP="00D42ED0">
      <w:pPr>
        <w:pStyle w:val="3"/>
      </w:pPr>
      <w:r>
        <w:t xml:space="preserve">Порядок размещения в информационно-телекоммуникационной сети </w:t>
      </w:r>
    </w:p>
    <w:p w:rsidR="00D42ED0" w:rsidRDefault="00D42ED0" w:rsidP="00D42ED0">
      <w:pPr>
        <w:pStyle w:val="3"/>
      </w:pPr>
      <w:r>
        <w:t>Интернет извещения о проведении открытого конкурса на право</w:t>
      </w:r>
    </w:p>
    <w:p w:rsidR="00D42ED0" w:rsidRDefault="00D42ED0" w:rsidP="00D42ED0">
      <w:pPr>
        <w:pStyle w:val="3"/>
      </w:pPr>
      <w:r>
        <w:t xml:space="preserve">осуществления перевозок по муниципальному маршруту </w:t>
      </w:r>
    </w:p>
    <w:p w:rsidR="00D42ED0" w:rsidRDefault="00D42ED0" w:rsidP="00D42ED0">
      <w:pPr>
        <w:pStyle w:val="3"/>
      </w:pPr>
      <w:r>
        <w:t>регулярных перевозок на территории</w:t>
      </w:r>
    </w:p>
    <w:p w:rsidR="00D42ED0" w:rsidRDefault="00D42ED0" w:rsidP="00D42ED0">
      <w:pPr>
        <w:pStyle w:val="3"/>
      </w:pPr>
      <w:r>
        <w:t>муниципального образования «Город Астрахань»</w:t>
      </w:r>
    </w:p>
    <w:p w:rsidR="00D42ED0" w:rsidRDefault="00D42ED0" w:rsidP="00AF2ABC">
      <w:pPr>
        <w:pStyle w:val="a3"/>
        <w:ind w:firstLine="709"/>
      </w:pPr>
      <w:bookmarkStart w:id="0" w:name="_GoBack"/>
      <w:r>
        <w:t xml:space="preserve">1. Настоящий Порядок размещения в информационно-телекоммуникационной сети Интернет извещения о проведении открытого конкурса на право осуществления перевозок по муниципальному маршруту регулярных перевозок на территории муниципального образования «Город </w:t>
      </w:r>
      <w:proofErr w:type="gramStart"/>
      <w:r>
        <w:t>Аст­рахань</w:t>
      </w:r>
      <w:proofErr w:type="gramEnd"/>
      <w:r>
        <w:t>» (далее - Порядок) разработан в соответствии с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постановлением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10.03.2016 № 1367, от 07.06.2016 № 3618.</w:t>
      </w:r>
    </w:p>
    <w:p w:rsidR="00D42ED0" w:rsidRDefault="00D42ED0" w:rsidP="00AF2ABC">
      <w:pPr>
        <w:pStyle w:val="a3"/>
        <w:ind w:firstLine="709"/>
      </w:pPr>
      <w:r>
        <w:t>2. Понятия, используемые в настоящем Порядке, применяются в значениях, определенных законодательством Российской Федерации.</w:t>
      </w:r>
    </w:p>
    <w:p w:rsidR="00D42ED0" w:rsidRDefault="00D42ED0" w:rsidP="00AF2ABC">
      <w:pPr>
        <w:pStyle w:val="a3"/>
        <w:ind w:firstLine="709"/>
      </w:pPr>
      <w:r>
        <w:t xml:space="preserve">3. </w:t>
      </w:r>
      <w:proofErr w:type="gramStart"/>
      <w:r>
        <w:t>Извещение о проведении открытого конкурса на право осуществления перевозок по муниципальному маршруту регулярных перевозок на территории муниципального образования «Город Астрахань» (далее - извещение) размещается на официальном сайте администрации муниципального образования «Город Астрахань» в информационно-телекоммуникационной сети Интернет: http://astrgorod.ru (далее - официальный сайт) в разделе «Информация о проведении открытых конкурсов на право получения свидетельства об осуществлении перевозок по муниципальным маршрутам регулярных перевозок».</w:t>
      </w:r>
      <w:proofErr w:type="gramEnd"/>
    </w:p>
    <w:p w:rsidR="00D42ED0" w:rsidRDefault="00D42ED0" w:rsidP="00AF2ABC">
      <w:pPr>
        <w:pStyle w:val="a3"/>
        <w:ind w:firstLine="709"/>
      </w:pPr>
      <w:r>
        <w:t xml:space="preserve">4. Извещение размещается в текстовой форме на русском языке в сроки, установленные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от­дельные законодательные акты Российской Федерации», не </w:t>
      </w:r>
      <w:proofErr w:type="gramStart"/>
      <w:r>
        <w:t>позднее</w:t>
      </w:r>
      <w:proofErr w:type="gramEnd"/>
      <w:r>
        <w:t xml:space="preserve"> чем за 30 дней до даты окончания подачи заявок на участие в открытом конкурсе с указанием даты его размещения.</w:t>
      </w:r>
    </w:p>
    <w:p w:rsidR="00D42ED0" w:rsidRDefault="00D42ED0" w:rsidP="00AF2ABC">
      <w:pPr>
        <w:pStyle w:val="a3"/>
        <w:ind w:firstLine="709"/>
      </w:pPr>
      <w:r>
        <w:t>5. Изменения, внесенные в извещение, размещаются на официальном сайте в течение 1 рабочего дня после дня принятия решения о внесении изменений в извещение.</w:t>
      </w:r>
    </w:p>
    <w:p w:rsidR="00D42ED0" w:rsidRDefault="00D42ED0" w:rsidP="00AF2ABC">
      <w:pPr>
        <w:pStyle w:val="a3"/>
        <w:ind w:firstLine="709"/>
      </w:pPr>
      <w:r>
        <w:t>6. Ответственным за размещение на официальном сайте извещения, изменений, внесенных в извещение, является управление транспорта и пассажирских перевозок администрации муниципального образования «Город Астрахань».</w:t>
      </w:r>
      <w:bookmarkEnd w:id="0"/>
    </w:p>
    <w:p w:rsidR="00984FF0" w:rsidRDefault="00984FF0"/>
    <w:sectPr w:rsidR="00984FF0" w:rsidSect="00052BAC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2ED0"/>
    <w:rsid w:val="00052BAC"/>
    <w:rsid w:val="00984FF0"/>
    <w:rsid w:val="00AF2ABC"/>
    <w:rsid w:val="00AF6A39"/>
    <w:rsid w:val="00D42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2E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2E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42ED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42ED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916</Words>
  <Characters>5223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2019-02-13T07:55:00Z</dcterms:created>
  <dcterms:modified xsi:type="dcterms:W3CDTF">2019-02-13T08:05:00Z</dcterms:modified>
</cp:coreProperties>
</file>