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BD" w:rsidRDefault="00637364" w:rsidP="00637364">
      <w:pPr>
        <w:pStyle w:val="3"/>
        <w:rPr>
          <w:spacing w:val="0"/>
        </w:rPr>
      </w:pPr>
      <w:r w:rsidRPr="00760BC3">
        <w:rPr>
          <w:spacing w:val="0"/>
        </w:rPr>
        <w:t>Администрация муниципального образования «Город Астрахань»</w:t>
      </w:r>
      <w:r w:rsidRPr="00760BC3">
        <w:rPr>
          <w:spacing w:val="0"/>
        </w:rPr>
        <w:br/>
        <w:t>ПОСТАНОВЛЕНИЕ</w:t>
      </w:r>
    </w:p>
    <w:p w:rsidR="00637364" w:rsidRPr="00760BC3" w:rsidRDefault="00637364" w:rsidP="00637364">
      <w:pPr>
        <w:pStyle w:val="3"/>
        <w:rPr>
          <w:spacing w:val="0"/>
        </w:rPr>
      </w:pPr>
      <w:r w:rsidRPr="00760BC3">
        <w:rPr>
          <w:spacing w:val="0"/>
        </w:rPr>
        <w:t>07 июля 2020 года № 194</w:t>
      </w:r>
    </w:p>
    <w:p w:rsidR="00637364" w:rsidRPr="00760BC3" w:rsidRDefault="00637364" w:rsidP="00637364">
      <w:pPr>
        <w:pStyle w:val="3"/>
        <w:suppressAutoHyphens/>
        <w:rPr>
          <w:spacing w:val="0"/>
        </w:rPr>
      </w:pPr>
      <w:r w:rsidRPr="00760BC3">
        <w:rPr>
          <w:spacing w:val="0"/>
        </w:rPr>
        <w:t>«О внесении изменения в постановление администрации муниципального образования «Город Астрахань» от 24.08.2015 № 5464»</w:t>
      </w:r>
    </w:p>
    <w:p w:rsidR="00637364" w:rsidRPr="00760BC3" w:rsidRDefault="00637364" w:rsidP="002429BD">
      <w:pPr>
        <w:pStyle w:val="a3"/>
        <w:ind w:firstLine="709"/>
        <w:rPr>
          <w:spacing w:val="0"/>
        </w:rPr>
      </w:pPr>
      <w:r w:rsidRPr="00760BC3">
        <w:rPr>
          <w:spacing w:val="0"/>
        </w:rPr>
        <w:t xml:space="preserve">В соответствии с п. 10 ст. 32 Жилищного кодекса РФ, </w:t>
      </w:r>
      <w:proofErr w:type="spellStart"/>
      <w:r w:rsidRPr="00760BC3">
        <w:rPr>
          <w:spacing w:val="0"/>
        </w:rPr>
        <w:t>ст.ст</w:t>
      </w:r>
      <w:proofErr w:type="spellEnd"/>
      <w:r w:rsidRPr="00760BC3">
        <w:rPr>
          <w:spacing w:val="0"/>
        </w:rPr>
        <w:t>. 11, 49, 56.2, 56.3, 56.6, 56.7 Земельного кодекса РФ, заключением о признании многоквартирного жилого дома аварийным и подлежащим сносу от 17.12.2013 № 9, распоряжением администрации города Астрахани от 28.01.2014 № 90-р «О дальнейшем использовании многоквартирного дома литера «А</w:t>
      </w:r>
      <w:proofErr w:type="gramStart"/>
      <w:r w:rsidRPr="00760BC3">
        <w:rPr>
          <w:spacing w:val="0"/>
        </w:rPr>
        <w:t>,а</w:t>
      </w:r>
      <w:proofErr w:type="gramEnd"/>
      <w:r w:rsidRPr="00760BC3">
        <w:rPr>
          <w:spacing w:val="0"/>
        </w:rPr>
        <w:t>,а</w:t>
      </w:r>
      <w:r w:rsidRPr="00760BC3">
        <w:rPr>
          <w:spacing w:val="0"/>
          <w:vertAlign w:val="superscript"/>
        </w:rPr>
        <w:t>1</w:t>
      </w:r>
      <w:r w:rsidRPr="00760BC3">
        <w:rPr>
          <w:spacing w:val="0"/>
        </w:rPr>
        <w:t>,а</w:t>
      </w:r>
      <w:r w:rsidRPr="00760BC3">
        <w:rPr>
          <w:spacing w:val="0"/>
          <w:vertAlign w:val="superscript"/>
        </w:rPr>
        <w:t>2</w:t>
      </w:r>
      <w:r w:rsidRPr="00760BC3">
        <w:rPr>
          <w:spacing w:val="0"/>
        </w:rPr>
        <w:t>,а</w:t>
      </w:r>
      <w:r w:rsidRPr="00760BC3">
        <w:rPr>
          <w:spacing w:val="0"/>
          <w:vertAlign w:val="superscript"/>
        </w:rPr>
        <w:t>3</w:t>
      </w:r>
      <w:r w:rsidRPr="00760BC3">
        <w:rPr>
          <w:spacing w:val="0"/>
        </w:rPr>
        <w:t>,а</w:t>
      </w:r>
      <w:r w:rsidRPr="00760BC3">
        <w:rPr>
          <w:spacing w:val="0"/>
          <w:vertAlign w:val="superscript"/>
        </w:rPr>
        <w:t>4</w:t>
      </w:r>
      <w:r w:rsidRPr="00760BC3">
        <w:rPr>
          <w:spacing w:val="0"/>
        </w:rPr>
        <w:t>,а</w:t>
      </w:r>
      <w:r w:rsidRPr="00760BC3">
        <w:rPr>
          <w:spacing w:val="0"/>
          <w:vertAlign w:val="superscript"/>
        </w:rPr>
        <w:t>5</w:t>
      </w:r>
      <w:r w:rsidRPr="00760BC3">
        <w:rPr>
          <w:spacing w:val="0"/>
        </w:rPr>
        <w:t>,а</w:t>
      </w:r>
      <w:r w:rsidRPr="00760BC3">
        <w:rPr>
          <w:spacing w:val="0"/>
          <w:vertAlign w:val="superscript"/>
        </w:rPr>
        <w:t>6</w:t>
      </w:r>
      <w:r w:rsidRPr="00760BC3">
        <w:rPr>
          <w:spacing w:val="0"/>
        </w:rPr>
        <w:t>» по ул. В. Ноздрина/ пер. Никитинскому, 50/34 в Кировском районе», ПОСТАНОВЛЯЮ:</w:t>
      </w:r>
    </w:p>
    <w:p w:rsidR="00637364" w:rsidRPr="00760BC3" w:rsidRDefault="00637364" w:rsidP="002429BD">
      <w:pPr>
        <w:pStyle w:val="a3"/>
        <w:ind w:firstLine="709"/>
        <w:rPr>
          <w:spacing w:val="0"/>
        </w:rPr>
      </w:pPr>
      <w:r w:rsidRPr="00760BC3">
        <w:rPr>
          <w:spacing w:val="0"/>
        </w:rPr>
        <w:t>1. Продлить действие постановления администрации муниципального образования «Город Астрахань» от 24.08.2015 № 5464 «Об изъятии для муниципальных нужд муниципального образования «Город Астрахань» долей земельного участка и жилых помещений многоквартирного дома (литера «А</w:t>
      </w:r>
      <w:proofErr w:type="gramStart"/>
      <w:r w:rsidRPr="00760BC3">
        <w:rPr>
          <w:spacing w:val="0"/>
        </w:rPr>
        <w:t>,а</w:t>
      </w:r>
      <w:proofErr w:type="gramEnd"/>
      <w:r w:rsidRPr="00760BC3">
        <w:rPr>
          <w:spacing w:val="0"/>
        </w:rPr>
        <w:t>,а</w:t>
      </w:r>
      <w:r w:rsidRPr="00760BC3">
        <w:rPr>
          <w:spacing w:val="0"/>
          <w:vertAlign w:val="superscript"/>
        </w:rPr>
        <w:t>1</w:t>
      </w:r>
      <w:r w:rsidRPr="00760BC3">
        <w:rPr>
          <w:spacing w:val="0"/>
        </w:rPr>
        <w:t>,а</w:t>
      </w:r>
      <w:r w:rsidRPr="00760BC3">
        <w:rPr>
          <w:spacing w:val="0"/>
          <w:vertAlign w:val="superscript"/>
        </w:rPr>
        <w:t>2</w:t>
      </w:r>
      <w:r w:rsidRPr="00760BC3">
        <w:rPr>
          <w:spacing w:val="0"/>
        </w:rPr>
        <w:t>,а</w:t>
      </w:r>
      <w:r w:rsidRPr="00760BC3">
        <w:rPr>
          <w:spacing w:val="0"/>
          <w:vertAlign w:val="superscript"/>
        </w:rPr>
        <w:t>3</w:t>
      </w:r>
      <w:r w:rsidRPr="00760BC3">
        <w:rPr>
          <w:spacing w:val="0"/>
        </w:rPr>
        <w:t>,а</w:t>
      </w:r>
      <w:r w:rsidRPr="00760BC3">
        <w:rPr>
          <w:spacing w:val="0"/>
          <w:vertAlign w:val="superscript"/>
        </w:rPr>
        <w:t>4</w:t>
      </w:r>
      <w:r w:rsidRPr="00760BC3">
        <w:rPr>
          <w:spacing w:val="0"/>
        </w:rPr>
        <w:t>,а</w:t>
      </w:r>
      <w:r w:rsidRPr="00760BC3">
        <w:rPr>
          <w:spacing w:val="0"/>
          <w:vertAlign w:val="superscript"/>
        </w:rPr>
        <w:t>5</w:t>
      </w:r>
      <w:r w:rsidRPr="00760BC3">
        <w:rPr>
          <w:spacing w:val="0"/>
        </w:rPr>
        <w:t>,а</w:t>
      </w:r>
      <w:r w:rsidRPr="00760BC3">
        <w:rPr>
          <w:spacing w:val="0"/>
          <w:vertAlign w:val="superscript"/>
        </w:rPr>
        <w:t>6</w:t>
      </w:r>
      <w:r w:rsidR="002429BD">
        <w:rPr>
          <w:spacing w:val="0"/>
        </w:rPr>
        <w:t xml:space="preserve">») по </w:t>
      </w:r>
      <w:r w:rsidRPr="00760BC3">
        <w:rPr>
          <w:spacing w:val="0"/>
        </w:rPr>
        <w:t>ул. В. Ноздрина/ пер. Никитинский, 50/34 в Кировском районе» сроком на три года.</w:t>
      </w:r>
    </w:p>
    <w:p w:rsidR="00637364" w:rsidRPr="00760BC3" w:rsidRDefault="00637364" w:rsidP="002429BD">
      <w:pPr>
        <w:pStyle w:val="a3"/>
        <w:ind w:firstLine="709"/>
        <w:rPr>
          <w:spacing w:val="0"/>
        </w:rPr>
      </w:pPr>
      <w:r w:rsidRPr="00760BC3">
        <w:rPr>
          <w:spacing w:val="0"/>
        </w:rPr>
        <w:t>2. В течение десяти дней со дня принятия настоящего постановления администрации муниципального образования «Город Астрахань»:</w:t>
      </w:r>
    </w:p>
    <w:p w:rsidR="00637364" w:rsidRPr="00760BC3" w:rsidRDefault="00637364" w:rsidP="002429BD">
      <w:pPr>
        <w:pStyle w:val="a3"/>
        <w:ind w:firstLine="709"/>
        <w:rPr>
          <w:spacing w:val="0"/>
        </w:rPr>
      </w:pPr>
      <w:r w:rsidRPr="00760BC3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637364" w:rsidRPr="00760BC3" w:rsidRDefault="00637364" w:rsidP="002429BD">
      <w:pPr>
        <w:pStyle w:val="a3"/>
        <w:ind w:firstLine="709"/>
        <w:rPr>
          <w:spacing w:val="0"/>
        </w:rPr>
      </w:pPr>
      <w:r w:rsidRPr="00760BC3">
        <w:rPr>
          <w:spacing w:val="0"/>
        </w:rPr>
        <w:t>2.1.1. Направить правообладателю недвижимого имущества копию настоящего постановления администрации муниципального образования «Город Астрахань» письмом с уведомлением о вручении.</w:t>
      </w:r>
    </w:p>
    <w:p w:rsidR="00637364" w:rsidRPr="00760BC3" w:rsidRDefault="00637364" w:rsidP="002429BD">
      <w:pPr>
        <w:pStyle w:val="a3"/>
        <w:ind w:firstLine="709"/>
        <w:rPr>
          <w:spacing w:val="0"/>
        </w:rPr>
      </w:pPr>
      <w:r w:rsidRPr="00760BC3">
        <w:rPr>
          <w:spacing w:val="0"/>
        </w:rPr>
        <w:t>2.1.2. Направить копию настоящего постановления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637364" w:rsidRPr="00760BC3" w:rsidRDefault="00637364" w:rsidP="002429BD">
      <w:pPr>
        <w:pStyle w:val="a3"/>
        <w:ind w:firstLine="709"/>
        <w:rPr>
          <w:spacing w:val="0"/>
        </w:rPr>
      </w:pPr>
      <w:r w:rsidRPr="00760BC3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637364" w:rsidRPr="00760BC3" w:rsidRDefault="00637364" w:rsidP="002429BD">
      <w:pPr>
        <w:pStyle w:val="a3"/>
        <w:ind w:firstLine="709"/>
        <w:rPr>
          <w:spacing w:val="0"/>
        </w:rPr>
      </w:pPr>
      <w:r w:rsidRPr="00760BC3">
        <w:rPr>
          <w:spacing w:val="0"/>
        </w:rPr>
        <w:t xml:space="preserve">2.2.1. </w:t>
      </w:r>
      <w:proofErr w:type="gramStart"/>
      <w:r w:rsidRPr="00760BC3">
        <w:rPr>
          <w:spacing w:val="0"/>
        </w:rPr>
        <w:t>Разместить</w:t>
      </w:r>
      <w:proofErr w:type="gramEnd"/>
      <w:r w:rsidRPr="00760BC3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37364" w:rsidRPr="00760BC3" w:rsidRDefault="00637364" w:rsidP="002429BD">
      <w:pPr>
        <w:pStyle w:val="a3"/>
        <w:ind w:firstLine="709"/>
        <w:rPr>
          <w:spacing w:val="0"/>
        </w:rPr>
      </w:pPr>
      <w:r w:rsidRPr="00760BC3">
        <w:rPr>
          <w:spacing w:val="0"/>
        </w:rPr>
        <w:t>2.2.2.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637364" w:rsidRPr="00760BC3" w:rsidRDefault="00637364" w:rsidP="002429BD">
      <w:pPr>
        <w:pStyle w:val="a3"/>
        <w:ind w:firstLine="709"/>
        <w:rPr>
          <w:spacing w:val="0"/>
        </w:rPr>
      </w:pPr>
      <w:r w:rsidRPr="00760BC3">
        <w:rPr>
          <w:spacing w:val="0"/>
        </w:rPr>
        <w:t>3.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637364" w:rsidRPr="00760BC3" w:rsidRDefault="00637364" w:rsidP="002429BD">
      <w:pPr>
        <w:pStyle w:val="a3"/>
        <w:ind w:firstLine="709"/>
        <w:rPr>
          <w:spacing w:val="0"/>
        </w:rPr>
      </w:pPr>
      <w:r w:rsidRPr="00760BC3">
        <w:rPr>
          <w:spacing w:val="0"/>
        </w:rPr>
        <w:t xml:space="preserve">4. </w:t>
      </w:r>
      <w:proofErr w:type="gramStart"/>
      <w:r w:rsidRPr="00760BC3">
        <w:rPr>
          <w:spacing w:val="0"/>
        </w:rPr>
        <w:t>Контроль за</w:t>
      </w:r>
      <w:proofErr w:type="gramEnd"/>
      <w:r w:rsidRPr="00760BC3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637364" w:rsidRPr="00760BC3" w:rsidRDefault="00637364" w:rsidP="00637364">
      <w:pPr>
        <w:pStyle w:val="a4"/>
        <w:rPr>
          <w:spacing w:val="0"/>
        </w:rPr>
      </w:pPr>
      <w:r w:rsidRPr="00760BC3">
        <w:rPr>
          <w:spacing w:val="0"/>
        </w:rPr>
        <w:t>И.о. главы администрации</w:t>
      </w:r>
      <w:r w:rsidR="002429BD">
        <w:rPr>
          <w:spacing w:val="0"/>
        </w:rPr>
        <w:t xml:space="preserve"> </w:t>
      </w:r>
      <w:bookmarkStart w:id="0" w:name="_GoBack"/>
      <w:bookmarkEnd w:id="0"/>
      <w:r w:rsidRPr="00760BC3">
        <w:rPr>
          <w:spacing w:val="0"/>
        </w:rPr>
        <w:t xml:space="preserve">М.Н. </w:t>
      </w:r>
      <w:r w:rsidRPr="00760BC3">
        <w:rPr>
          <w:caps/>
          <w:spacing w:val="0"/>
        </w:rPr>
        <w:t>Пермякова</w:t>
      </w:r>
    </w:p>
    <w:p w:rsidR="00192AD1" w:rsidRDefault="00192AD1"/>
    <w:sectPr w:rsidR="00192AD1" w:rsidSect="002429B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64"/>
    <w:rsid w:val="00192AD1"/>
    <w:rsid w:val="002429BD"/>
    <w:rsid w:val="00637364"/>
    <w:rsid w:val="00BF6DA5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3736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3736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637364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3736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3736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637364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2020-07-16T05:14:00Z</dcterms:created>
  <dcterms:modified xsi:type="dcterms:W3CDTF">2020-07-16T05:15:00Z</dcterms:modified>
</cp:coreProperties>
</file>