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AAC" w:rsidRPr="00921946" w:rsidRDefault="00C77AAC" w:rsidP="00C77AAC">
      <w:pPr>
        <w:pStyle w:val="3"/>
        <w:rPr>
          <w:spacing w:val="0"/>
        </w:rPr>
      </w:pPr>
      <w:r w:rsidRPr="00921946">
        <w:rPr>
          <w:spacing w:val="0"/>
        </w:rPr>
        <w:t>Администрация муниципального образования «Город Астрахань»</w:t>
      </w:r>
    </w:p>
    <w:p w:rsidR="00C77AAC" w:rsidRPr="00921946" w:rsidRDefault="00C77AAC" w:rsidP="00C77AAC">
      <w:pPr>
        <w:pStyle w:val="3"/>
        <w:rPr>
          <w:spacing w:val="0"/>
        </w:rPr>
      </w:pPr>
      <w:r w:rsidRPr="00921946">
        <w:rPr>
          <w:spacing w:val="0"/>
        </w:rPr>
        <w:t>ПОСТАНОВЛЕНИЕ</w:t>
      </w:r>
    </w:p>
    <w:p w:rsidR="00C77AAC" w:rsidRPr="00921946" w:rsidRDefault="00C77AAC" w:rsidP="00C77AAC">
      <w:pPr>
        <w:pStyle w:val="3"/>
        <w:rPr>
          <w:spacing w:val="0"/>
        </w:rPr>
      </w:pPr>
      <w:r w:rsidRPr="00921946">
        <w:rPr>
          <w:spacing w:val="0"/>
        </w:rPr>
        <w:t>08 апреля 2019 года № 154</w:t>
      </w:r>
    </w:p>
    <w:p w:rsidR="00C77AAC" w:rsidRPr="00921946" w:rsidRDefault="00C77AAC" w:rsidP="00C77AAC">
      <w:pPr>
        <w:pStyle w:val="3"/>
        <w:rPr>
          <w:spacing w:val="0"/>
        </w:rPr>
      </w:pPr>
      <w:r w:rsidRPr="00921946">
        <w:rPr>
          <w:spacing w:val="0"/>
        </w:rPr>
        <w:t xml:space="preserve">«О внесении изменений в постановление администрации </w:t>
      </w:r>
    </w:p>
    <w:p w:rsidR="00C77AAC" w:rsidRPr="00921946" w:rsidRDefault="00C77AAC" w:rsidP="00C77AAC">
      <w:pPr>
        <w:pStyle w:val="3"/>
        <w:rPr>
          <w:spacing w:val="0"/>
        </w:rPr>
      </w:pPr>
      <w:r w:rsidRPr="00921946">
        <w:rPr>
          <w:spacing w:val="0"/>
        </w:rPr>
        <w:t xml:space="preserve">муниципального образования «Город Астрахань» </w:t>
      </w:r>
    </w:p>
    <w:p w:rsidR="00C77AAC" w:rsidRPr="00921946" w:rsidRDefault="00C77AAC" w:rsidP="00C77AAC">
      <w:pPr>
        <w:pStyle w:val="3"/>
        <w:rPr>
          <w:spacing w:val="0"/>
        </w:rPr>
      </w:pPr>
      <w:r w:rsidRPr="00921946">
        <w:rPr>
          <w:spacing w:val="0"/>
        </w:rPr>
        <w:t>от 21.04.2016 № 2795»</w:t>
      </w:r>
    </w:p>
    <w:p w:rsidR="00C77AAC" w:rsidRPr="00921946" w:rsidRDefault="00C77AAC" w:rsidP="00C77AAC">
      <w:pPr>
        <w:pStyle w:val="a5"/>
        <w:ind w:firstLine="709"/>
        <w:rPr>
          <w:spacing w:val="0"/>
        </w:rPr>
      </w:pPr>
      <w:proofErr w:type="gramStart"/>
      <w:r w:rsidRPr="00921946">
        <w:rPr>
          <w:spacing w:val="0"/>
        </w:rPr>
        <w:t>В соответствии с Жилищным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C77AAC" w:rsidRPr="00921946" w:rsidRDefault="00C77AAC" w:rsidP="00C77AAC">
      <w:pPr>
        <w:pStyle w:val="a5"/>
        <w:ind w:firstLine="709"/>
        <w:rPr>
          <w:spacing w:val="0"/>
        </w:rPr>
      </w:pPr>
      <w:r w:rsidRPr="00921946">
        <w:rPr>
          <w:spacing w:val="0"/>
        </w:rPr>
        <w:t xml:space="preserve">1. </w:t>
      </w:r>
      <w:proofErr w:type="gramStart"/>
      <w:r w:rsidRPr="00921946">
        <w:rPr>
          <w:spacing w:val="0"/>
        </w:rPr>
        <w:t>Внести в постановление администрации муниципального образования «Город Астрахань» от 21.04.2016 № 2795 «Об утверждении административного Регламента администрации муниципального образования «Город Астрахань» по предоставлению муниципальной услуги «Передача гражданам бесплатно в собственность жилых помещений муниципального жилищного фонда» с изменениями и дополнениями, внесенными постановлениями администрации муниципального образования «Город Астрахань» от 10.11.2016 № 7756, от 15.03.2018 № 185, следующее изменение:</w:t>
      </w:r>
      <w:proofErr w:type="gramEnd"/>
    </w:p>
    <w:p w:rsidR="00C77AAC" w:rsidRPr="00921946" w:rsidRDefault="00C77AAC" w:rsidP="00C77AAC">
      <w:pPr>
        <w:pStyle w:val="a5"/>
        <w:ind w:firstLine="709"/>
        <w:rPr>
          <w:spacing w:val="0"/>
        </w:rPr>
      </w:pPr>
      <w:r w:rsidRPr="00921946">
        <w:rPr>
          <w:spacing w:val="0"/>
        </w:rPr>
        <w:t>- в названии, пункте 1 постановления слова «по предоставлению муниципальной услуги» заменить словами «предоставления муниципальной услуги».</w:t>
      </w:r>
    </w:p>
    <w:p w:rsidR="00C77AAC" w:rsidRPr="00921946" w:rsidRDefault="00C77AAC" w:rsidP="00C77AAC">
      <w:pPr>
        <w:pStyle w:val="a5"/>
        <w:ind w:firstLine="709"/>
        <w:rPr>
          <w:spacing w:val="0"/>
        </w:rPr>
      </w:pPr>
      <w:r w:rsidRPr="00921946">
        <w:rPr>
          <w:spacing w:val="0"/>
        </w:rPr>
        <w:t>2. Внести в административный Регламент, указанный в п. 1 настоящего постановления администрации муниципального образования «Город Астрахань», следующие изменения:</w:t>
      </w:r>
    </w:p>
    <w:p w:rsidR="00C77AAC" w:rsidRPr="00921946" w:rsidRDefault="00C77AAC" w:rsidP="00C77AAC">
      <w:pPr>
        <w:pStyle w:val="a5"/>
        <w:ind w:firstLine="709"/>
        <w:rPr>
          <w:spacing w:val="0"/>
        </w:rPr>
      </w:pPr>
      <w:r w:rsidRPr="00921946">
        <w:rPr>
          <w:spacing w:val="0"/>
        </w:rPr>
        <w:t>2.1. Изменения согласно приложению 1 к настоящему постановлению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2.2. Дополнить Регламент приложением 5 согласно приложению 2 к настоящему постановлению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2.3. Приложение 1 к административному Регламенту, утвержденному постановлением администрации города Астрахани от 21.04.2016 № 2795, читать в новой редакции согласно приложению 3 к настоящему постановлению.</w:t>
      </w:r>
    </w:p>
    <w:p w:rsidR="00C77AAC" w:rsidRPr="00921946" w:rsidRDefault="00C77AAC" w:rsidP="00C77AAC">
      <w:pPr>
        <w:pStyle w:val="a5"/>
        <w:ind w:firstLine="709"/>
        <w:rPr>
          <w:spacing w:val="0"/>
        </w:rPr>
      </w:pPr>
      <w:r w:rsidRPr="00921946">
        <w:rPr>
          <w:spacing w:val="0"/>
        </w:rPr>
        <w:t>3.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C77AAC" w:rsidRPr="00921946" w:rsidRDefault="00C77AAC" w:rsidP="00C77AAC">
      <w:pPr>
        <w:pStyle w:val="a5"/>
        <w:ind w:firstLine="709"/>
        <w:rPr>
          <w:spacing w:val="0"/>
        </w:rPr>
      </w:pPr>
      <w:r w:rsidRPr="00921946">
        <w:rPr>
          <w:spacing w:val="0"/>
        </w:rPr>
        <w:t>4. Управлению информационной политики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C77AAC" w:rsidRPr="00921946" w:rsidRDefault="00C77AAC" w:rsidP="00C77AAC">
      <w:pPr>
        <w:pStyle w:val="a5"/>
        <w:ind w:firstLine="709"/>
        <w:rPr>
          <w:spacing w:val="0"/>
        </w:rPr>
      </w:pPr>
      <w:r w:rsidRPr="00921946">
        <w:rPr>
          <w:spacing w:val="0"/>
        </w:rPr>
        <w:t xml:space="preserve">4.2.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5. Управлению контроля и документооборота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C77AAC" w:rsidRPr="00921946" w:rsidRDefault="00C77AAC" w:rsidP="00C77AAC">
      <w:pPr>
        <w:pStyle w:val="a5"/>
        <w:ind w:firstLine="709"/>
        <w:rPr>
          <w:spacing w:val="0"/>
        </w:rPr>
      </w:pPr>
      <w:r w:rsidRPr="00921946">
        <w:rPr>
          <w:spacing w:val="0"/>
        </w:rPr>
        <w:t>5.2. Направить настоящее постановление администрации муниципального образования «Город Астрахань» в государственно</w:t>
      </w:r>
      <w:proofErr w:type="gramStart"/>
      <w:r w:rsidRPr="00921946">
        <w:rPr>
          <w:spacing w:val="0"/>
        </w:rPr>
        <w:t>­-</w:t>
      </w:r>
      <w:proofErr w:type="gramEnd"/>
      <w:r w:rsidRPr="00921946">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77AAC" w:rsidRPr="00921946" w:rsidRDefault="00C77AAC" w:rsidP="00C77AAC">
      <w:pPr>
        <w:pStyle w:val="a5"/>
        <w:ind w:firstLine="709"/>
        <w:rPr>
          <w:spacing w:val="0"/>
        </w:rPr>
      </w:pPr>
      <w:r w:rsidRPr="00921946">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77AAC" w:rsidRPr="00921946" w:rsidRDefault="00C77AAC" w:rsidP="00C77AAC">
      <w:pPr>
        <w:pStyle w:val="a5"/>
        <w:ind w:firstLine="709"/>
        <w:rPr>
          <w:spacing w:val="0"/>
        </w:rPr>
      </w:pPr>
      <w:r w:rsidRPr="00921946">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C77AAC" w:rsidRPr="00921946" w:rsidRDefault="00C77AAC" w:rsidP="00C77AAC">
      <w:pPr>
        <w:pStyle w:val="a5"/>
        <w:jc w:val="right"/>
        <w:rPr>
          <w:spacing w:val="0"/>
        </w:rPr>
      </w:pPr>
      <w:r w:rsidRPr="00921946">
        <w:rPr>
          <w:b/>
          <w:bCs/>
          <w:spacing w:val="0"/>
        </w:rPr>
        <w:t>Глава администрации Р.Л</w:t>
      </w:r>
      <w:r w:rsidRPr="00921946">
        <w:rPr>
          <w:b/>
          <w:bCs/>
          <w:caps/>
          <w:spacing w:val="0"/>
        </w:rPr>
        <w:t>. Харисов</w:t>
      </w:r>
    </w:p>
    <w:p w:rsidR="00C77AAC" w:rsidRPr="00921946" w:rsidRDefault="00C77AAC" w:rsidP="00C77AAC">
      <w:pPr>
        <w:pStyle w:val="a5"/>
        <w:rPr>
          <w:spacing w:val="0"/>
        </w:rPr>
      </w:pPr>
    </w:p>
    <w:p w:rsidR="00C77AAC" w:rsidRDefault="00C77AAC" w:rsidP="00C77AAC">
      <w:pPr>
        <w:pStyle w:val="a5"/>
        <w:ind w:left="2835" w:firstLine="0"/>
        <w:rPr>
          <w:spacing w:val="0"/>
        </w:rPr>
      </w:pPr>
      <w:r>
        <w:rPr>
          <w:spacing w:val="0"/>
        </w:rPr>
        <w:br w:type="page"/>
      </w:r>
    </w:p>
    <w:p w:rsidR="00C77AAC" w:rsidRPr="00921946" w:rsidRDefault="00C77AAC" w:rsidP="00C77AAC">
      <w:pPr>
        <w:pStyle w:val="a5"/>
        <w:ind w:left="2835" w:firstLine="0"/>
        <w:rPr>
          <w:spacing w:val="0"/>
        </w:rPr>
      </w:pPr>
      <w:r w:rsidRPr="00921946">
        <w:rPr>
          <w:spacing w:val="0"/>
        </w:rPr>
        <w:lastRenderedPageBreak/>
        <w:t xml:space="preserve">Приложение 1 к постановлению администрации </w:t>
      </w:r>
    </w:p>
    <w:p w:rsidR="00C77AAC" w:rsidRPr="00921946" w:rsidRDefault="00C77AAC" w:rsidP="00C77AAC">
      <w:pPr>
        <w:pStyle w:val="a5"/>
        <w:ind w:left="2835" w:firstLine="0"/>
        <w:rPr>
          <w:spacing w:val="0"/>
        </w:rPr>
      </w:pPr>
      <w:r w:rsidRPr="00921946">
        <w:rPr>
          <w:spacing w:val="0"/>
        </w:rPr>
        <w:t>муниципального образования «Город Астрахань»</w:t>
      </w:r>
    </w:p>
    <w:p w:rsidR="00C77AAC" w:rsidRPr="00921946" w:rsidRDefault="00C77AAC" w:rsidP="00C77AAC">
      <w:pPr>
        <w:pStyle w:val="a5"/>
        <w:ind w:left="2835" w:firstLine="0"/>
        <w:rPr>
          <w:spacing w:val="0"/>
        </w:rPr>
      </w:pPr>
      <w:r w:rsidRPr="00921946">
        <w:rPr>
          <w:spacing w:val="0"/>
        </w:rPr>
        <w:t>от 08.04.2019 № 154</w:t>
      </w:r>
    </w:p>
    <w:p w:rsidR="00C77AAC" w:rsidRPr="00921946" w:rsidRDefault="00C77AAC" w:rsidP="00C77AAC">
      <w:pPr>
        <w:pStyle w:val="3"/>
        <w:rPr>
          <w:spacing w:val="0"/>
        </w:rPr>
      </w:pPr>
      <w:r w:rsidRPr="00921946">
        <w:rPr>
          <w:spacing w:val="0"/>
        </w:rPr>
        <w:t xml:space="preserve">Изменения, вносимые в административный Регламент администрации </w:t>
      </w:r>
    </w:p>
    <w:p w:rsidR="00C77AAC" w:rsidRPr="00921946" w:rsidRDefault="00C77AAC" w:rsidP="00C77AAC">
      <w:pPr>
        <w:pStyle w:val="3"/>
        <w:rPr>
          <w:spacing w:val="0"/>
        </w:rPr>
      </w:pPr>
      <w:r w:rsidRPr="00921946">
        <w:rPr>
          <w:spacing w:val="0"/>
        </w:rPr>
        <w:t xml:space="preserve">муниципального образования «Город Астрахань», утвержденный </w:t>
      </w:r>
    </w:p>
    <w:p w:rsidR="00C77AAC" w:rsidRPr="00921946" w:rsidRDefault="00C77AAC" w:rsidP="00C77AAC">
      <w:pPr>
        <w:pStyle w:val="3"/>
        <w:rPr>
          <w:spacing w:val="0"/>
        </w:rPr>
      </w:pPr>
      <w:r w:rsidRPr="00921946">
        <w:rPr>
          <w:spacing w:val="0"/>
        </w:rPr>
        <w:t xml:space="preserve">постановлением администрации муниципального образования </w:t>
      </w:r>
    </w:p>
    <w:p w:rsidR="00C77AAC" w:rsidRPr="00921946" w:rsidRDefault="00C77AAC" w:rsidP="00C77AAC">
      <w:pPr>
        <w:pStyle w:val="3"/>
        <w:rPr>
          <w:spacing w:val="0"/>
        </w:rPr>
      </w:pPr>
      <w:r w:rsidRPr="00921946">
        <w:rPr>
          <w:spacing w:val="0"/>
        </w:rPr>
        <w:t xml:space="preserve">«Город Астрахань» от 21.04.2016 № 2795, с изменениями </w:t>
      </w:r>
    </w:p>
    <w:p w:rsidR="00C77AAC" w:rsidRPr="00921946" w:rsidRDefault="00C77AAC" w:rsidP="00C77AAC">
      <w:pPr>
        <w:pStyle w:val="3"/>
        <w:rPr>
          <w:spacing w:val="0"/>
        </w:rPr>
      </w:pPr>
      <w:r w:rsidRPr="00921946">
        <w:rPr>
          <w:spacing w:val="0"/>
        </w:rPr>
        <w:t xml:space="preserve">и дополнениями, внесенными постановлениями </w:t>
      </w:r>
    </w:p>
    <w:p w:rsidR="00C77AAC" w:rsidRPr="00921946" w:rsidRDefault="00C77AAC" w:rsidP="00C77AAC">
      <w:pPr>
        <w:pStyle w:val="3"/>
        <w:rPr>
          <w:spacing w:val="0"/>
        </w:rPr>
      </w:pPr>
      <w:r w:rsidRPr="00921946">
        <w:rPr>
          <w:spacing w:val="0"/>
        </w:rPr>
        <w:t xml:space="preserve">администрации муниципального образования «Город Астрахань» </w:t>
      </w:r>
    </w:p>
    <w:p w:rsidR="00C77AAC" w:rsidRPr="00921946" w:rsidRDefault="00C77AAC" w:rsidP="00C77AAC">
      <w:pPr>
        <w:pStyle w:val="3"/>
        <w:rPr>
          <w:spacing w:val="0"/>
        </w:rPr>
      </w:pPr>
      <w:r w:rsidRPr="00921946">
        <w:rPr>
          <w:spacing w:val="0"/>
        </w:rPr>
        <w:t>от 10.11.2016 № 7756, от 15.03.2018 № 185</w:t>
      </w:r>
    </w:p>
    <w:p w:rsidR="00C77AAC" w:rsidRPr="00921946" w:rsidRDefault="00C77AAC" w:rsidP="00C77AAC">
      <w:pPr>
        <w:pStyle w:val="a5"/>
        <w:spacing w:line="240" w:lineRule="auto"/>
        <w:ind w:firstLine="709"/>
        <w:rPr>
          <w:spacing w:val="0"/>
        </w:rPr>
      </w:pPr>
      <w:r w:rsidRPr="00921946">
        <w:rPr>
          <w:spacing w:val="0"/>
        </w:rPr>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C77AAC" w:rsidRPr="00921946" w:rsidRDefault="00C77AAC" w:rsidP="00C77AAC">
      <w:pPr>
        <w:pStyle w:val="a5"/>
        <w:spacing w:line="240" w:lineRule="auto"/>
        <w:ind w:firstLine="709"/>
        <w:rPr>
          <w:spacing w:val="0"/>
        </w:rPr>
      </w:pPr>
      <w:r w:rsidRPr="00921946">
        <w:rPr>
          <w:spacing w:val="0"/>
        </w:rPr>
        <w:t>2. По всему тексту административного Регламента слова «сотрудник МФЦ» заменить словами «работник МФЦ».</w:t>
      </w:r>
    </w:p>
    <w:p w:rsidR="00C77AAC" w:rsidRPr="00921946" w:rsidRDefault="00C77AAC" w:rsidP="00C77AAC">
      <w:pPr>
        <w:pStyle w:val="a5"/>
        <w:spacing w:line="240" w:lineRule="auto"/>
        <w:ind w:firstLine="709"/>
        <w:rPr>
          <w:spacing w:val="0"/>
        </w:rPr>
      </w:pPr>
      <w:r w:rsidRPr="00921946">
        <w:rPr>
          <w:spacing w:val="0"/>
        </w:rPr>
        <w:t>3. Подпункт 1.3.2 пункта 1.3 административного Регламента изложить в новой редакции:</w:t>
      </w:r>
    </w:p>
    <w:p w:rsidR="00C77AAC" w:rsidRPr="00921946" w:rsidRDefault="00C77AAC" w:rsidP="00C77AAC">
      <w:pPr>
        <w:pStyle w:val="a5"/>
        <w:spacing w:line="240" w:lineRule="auto"/>
        <w:ind w:firstLine="709"/>
        <w:rPr>
          <w:spacing w:val="0"/>
        </w:rPr>
      </w:pPr>
      <w:r w:rsidRPr="00921946">
        <w:rPr>
          <w:spacing w:val="0"/>
        </w:rPr>
        <w:t>«1.3.2. Информация о месте нахождения и телефонах филиалов и территориально обособленных структурных подразделений автономного учреждения Астраханской области «Многофункциональный центр предоставления государственных и муниципальных услуг» указана в приложении 5 к административному Регламенту</w:t>
      </w:r>
      <w:proofErr w:type="gramStart"/>
      <w:r w:rsidRPr="00921946">
        <w:rPr>
          <w:spacing w:val="0"/>
        </w:rPr>
        <w:t>.».</w:t>
      </w:r>
      <w:proofErr w:type="gramEnd"/>
    </w:p>
    <w:p w:rsidR="00C77AAC" w:rsidRPr="00921946" w:rsidRDefault="00C77AAC" w:rsidP="00C77AAC">
      <w:pPr>
        <w:pStyle w:val="a5"/>
        <w:spacing w:line="240" w:lineRule="auto"/>
        <w:ind w:firstLine="709"/>
        <w:rPr>
          <w:spacing w:val="0"/>
        </w:rPr>
      </w:pPr>
      <w:r w:rsidRPr="00921946">
        <w:rPr>
          <w:spacing w:val="0"/>
        </w:rPr>
        <w:t>4. Подпункт 1.3.4 пункта 1.3 административного Регламента изложить в новой редакции:</w:t>
      </w:r>
    </w:p>
    <w:p w:rsidR="00C77AAC" w:rsidRPr="00921946" w:rsidRDefault="00C77AAC" w:rsidP="00C77AAC">
      <w:pPr>
        <w:pStyle w:val="a5"/>
        <w:spacing w:line="240" w:lineRule="auto"/>
        <w:ind w:firstLine="709"/>
        <w:rPr>
          <w:spacing w:val="0"/>
        </w:rPr>
      </w:pPr>
      <w:r w:rsidRPr="00921946">
        <w:rPr>
          <w:spacing w:val="0"/>
        </w:rPr>
        <w:t>«1.3.4. Адреса официальных сайтов в сети Интернет.</w:t>
      </w:r>
    </w:p>
    <w:p w:rsidR="00C77AAC" w:rsidRPr="00921946" w:rsidRDefault="00C77AAC" w:rsidP="00C77AAC">
      <w:pPr>
        <w:pStyle w:val="a5"/>
        <w:spacing w:line="240" w:lineRule="auto"/>
        <w:ind w:firstLine="709"/>
        <w:rPr>
          <w:spacing w:val="0"/>
        </w:rPr>
      </w:pPr>
      <w:r w:rsidRPr="00921946">
        <w:rPr>
          <w:spacing w:val="0"/>
        </w:rPr>
        <w:t>Адрес официального сайта администрации муниципального образования «Город Астрахань» в сети Интернет: http://www.astrgorod.ru.</w:t>
      </w:r>
    </w:p>
    <w:p w:rsidR="00C77AAC" w:rsidRPr="00921946" w:rsidRDefault="00C77AAC" w:rsidP="00C77AAC">
      <w:pPr>
        <w:pStyle w:val="a5"/>
        <w:spacing w:line="240" w:lineRule="auto"/>
        <w:ind w:firstLine="709"/>
        <w:rPr>
          <w:spacing w:val="0"/>
        </w:rPr>
      </w:pPr>
      <w:r w:rsidRPr="00921946">
        <w:rPr>
          <w:spacing w:val="0"/>
        </w:rPr>
        <w:t>Электронная почта Управления: ugp_astrakhan@mail.ru.</w:t>
      </w:r>
    </w:p>
    <w:p w:rsidR="00C77AAC" w:rsidRPr="00921946" w:rsidRDefault="00C77AAC" w:rsidP="00C77AAC">
      <w:pPr>
        <w:pStyle w:val="a5"/>
        <w:spacing w:line="240" w:lineRule="auto"/>
        <w:ind w:firstLine="709"/>
        <w:rPr>
          <w:spacing w:val="0"/>
        </w:rPr>
      </w:pPr>
      <w:r w:rsidRPr="00921946">
        <w:rPr>
          <w:spacing w:val="0"/>
        </w:rPr>
        <w:t>Адрес регионального портала: http://gosuslugi.astrobl.ru.</w:t>
      </w:r>
    </w:p>
    <w:p w:rsidR="00C77AAC" w:rsidRPr="00921946" w:rsidRDefault="00C77AAC" w:rsidP="00C77AAC">
      <w:pPr>
        <w:pStyle w:val="a5"/>
        <w:spacing w:line="240" w:lineRule="auto"/>
        <w:ind w:firstLine="709"/>
        <w:rPr>
          <w:spacing w:val="0"/>
        </w:rPr>
      </w:pPr>
      <w:r w:rsidRPr="00921946">
        <w:rPr>
          <w:spacing w:val="0"/>
        </w:rPr>
        <w:t>Адрес единого портала: http://www.gosuslugi.ru.</w:t>
      </w:r>
    </w:p>
    <w:p w:rsidR="00C77AAC" w:rsidRPr="00921946" w:rsidRDefault="00C77AAC" w:rsidP="00C77AAC">
      <w:pPr>
        <w:pStyle w:val="a5"/>
        <w:spacing w:line="240" w:lineRule="auto"/>
        <w:ind w:firstLine="709"/>
        <w:rPr>
          <w:spacing w:val="0"/>
        </w:rPr>
      </w:pPr>
      <w:r w:rsidRPr="00921946">
        <w:rPr>
          <w:spacing w:val="0"/>
        </w:rPr>
        <w:t>Адрес официального сайта МФЦ: http://mfc.astrobl.ru.</w:t>
      </w:r>
    </w:p>
    <w:p w:rsidR="00C77AAC" w:rsidRPr="00921946" w:rsidRDefault="00C77AAC" w:rsidP="00C77AAC">
      <w:pPr>
        <w:pStyle w:val="a5"/>
        <w:spacing w:line="240" w:lineRule="auto"/>
        <w:ind w:firstLine="709"/>
        <w:rPr>
          <w:spacing w:val="0"/>
        </w:rPr>
      </w:pPr>
      <w:r w:rsidRPr="00921946">
        <w:rPr>
          <w:spacing w:val="0"/>
        </w:rPr>
        <w:t>Адрес электронной почты МФЦ: mfc.astrakhan@astrobl.ru.».</w:t>
      </w:r>
    </w:p>
    <w:p w:rsidR="00C77AAC" w:rsidRPr="00921946" w:rsidRDefault="00C77AAC" w:rsidP="00C77AAC">
      <w:pPr>
        <w:pStyle w:val="a5"/>
        <w:spacing w:line="240" w:lineRule="auto"/>
        <w:ind w:firstLine="709"/>
        <w:rPr>
          <w:spacing w:val="0"/>
        </w:rPr>
      </w:pPr>
      <w:r w:rsidRPr="00921946">
        <w:rPr>
          <w:spacing w:val="0"/>
        </w:rPr>
        <w:t>5. Раздел «В порядке межведомственного информационного взаимодействия» подпункта 2.2.3 пункта 2.2 административного Регламента дополнить абзацем следующего содержания:</w:t>
      </w:r>
    </w:p>
    <w:p w:rsidR="00C77AAC" w:rsidRPr="00921946" w:rsidRDefault="00C77AAC" w:rsidP="00C77AAC">
      <w:pPr>
        <w:pStyle w:val="a5"/>
        <w:spacing w:line="240" w:lineRule="auto"/>
        <w:ind w:firstLine="709"/>
        <w:rPr>
          <w:spacing w:val="0"/>
        </w:rPr>
      </w:pPr>
      <w:r w:rsidRPr="00921946">
        <w:rPr>
          <w:spacing w:val="0"/>
        </w:rPr>
        <w:t>«- Служба записи актов гражданского состояния Астраханской области</w:t>
      </w:r>
      <w:proofErr w:type="gramStart"/>
      <w:r w:rsidRPr="00921946">
        <w:rPr>
          <w:spacing w:val="0"/>
        </w:rPr>
        <w:t>.».</w:t>
      </w:r>
      <w:proofErr w:type="gramEnd"/>
    </w:p>
    <w:p w:rsidR="00C77AAC" w:rsidRPr="00921946" w:rsidRDefault="00C77AAC" w:rsidP="00C77AAC">
      <w:pPr>
        <w:pStyle w:val="a5"/>
        <w:spacing w:line="240" w:lineRule="auto"/>
        <w:ind w:firstLine="709"/>
        <w:rPr>
          <w:spacing w:val="0"/>
        </w:rPr>
      </w:pPr>
      <w:r w:rsidRPr="00921946">
        <w:rPr>
          <w:spacing w:val="0"/>
        </w:rPr>
        <w:t>6. Абзац 11 пункта 2.5 административного Регламента изложить в следующей редакции:</w:t>
      </w:r>
    </w:p>
    <w:p w:rsidR="00C77AAC" w:rsidRPr="00921946" w:rsidRDefault="00C77AAC" w:rsidP="00C77AAC">
      <w:pPr>
        <w:pStyle w:val="a5"/>
        <w:spacing w:line="240" w:lineRule="auto"/>
        <w:ind w:firstLine="709"/>
        <w:rPr>
          <w:spacing w:val="0"/>
        </w:rPr>
      </w:pPr>
      <w:proofErr w:type="gramStart"/>
      <w:r w:rsidRPr="00921946">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921946">
        <w:rPr>
          <w:spacing w:val="0"/>
        </w:rPr>
        <w:t xml:space="preserve"> </w:t>
      </w:r>
      <w:proofErr w:type="gramStart"/>
      <w:r w:rsidRPr="00921946">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C77AAC" w:rsidRPr="00921946" w:rsidRDefault="00C77AAC" w:rsidP="00C77AAC">
      <w:pPr>
        <w:pStyle w:val="a5"/>
        <w:spacing w:line="240" w:lineRule="auto"/>
        <w:ind w:firstLine="709"/>
        <w:rPr>
          <w:spacing w:val="0"/>
        </w:rPr>
      </w:pPr>
      <w:r w:rsidRPr="00921946">
        <w:rPr>
          <w:spacing w:val="0"/>
        </w:rPr>
        <w:t>7. Абзац 14 пункта 2.5 административного Регламента изложить в следующей редакции:</w:t>
      </w:r>
    </w:p>
    <w:p w:rsidR="00C77AAC" w:rsidRPr="00921946" w:rsidRDefault="00C77AAC" w:rsidP="00C77AAC">
      <w:pPr>
        <w:pStyle w:val="a5"/>
        <w:spacing w:line="240" w:lineRule="auto"/>
        <w:ind w:firstLine="709"/>
        <w:rPr>
          <w:spacing w:val="0"/>
        </w:rPr>
      </w:pPr>
      <w:proofErr w:type="gramStart"/>
      <w:r w:rsidRPr="00921946">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 6), ст. 7070, № 52, ст. 7507; 2014, № 5, ст. 506;</w:t>
      </w:r>
      <w:proofErr w:type="gramEnd"/>
      <w:r w:rsidRPr="00921946">
        <w:rPr>
          <w:spacing w:val="0"/>
        </w:rPr>
        <w:t xml:space="preserve"> </w:t>
      </w:r>
      <w:proofErr w:type="gramStart"/>
      <w:r w:rsidRPr="00921946">
        <w:rPr>
          <w:spacing w:val="0"/>
        </w:rPr>
        <w:t>2017, № 44, ст. 6523; 2018, № 6, ст. 880, № 25, ст. 3696, № 36, ст. 5623, № 46, ст. 7050);».</w:t>
      </w:r>
      <w:proofErr w:type="gramEnd"/>
    </w:p>
    <w:p w:rsidR="00C77AAC" w:rsidRPr="00921946" w:rsidRDefault="00C77AAC" w:rsidP="00C77AAC">
      <w:pPr>
        <w:pStyle w:val="a5"/>
        <w:spacing w:line="240" w:lineRule="auto"/>
        <w:ind w:firstLine="709"/>
        <w:rPr>
          <w:spacing w:val="0"/>
        </w:rPr>
      </w:pPr>
      <w:r w:rsidRPr="00921946">
        <w:rPr>
          <w:spacing w:val="0"/>
        </w:rPr>
        <w:t>8. Раздел «В рамках межведомственного информационного взаимодействия» подпункта 2.6.5 пункта 2.6 административного Регламента дополнить абзацем следующего содержания:</w:t>
      </w:r>
    </w:p>
    <w:p w:rsidR="00C77AAC" w:rsidRPr="00921946" w:rsidRDefault="00C77AAC" w:rsidP="00C77AAC">
      <w:pPr>
        <w:pStyle w:val="a5"/>
        <w:spacing w:line="240" w:lineRule="auto"/>
        <w:ind w:firstLine="709"/>
        <w:rPr>
          <w:spacing w:val="0"/>
        </w:rPr>
      </w:pPr>
      <w:r w:rsidRPr="00921946">
        <w:rPr>
          <w:spacing w:val="0"/>
        </w:rPr>
        <w:t>«В службе записи актов гражданского состояния Астраханской области - сведения о государственной регистрации рождения, сведения о государственной регистрации смерти, сведения о государственной регистрации заключения брака, сведения о государственной регистрации расторжения брака, сведения о государственной регистрации перемены имени».</w:t>
      </w:r>
    </w:p>
    <w:p w:rsidR="00C77AAC" w:rsidRPr="00921946" w:rsidRDefault="00C77AAC" w:rsidP="00C77AAC">
      <w:pPr>
        <w:pStyle w:val="a5"/>
        <w:spacing w:line="240" w:lineRule="auto"/>
        <w:ind w:firstLine="709"/>
        <w:rPr>
          <w:spacing w:val="0"/>
        </w:rPr>
      </w:pPr>
      <w:r w:rsidRPr="00921946">
        <w:rPr>
          <w:spacing w:val="0"/>
        </w:rPr>
        <w:t>9. Абзац 13 пункта 2.9 административного Регламента изложить в следующей редакции:</w:t>
      </w:r>
    </w:p>
    <w:p w:rsidR="00C77AAC" w:rsidRPr="00921946" w:rsidRDefault="00C77AAC" w:rsidP="00C77AAC">
      <w:pPr>
        <w:pStyle w:val="a5"/>
        <w:spacing w:line="240" w:lineRule="auto"/>
        <w:ind w:firstLine="709"/>
        <w:rPr>
          <w:spacing w:val="0"/>
        </w:rPr>
      </w:pPr>
      <w:r w:rsidRPr="00921946">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C77AAC" w:rsidRPr="00921946" w:rsidRDefault="00C77AAC" w:rsidP="00C77AAC">
      <w:pPr>
        <w:pStyle w:val="a5"/>
        <w:spacing w:line="240" w:lineRule="auto"/>
        <w:ind w:firstLine="709"/>
        <w:rPr>
          <w:spacing w:val="0"/>
        </w:rPr>
      </w:pPr>
      <w:r w:rsidRPr="00921946">
        <w:rPr>
          <w:spacing w:val="0"/>
        </w:rPr>
        <w:t>10. Абзац 19 пункта 3.2 административного Регламента изложить в следующей редакции:</w:t>
      </w:r>
    </w:p>
    <w:p w:rsidR="00C77AAC" w:rsidRPr="00921946" w:rsidRDefault="00C77AAC" w:rsidP="00C77AAC">
      <w:pPr>
        <w:pStyle w:val="a5"/>
        <w:spacing w:line="240" w:lineRule="auto"/>
        <w:ind w:firstLine="709"/>
        <w:rPr>
          <w:spacing w:val="0"/>
        </w:rPr>
      </w:pPr>
      <w:r w:rsidRPr="00921946">
        <w:rPr>
          <w:spacing w:val="0"/>
        </w:rPr>
        <w:t>«Заявление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одного рабочего дня, следующего за днем приема документов».</w:t>
      </w:r>
    </w:p>
    <w:p w:rsidR="00C77AAC" w:rsidRPr="00921946" w:rsidRDefault="00C77AAC" w:rsidP="00C77AAC">
      <w:pPr>
        <w:pStyle w:val="a5"/>
        <w:spacing w:line="240" w:lineRule="auto"/>
        <w:ind w:firstLine="709"/>
        <w:rPr>
          <w:spacing w:val="0"/>
        </w:rPr>
      </w:pPr>
      <w:r w:rsidRPr="00921946">
        <w:rPr>
          <w:spacing w:val="0"/>
        </w:rPr>
        <w:t>11. Абзац 9 пункта 3.4 административного Регламента дополнить словами:</w:t>
      </w:r>
    </w:p>
    <w:p w:rsidR="00C77AAC" w:rsidRPr="00921946" w:rsidRDefault="00C77AAC" w:rsidP="00C77AAC">
      <w:pPr>
        <w:pStyle w:val="a5"/>
        <w:spacing w:line="240" w:lineRule="auto"/>
        <w:ind w:firstLine="709"/>
        <w:rPr>
          <w:spacing w:val="0"/>
        </w:rPr>
      </w:pPr>
      <w:r w:rsidRPr="00921946">
        <w:rPr>
          <w:spacing w:val="0"/>
        </w:rPr>
        <w:t xml:space="preserve">«В службе записи актов гражданского состояния Астраханской области - сведения о государственной регистрации рождения, сведения о государственной регистрации смерти, сведения о </w:t>
      </w:r>
      <w:r w:rsidRPr="00921946">
        <w:rPr>
          <w:spacing w:val="0"/>
        </w:rPr>
        <w:lastRenderedPageBreak/>
        <w:t>государственной регистрации заключения брака, сведения о государственной регистрации расторжения брака, сведения о государственной регистрации перемены имени».</w:t>
      </w:r>
    </w:p>
    <w:p w:rsidR="00C77AAC" w:rsidRPr="00921946" w:rsidRDefault="00C77AAC" w:rsidP="00C77AAC">
      <w:pPr>
        <w:pStyle w:val="a5"/>
        <w:spacing w:line="240" w:lineRule="auto"/>
        <w:ind w:firstLine="709"/>
        <w:rPr>
          <w:spacing w:val="0"/>
        </w:rPr>
      </w:pPr>
      <w:r w:rsidRPr="00921946">
        <w:rPr>
          <w:spacing w:val="0"/>
        </w:rPr>
        <w:t>12. Раздел 5 административного Регламента изложить в новой редакции:</w:t>
      </w:r>
    </w:p>
    <w:p w:rsidR="00C77AAC" w:rsidRPr="00921946" w:rsidRDefault="00C77AAC" w:rsidP="00C77AAC">
      <w:pPr>
        <w:pStyle w:val="a5"/>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C77AAC" w:rsidRPr="00921946" w:rsidRDefault="00C77AAC" w:rsidP="00C77AAC">
      <w:pPr>
        <w:pStyle w:val="a5"/>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C77AAC" w:rsidRPr="00921946" w:rsidRDefault="00C77AAC" w:rsidP="00C77AAC">
      <w:pPr>
        <w:pStyle w:val="a5"/>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C77AAC" w:rsidRPr="00921946" w:rsidRDefault="00C77AAC" w:rsidP="00C77AAC">
      <w:pPr>
        <w:pStyle w:val="a5"/>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C77AAC" w:rsidRPr="00921946" w:rsidRDefault="00C77AAC" w:rsidP="00C77AAC">
      <w:pPr>
        <w:pStyle w:val="a5"/>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C77AAC" w:rsidRPr="00921946" w:rsidRDefault="00C77AAC" w:rsidP="00C77AAC">
      <w:pPr>
        <w:pStyle w:val="a5"/>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77AAC" w:rsidRPr="00921946" w:rsidRDefault="00C77AAC" w:rsidP="00C77AAC">
      <w:pPr>
        <w:pStyle w:val="a5"/>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C77AAC" w:rsidRPr="00921946" w:rsidRDefault="00C77AAC" w:rsidP="00C77AAC">
      <w:pPr>
        <w:pStyle w:val="a5"/>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77AAC" w:rsidRPr="00921946" w:rsidRDefault="00C77AAC" w:rsidP="00C77AAC">
      <w:pPr>
        <w:pStyle w:val="a5"/>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C77AAC" w:rsidRPr="00921946" w:rsidRDefault="00C77AAC" w:rsidP="00C77AAC">
      <w:pPr>
        <w:pStyle w:val="a5"/>
        <w:spacing w:line="240" w:lineRule="auto"/>
        <w:ind w:firstLine="709"/>
        <w:rPr>
          <w:spacing w:val="0"/>
        </w:rPr>
      </w:pPr>
      <w:r w:rsidRPr="00921946">
        <w:rPr>
          <w:spacing w:val="0"/>
        </w:rPr>
        <w:t>5.3. Предмет жалобы.</w:t>
      </w:r>
    </w:p>
    <w:p w:rsidR="00C77AAC" w:rsidRPr="00921946" w:rsidRDefault="00C77AAC" w:rsidP="00C77AAC">
      <w:pPr>
        <w:pStyle w:val="a5"/>
        <w:spacing w:line="240" w:lineRule="auto"/>
        <w:ind w:firstLine="709"/>
        <w:rPr>
          <w:spacing w:val="0"/>
        </w:rPr>
      </w:pPr>
      <w:r w:rsidRPr="00921946">
        <w:rPr>
          <w:spacing w:val="0"/>
        </w:rPr>
        <w:t>Заявитель может обратиться с жалобой, в том числе в следующих случаях:</w:t>
      </w:r>
    </w:p>
    <w:p w:rsidR="00C77AAC" w:rsidRPr="00921946" w:rsidRDefault="00C77AAC" w:rsidP="00C77AAC">
      <w:pPr>
        <w:pStyle w:val="a5"/>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C77AAC" w:rsidRPr="00921946" w:rsidRDefault="00C77AAC" w:rsidP="00C77AAC">
      <w:pPr>
        <w:pStyle w:val="a5"/>
        <w:spacing w:line="240" w:lineRule="auto"/>
        <w:ind w:firstLine="709"/>
        <w:rPr>
          <w:spacing w:val="0"/>
        </w:rPr>
      </w:pPr>
      <w:r w:rsidRPr="00921946">
        <w:rPr>
          <w:spacing w:val="0"/>
        </w:rPr>
        <w:t>- нарушение срока предоставления муниципальной услуги;</w:t>
      </w:r>
    </w:p>
    <w:p w:rsidR="00C77AAC" w:rsidRPr="00921946" w:rsidRDefault="00C77AAC" w:rsidP="00C77AAC">
      <w:pPr>
        <w:pStyle w:val="a5"/>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C77AAC" w:rsidRPr="00921946" w:rsidRDefault="00C77AAC" w:rsidP="00C77AAC">
      <w:pPr>
        <w:pStyle w:val="a5"/>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77AAC" w:rsidRPr="00921946" w:rsidRDefault="00C77AAC" w:rsidP="00C77AAC">
      <w:pPr>
        <w:pStyle w:val="a5"/>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77AAC" w:rsidRPr="00921946" w:rsidRDefault="00C77AAC" w:rsidP="00C77AAC">
      <w:pPr>
        <w:pStyle w:val="a5"/>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77AAC" w:rsidRPr="00921946" w:rsidRDefault="00C77AAC" w:rsidP="00C77AAC">
      <w:pPr>
        <w:pStyle w:val="a5"/>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77AAC" w:rsidRPr="00921946" w:rsidRDefault="00C77AAC" w:rsidP="00C77AAC">
      <w:pPr>
        <w:pStyle w:val="a5"/>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C77AAC" w:rsidRPr="00921946" w:rsidRDefault="00C77AAC" w:rsidP="00C77AAC">
      <w:pPr>
        <w:pStyle w:val="a5"/>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77AAC" w:rsidRPr="00921946" w:rsidRDefault="00C77AAC" w:rsidP="00C77AAC">
      <w:pPr>
        <w:pStyle w:val="a5"/>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C77AAC" w:rsidRPr="00921946" w:rsidRDefault="00C77AAC" w:rsidP="00C77AAC">
      <w:pPr>
        <w:pStyle w:val="a5"/>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C77AAC" w:rsidRPr="00921946" w:rsidRDefault="00C77AAC" w:rsidP="00C77AAC">
      <w:pPr>
        <w:pStyle w:val="a5"/>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w:t>
      </w:r>
    </w:p>
    <w:p w:rsidR="00C77AAC" w:rsidRPr="00921946" w:rsidRDefault="00C77AAC" w:rsidP="00C77AAC">
      <w:pPr>
        <w:pStyle w:val="a5"/>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C77AAC" w:rsidRPr="00921946" w:rsidRDefault="00C77AAC" w:rsidP="00C77AAC">
      <w:pPr>
        <w:pStyle w:val="a5"/>
        <w:spacing w:line="240" w:lineRule="auto"/>
        <w:ind w:firstLine="709"/>
        <w:rPr>
          <w:spacing w:val="0"/>
        </w:rPr>
      </w:pPr>
      <w:r w:rsidRPr="0092194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C77AAC" w:rsidRPr="00921946" w:rsidRDefault="00C77AAC" w:rsidP="00C77AAC">
      <w:pPr>
        <w:pStyle w:val="a5"/>
        <w:spacing w:line="240" w:lineRule="auto"/>
        <w:ind w:firstLine="709"/>
        <w:rPr>
          <w:spacing w:val="0"/>
        </w:rPr>
      </w:pPr>
      <w:r w:rsidRPr="00921946">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C77AAC" w:rsidRPr="00921946" w:rsidRDefault="00C77AAC" w:rsidP="00C77AAC">
      <w:pPr>
        <w:pStyle w:val="a5"/>
        <w:spacing w:line="240" w:lineRule="auto"/>
        <w:ind w:firstLine="709"/>
        <w:rPr>
          <w:spacing w:val="0"/>
        </w:rPr>
      </w:pPr>
      <w:r w:rsidRPr="00921946">
        <w:rPr>
          <w:spacing w:val="0"/>
        </w:rPr>
        <w:t>5.5. Порядок подачи и рассмотрения жалобы.</w:t>
      </w:r>
    </w:p>
    <w:p w:rsidR="00C77AAC" w:rsidRPr="00921946" w:rsidRDefault="00C77AAC" w:rsidP="00C77AAC">
      <w:pPr>
        <w:pStyle w:val="a5"/>
        <w:spacing w:line="240" w:lineRule="auto"/>
        <w:ind w:firstLine="709"/>
        <w:rPr>
          <w:spacing w:val="0"/>
        </w:rPr>
      </w:pPr>
      <w:r w:rsidRPr="00921946">
        <w:rPr>
          <w:spacing w:val="0"/>
        </w:rPr>
        <w:lastRenderedPageBreak/>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C77AAC" w:rsidRPr="00921946" w:rsidRDefault="00C77AAC" w:rsidP="00C77AAC">
      <w:pPr>
        <w:pStyle w:val="a5"/>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C77AAC" w:rsidRPr="00921946" w:rsidRDefault="00C77AAC" w:rsidP="00C77AAC">
      <w:pPr>
        <w:pStyle w:val="a5"/>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C77AAC" w:rsidRPr="00921946" w:rsidRDefault="00C77AAC" w:rsidP="00C77AAC">
      <w:pPr>
        <w:pStyle w:val="a5"/>
        <w:spacing w:line="240" w:lineRule="auto"/>
        <w:ind w:firstLine="709"/>
        <w:rPr>
          <w:spacing w:val="0"/>
        </w:rPr>
      </w:pPr>
      <w:r w:rsidRPr="00921946">
        <w:rPr>
          <w:spacing w:val="0"/>
        </w:rPr>
        <w:t>5.5.2. Почтовый адрес Управления: 414000, г. Астрахань, ул. Ленина, 23.</w:t>
      </w:r>
    </w:p>
    <w:p w:rsidR="00C77AAC" w:rsidRPr="00921946" w:rsidRDefault="00C77AAC" w:rsidP="00C77AAC">
      <w:pPr>
        <w:pStyle w:val="a5"/>
        <w:spacing w:line="240" w:lineRule="auto"/>
        <w:ind w:firstLine="709"/>
        <w:rPr>
          <w:spacing w:val="0"/>
        </w:rPr>
      </w:pPr>
      <w:r w:rsidRPr="00921946">
        <w:rPr>
          <w:spacing w:val="0"/>
        </w:rPr>
        <w:t>Электронная почта Управления: ugp_astrakhan@mail.ru.</w:t>
      </w:r>
    </w:p>
    <w:p w:rsidR="00C77AAC" w:rsidRPr="00921946" w:rsidRDefault="00C77AAC" w:rsidP="00C77AAC">
      <w:pPr>
        <w:pStyle w:val="a5"/>
        <w:spacing w:line="240" w:lineRule="auto"/>
        <w:ind w:firstLine="709"/>
        <w:rPr>
          <w:spacing w:val="0"/>
        </w:rPr>
      </w:pPr>
      <w:r w:rsidRPr="00921946">
        <w:rPr>
          <w:spacing w:val="0"/>
        </w:rPr>
        <w:t>Интернет-приемная на официальном сайте администрации муниципального образования «Город Астрахань»: http://www.astrgorod.ru.</w:t>
      </w:r>
    </w:p>
    <w:p w:rsidR="00C77AAC" w:rsidRPr="00921946" w:rsidRDefault="00C77AAC" w:rsidP="00C77AAC">
      <w:pPr>
        <w:pStyle w:val="a5"/>
        <w:spacing w:line="240" w:lineRule="auto"/>
        <w:ind w:firstLine="709"/>
        <w:rPr>
          <w:spacing w:val="0"/>
        </w:rPr>
      </w:pPr>
      <w:r w:rsidRPr="00921946">
        <w:rPr>
          <w:spacing w:val="0"/>
        </w:rPr>
        <w:t>Адрес регионального портала: http://gosuslugi.astrobl.ru.</w:t>
      </w:r>
    </w:p>
    <w:p w:rsidR="00C77AAC" w:rsidRPr="00921946" w:rsidRDefault="00C77AAC" w:rsidP="00C77AAC">
      <w:pPr>
        <w:pStyle w:val="a5"/>
        <w:spacing w:line="240" w:lineRule="auto"/>
        <w:ind w:firstLine="709"/>
        <w:rPr>
          <w:spacing w:val="0"/>
        </w:rPr>
      </w:pPr>
      <w:r w:rsidRPr="00921946">
        <w:rPr>
          <w:spacing w:val="0"/>
        </w:rPr>
        <w:t>Адрес единого портала: http://www.gosuslugi.ru.</w:t>
      </w:r>
    </w:p>
    <w:p w:rsidR="00C77AAC" w:rsidRPr="00921946" w:rsidRDefault="00C77AAC" w:rsidP="00C77AAC">
      <w:pPr>
        <w:pStyle w:val="a5"/>
        <w:spacing w:line="240" w:lineRule="auto"/>
        <w:ind w:firstLine="709"/>
        <w:rPr>
          <w:spacing w:val="0"/>
        </w:rPr>
      </w:pPr>
      <w:r w:rsidRPr="00921946">
        <w:rPr>
          <w:spacing w:val="0"/>
        </w:rPr>
        <w:t>Почтовый адрес МФЦ: 414014, г. Астрахань, ул. Бабефа, д. 8.</w:t>
      </w:r>
    </w:p>
    <w:p w:rsidR="00C77AAC" w:rsidRPr="00921946" w:rsidRDefault="00C77AAC" w:rsidP="00C77AAC">
      <w:pPr>
        <w:pStyle w:val="a5"/>
        <w:spacing w:line="240" w:lineRule="auto"/>
        <w:ind w:firstLine="709"/>
        <w:rPr>
          <w:spacing w:val="0"/>
        </w:rPr>
      </w:pPr>
      <w:r w:rsidRPr="00921946">
        <w:rPr>
          <w:spacing w:val="0"/>
        </w:rPr>
        <w:t>Адрес сайта МФЦ: mfc.astrobl.ru.</w:t>
      </w:r>
    </w:p>
    <w:p w:rsidR="00C77AAC" w:rsidRPr="00921946" w:rsidRDefault="00C77AAC" w:rsidP="00C77AAC">
      <w:pPr>
        <w:pStyle w:val="a5"/>
        <w:spacing w:line="240" w:lineRule="auto"/>
        <w:ind w:firstLine="709"/>
        <w:rPr>
          <w:spacing w:val="0"/>
        </w:rPr>
      </w:pPr>
      <w:r w:rsidRPr="00921946">
        <w:rPr>
          <w:spacing w:val="0"/>
        </w:rPr>
        <w:t>Адрес электронной почты МФЦ: mfc.astrakhan@astrobl.ru.</w:t>
      </w:r>
    </w:p>
    <w:p w:rsidR="00C77AAC" w:rsidRPr="00921946" w:rsidRDefault="00C77AAC" w:rsidP="00C77AAC">
      <w:pPr>
        <w:pStyle w:val="a5"/>
        <w:spacing w:line="240" w:lineRule="auto"/>
        <w:ind w:firstLine="709"/>
        <w:rPr>
          <w:spacing w:val="0"/>
        </w:rPr>
      </w:pPr>
      <w:r w:rsidRPr="00921946">
        <w:rPr>
          <w:spacing w:val="0"/>
        </w:rPr>
        <w:t>5.5.3. Жалоба должна содержать:</w:t>
      </w:r>
    </w:p>
    <w:p w:rsidR="00C77AAC" w:rsidRPr="00921946" w:rsidRDefault="00C77AAC" w:rsidP="00C77AAC">
      <w:pPr>
        <w:pStyle w:val="a5"/>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77AAC" w:rsidRPr="00921946" w:rsidRDefault="00C77AAC" w:rsidP="00C77AAC">
      <w:pPr>
        <w:pStyle w:val="a5"/>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77AAC" w:rsidRPr="00921946" w:rsidRDefault="00C77AAC" w:rsidP="00C77AAC">
      <w:pPr>
        <w:pStyle w:val="a5"/>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C77AAC" w:rsidRPr="00921946" w:rsidRDefault="00C77AAC" w:rsidP="00C77AAC">
      <w:pPr>
        <w:pStyle w:val="a5"/>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C77AAC" w:rsidRPr="00921946" w:rsidRDefault="00C77AAC" w:rsidP="00C77AAC">
      <w:pPr>
        <w:pStyle w:val="a5"/>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C77AAC" w:rsidRPr="00921946" w:rsidRDefault="00C77AAC" w:rsidP="00C77AAC">
      <w:pPr>
        <w:pStyle w:val="a5"/>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C77AAC" w:rsidRPr="00921946" w:rsidRDefault="00C77AAC" w:rsidP="00C77AAC">
      <w:pPr>
        <w:pStyle w:val="a5"/>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77AAC" w:rsidRPr="00921946" w:rsidRDefault="00C77AAC" w:rsidP="00C77AAC">
      <w:pPr>
        <w:pStyle w:val="a5"/>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77AAC" w:rsidRPr="00921946" w:rsidRDefault="00C77AAC" w:rsidP="00C77AAC">
      <w:pPr>
        <w:pStyle w:val="a5"/>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77AAC" w:rsidRPr="00921946" w:rsidRDefault="00C77AAC" w:rsidP="00C77AAC">
      <w:pPr>
        <w:pStyle w:val="a5"/>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1.3.1 пункта 1.3 административного Регламента.</w:t>
      </w:r>
    </w:p>
    <w:p w:rsidR="00C77AAC" w:rsidRPr="00921946" w:rsidRDefault="00C77AAC" w:rsidP="00C77AAC">
      <w:pPr>
        <w:pStyle w:val="a5"/>
        <w:spacing w:line="240" w:lineRule="auto"/>
        <w:ind w:firstLine="709"/>
        <w:rPr>
          <w:spacing w:val="0"/>
        </w:rPr>
      </w:pPr>
      <w:r w:rsidRPr="00921946">
        <w:rPr>
          <w:spacing w:val="0"/>
        </w:rPr>
        <w:t>5.5.6. В электронном виде жалоба может быть подана заявителем посредством:</w:t>
      </w:r>
    </w:p>
    <w:p w:rsidR="00C77AAC" w:rsidRPr="00921946" w:rsidRDefault="00C77AAC" w:rsidP="00C77AAC">
      <w:pPr>
        <w:pStyle w:val="a5"/>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C77AAC" w:rsidRPr="00921946" w:rsidRDefault="00C77AAC" w:rsidP="00C77AAC">
      <w:pPr>
        <w:pStyle w:val="a5"/>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C77AAC" w:rsidRPr="00921946" w:rsidRDefault="00C77AAC" w:rsidP="00C77AAC">
      <w:pPr>
        <w:pStyle w:val="a5"/>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77AAC" w:rsidRPr="00921946" w:rsidRDefault="00C77AAC" w:rsidP="00C77AAC">
      <w:pPr>
        <w:pStyle w:val="a5"/>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77AAC" w:rsidRPr="00921946" w:rsidRDefault="00C77AAC" w:rsidP="00C77AAC">
      <w:pPr>
        <w:pStyle w:val="a5"/>
        <w:spacing w:line="240" w:lineRule="auto"/>
        <w:ind w:firstLine="709"/>
        <w:rPr>
          <w:spacing w:val="0"/>
        </w:rPr>
      </w:pPr>
      <w:r w:rsidRPr="00921946">
        <w:rPr>
          <w:spacing w:val="0"/>
        </w:rPr>
        <w:t xml:space="preserve">5.6. Сроки рассмотрения жалоб. </w:t>
      </w:r>
    </w:p>
    <w:p w:rsidR="00C77AAC" w:rsidRPr="00921946" w:rsidRDefault="00C77AAC" w:rsidP="00C77AAC">
      <w:pPr>
        <w:pStyle w:val="a5"/>
        <w:spacing w:line="240" w:lineRule="auto"/>
        <w:ind w:firstLine="709"/>
        <w:rPr>
          <w:spacing w:val="0"/>
        </w:rPr>
      </w:pPr>
      <w:proofErr w:type="gramStart"/>
      <w:r w:rsidRPr="00921946">
        <w:rPr>
          <w:spacing w:val="0"/>
        </w:rPr>
        <w:t xml:space="preserve">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w:t>
      </w:r>
      <w:r w:rsidRPr="00921946">
        <w:rPr>
          <w:spacing w:val="0"/>
        </w:rPr>
        <w:lastRenderedPageBreak/>
        <w:t>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921946">
        <w:rPr>
          <w:spacing w:val="0"/>
        </w:rPr>
        <w:t xml:space="preserve"> дня ее регистрации.</w:t>
      </w:r>
    </w:p>
    <w:p w:rsidR="00C77AAC" w:rsidRPr="00921946" w:rsidRDefault="00C77AAC" w:rsidP="00C77AAC">
      <w:pPr>
        <w:pStyle w:val="a5"/>
        <w:spacing w:line="240" w:lineRule="auto"/>
        <w:ind w:firstLine="709"/>
        <w:rPr>
          <w:spacing w:val="0"/>
        </w:rPr>
      </w:pPr>
      <w:r w:rsidRPr="00921946">
        <w:rPr>
          <w:spacing w:val="0"/>
        </w:rPr>
        <w:t>5.7. Результат рассмотрения жалобы.</w:t>
      </w:r>
    </w:p>
    <w:p w:rsidR="00C77AAC" w:rsidRPr="00921946" w:rsidRDefault="00C77AAC" w:rsidP="00C77AAC">
      <w:pPr>
        <w:pStyle w:val="a5"/>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C77AAC" w:rsidRPr="00921946" w:rsidRDefault="00C77AAC" w:rsidP="00C77AAC">
      <w:pPr>
        <w:pStyle w:val="a5"/>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77AAC" w:rsidRPr="00921946" w:rsidRDefault="00C77AAC" w:rsidP="00C77AAC">
      <w:pPr>
        <w:pStyle w:val="a5"/>
        <w:spacing w:line="240" w:lineRule="auto"/>
        <w:ind w:firstLine="709"/>
        <w:rPr>
          <w:spacing w:val="0"/>
        </w:rPr>
      </w:pPr>
      <w:r w:rsidRPr="00921946">
        <w:rPr>
          <w:spacing w:val="0"/>
        </w:rPr>
        <w:t>- в удовлетворении жалобы отказывается.</w:t>
      </w:r>
    </w:p>
    <w:p w:rsidR="00C77AAC" w:rsidRPr="00921946" w:rsidRDefault="00C77AAC" w:rsidP="00C77AAC">
      <w:pPr>
        <w:pStyle w:val="a5"/>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77AAC" w:rsidRPr="00921946" w:rsidRDefault="00C77AAC" w:rsidP="00C77AAC">
      <w:pPr>
        <w:pStyle w:val="a5"/>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C77AAC" w:rsidRPr="00921946" w:rsidRDefault="00C77AAC" w:rsidP="00C77AAC">
      <w:pPr>
        <w:pStyle w:val="a5"/>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C77AAC" w:rsidRPr="00921946" w:rsidRDefault="00C77AAC" w:rsidP="00C77AAC">
      <w:pPr>
        <w:pStyle w:val="a5"/>
        <w:spacing w:line="240" w:lineRule="auto"/>
        <w:ind w:firstLine="709"/>
        <w:rPr>
          <w:spacing w:val="0"/>
        </w:rPr>
      </w:pPr>
      <w:r w:rsidRPr="00921946">
        <w:rPr>
          <w:spacing w:val="0"/>
        </w:rPr>
        <w:t>В ответе по результатам рассмотрения жалобы указываются:</w:t>
      </w:r>
    </w:p>
    <w:p w:rsidR="00C77AAC" w:rsidRPr="00921946" w:rsidRDefault="00C77AAC" w:rsidP="00C77AAC">
      <w:pPr>
        <w:pStyle w:val="a5"/>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77AAC" w:rsidRPr="00921946" w:rsidRDefault="00C77AAC" w:rsidP="00C77AAC">
      <w:pPr>
        <w:pStyle w:val="a5"/>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C77AAC" w:rsidRPr="00921946" w:rsidRDefault="00C77AAC" w:rsidP="00C77AAC">
      <w:pPr>
        <w:pStyle w:val="a5"/>
        <w:spacing w:line="240" w:lineRule="auto"/>
        <w:ind w:firstLine="709"/>
        <w:rPr>
          <w:spacing w:val="0"/>
        </w:rPr>
      </w:pPr>
      <w:r w:rsidRPr="00921946">
        <w:rPr>
          <w:spacing w:val="0"/>
        </w:rPr>
        <w:t>- фамилия, имя, отчество (при наличии) или наименование заявителя;</w:t>
      </w:r>
    </w:p>
    <w:p w:rsidR="00C77AAC" w:rsidRPr="00921946" w:rsidRDefault="00C77AAC" w:rsidP="00C77AAC">
      <w:pPr>
        <w:pStyle w:val="a5"/>
        <w:spacing w:line="240" w:lineRule="auto"/>
        <w:ind w:firstLine="709"/>
        <w:rPr>
          <w:spacing w:val="0"/>
        </w:rPr>
      </w:pPr>
      <w:r w:rsidRPr="00921946">
        <w:rPr>
          <w:spacing w:val="0"/>
        </w:rPr>
        <w:t>- основания для принятия решения по жалобе;</w:t>
      </w:r>
    </w:p>
    <w:p w:rsidR="00C77AAC" w:rsidRPr="00921946" w:rsidRDefault="00C77AAC" w:rsidP="00C77AAC">
      <w:pPr>
        <w:pStyle w:val="a5"/>
        <w:spacing w:line="240" w:lineRule="auto"/>
        <w:ind w:firstLine="709"/>
        <w:rPr>
          <w:spacing w:val="0"/>
        </w:rPr>
      </w:pPr>
      <w:r w:rsidRPr="00921946">
        <w:rPr>
          <w:spacing w:val="0"/>
        </w:rPr>
        <w:t>- принятое по жалобе решение;</w:t>
      </w:r>
    </w:p>
    <w:p w:rsidR="00C77AAC" w:rsidRPr="00921946" w:rsidRDefault="00C77AAC" w:rsidP="00C77AAC">
      <w:pPr>
        <w:pStyle w:val="a5"/>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77AAC" w:rsidRPr="00921946" w:rsidRDefault="00C77AAC" w:rsidP="00C77AAC">
      <w:pPr>
        <w:pStyle w:val="a5"/>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77AAC" w:rsidRPr="00921946" w:rsidRDefault="00C77AAC" w:rsidP="00C77AAC">
      <w:pPr>
        <w:pStyle w:val="a5"/>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C77AAC" w:rsidRPr="00921946" w:rsidRDefault="00C77AAC" w:rsidP="00C77AAC">
      <w:pPr>
        <w:pStyle w:val="a5"/>
        <w:spacing w:line="240" w:lineRule="auto"/>
        <w:ind w:firstLine="709"/>
        <w:rPr>
          <w:spacing w:val="0"/>
        </w:rPr>
      </w:pPr>
      <w:r w:rsidRPr="00921946">
        <w:rPr>
          <w:spacing w:val="0"/>
        </w:rPr>
        <w:t>5.9. Порядок обжалования решения по жалобе.</w:t>
      </w:r>
    </w:p>
    <w:p w:rsidR="00C77AAC" w:rsidRPr="00921946" w:rsidRDefault="00C77AAC" w:rsidP="00C77AAC">
      <w:pPr>
        <w:pStyle w:val="a5"/>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77AAC" w:rsidRPr="00921946" w:rsidRDefault="00C77AAC" w:rsidP="00C77AAC">
      <w:pPr>
        <w:pStyle w:val="a5"/>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C77AAC" w:rsidRPr="00921946" w:rsidRDefault="00C77AAC" w:rsidP="00C77AAC">
      <w:pPr>
        <w:pStyle w:val="a5"/>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77AAC" w:rsidRPr="00921946" w:rsidRDefault="00C77AAC" w:rsidP="00C77AAC">
      <w:pPr>
        <w:pStyle w:val="a5"/>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77AAC" w:rsidRPr="00921946" w:rsidRDefault="00C77AAC" w:rsidP="00C77AAC">
      <w:pPr>
        <w:pStyle w:val="a5"/>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C77AAC" w:rsidRPr="00921946" w:rsidRDefault="00C77AAC" w:rsidP="00C77AAC">
      <w:pPr>
        <w:pStyle w:val="a5"/>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C77AAC" w:rsidRPr="00921946" w:rsidRDefault="00C77AAC" w:rsidP="00C77AAC">
      <w:pPr>
        <w:pStyle w:val="a5"/>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C77AAC" w:rsidRPr="00921946" w:rsidRDefault="00C77AAC" w:rsidP="00C77AAC">
      <w:pPr>
        <w:pStyle w:val="a5"/>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77AAC" w:rsidRPr="00921946" w:rsidRDefault="00C77AAC" w:rsidP="00C77AAC">
      <w:pPr>
        <w:pStyle w:val="a5"/>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C77AAC" w:rsidRPr="00921946" w:rsidRDefault="00C77AAC" w:rsidP="00C77AAC">
      <w:pPr>
        <w:pStyle w:val="a5"/>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77AAC" w:rsidRPr="00921946" w:rsidRDefault="00C77AAC" w:rsidP="00C77AAC">
      <w:pPr>
        <w:pStyle w:val="a5"/>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77AAC" w:rsidRPr="00921946" w:rsidRDefault="00C77AAC" w:rsidP="00C77AAC">
      <w:pPr>
        <w:pStyle w:val="a5"/>
        <w:spacing w:line="240" w:lineRule="auto"/>
        <w:ind w:firstLine="709"/>
        <w:rPr>
          <w:spacing w:val="0"/>
        </w:rPr>
      </w:pPr>
      <w:r w:rsidRPr="00921946">
        <w:rPr>
          <w:spacing w:val="0"/>
        </w:rPr>
        <w:lastRenderedPageBreak/>
        <w:t xml:space="preserve">Управление, администрация сообщают заявителю об оставлении жалобы без ответа в течение 3 рабочих дней со дня регистрации жалобы. </w:t>
      </w:r>
    </w:p>
    <w:p w:rsidR="00C77AAC" w:rsidRPr="00921946" w:rsidRDefault="00C77AAC" w:rsidP="00C77AAC">
      <w:pPr>
        <w:pStyle w:val="a5"/>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C77AAC" w:rsidRPr="00921946" w:rsidRDefault="00C77AAC" w:rsidP="00C77AAC">
      <w:pPr>
        <w:pStyle w:val="a5"/>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E67066" w:rsidRDefault="00E67066">
      <w:r>
        <w:br w:type="page"/>
      </w:r>
      <w:bookmarkStart w:id="0" w:name="_GoBack"/>
      <w:bookmarkEnd w:id="0"/>
    </w:p>
    <w:p w:rsidR="00984FF0" w:rsidRDefault="00E67066">
      <w:r>
        <w:rPr>
          <w:noProof/>
          <w:lang w:eastAsia="ru-RU"/>
        </w:rPr>
        <w:lastRenderedPageBreak/>
        <w:drawing>
          <wp:inline distT="0" distB="0" distL="0" distR="0">
            <wp:extent cx="5369560" cy="7729855"/>
            <wp:effectExtent l="0" t="0" r="254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69560" cy="7729855"/>
                    </a:xfrm>
                    <a:prstGeom prst="rect">
                      <a:avLst/>
                    </a:prstGeom>
                    <a:noFill/>
                    <a:ln>
                      <a:noFill/>
                    </a:ln>
                  </pic:spPr>
                </pic:pic>
              </a:graphicData>
            </a:graphic>
          </wp:inline>
        </w:drawing>
      </w:r>
      <w:r>
        <w:rPr>
          <w:noProof/>
          <w:lang w:eastAsia="ru-RU"/>
        </w:rPr>
        <w:lastRenderedPageBreak/>
        <w:drawing>
          <wp:inline distT="0" distB="0" distL="0" distR="0">
            <wp:extent cx="5156835" cy="7666355"/>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6835" cy="7666355"/>
                    </a:xfrm>
                    <a:prstGeom prst="rect">
                      <a:avLst/>
                    </a:prstGeom>
                    <a:noFill/>
                    <a:ln>
                      <a:noFill/>
                    </a:ln>
                  </pic:spPr>
                </pic:pic>
              </a:graphicData>
            </a:graphic>
          </wp:inline>
        </w:drawing>
      </w:r>
      <w:r>
        <w:rPr>
          <w:noProof/>
          <w:lang w:eastAsia="ru-RU"/>
        </w:rPr>
        <w:lastRenderedPageBreak/>
        <w:drawing>
          <wp:inline distT="0" distB="0" distL="0" distR="0">
            <wp:extent cx="5167630" cy="765556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67630" cy="7655560"/>
                    </a:xfrm>
                    <a:prstGeom prst="rect">
                      <a:avLst/>
                    </a:prstGeom>
                    <a:noFill/>
                    <a:ln>
                      <a:noFill/>
                    </a:ln>
                  </pic:spPr>
                </pic:pic>
              </a:graphicData>
            </a:graphic>
          </wp:inline>
        </w:drawing>
      </w:r>
      <w:r>
        <w:rPr>
          <w:noProof/>
          <w:lang w:eastAsia="ru-RU"/>
        </w:rPr>
        <w:lastRenderedPageBreak/>
        <w:drawing>
          <wp:inline distT="0" distB="0" distL="0" distR="0">
            <wp:extent cx="5156835" cy="7729855"/>
            <wp:effectExtent l="0" t="0" r="5715"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6835" cy="7729855"/>
                    </a:xfrm>
                    <a:prstGeom prst="rect">
                      <a:avLst/>
                    </a:prstGeom>
                    <a:noFill/>
                    <a:ln>
                      <a:noFill/>
                    </a:ln>
                  </pic:spPr>
                </pic:pic>
              </a:graphicData>
            </a:graphic>
          </wp:inline>
        </w:drawing>
      </w:r>
      <w:r>
        <w:rPr>
          <w:noProof/>
          <w:lang w:eastAsia="ru-RU"/>
        </w:rPr>
        <w:lastRenderedPageBreak/>
        <w:drawing>
          <wp:inline distT="0" distB="0" distL="0" distR="0">
            <wp:extent cx="5146040" cy="769810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6040" cy="7698105"/>
                    </a:xfrm>
                    <a:prstGeom prst="rect">
                      <a:avLst/>
                    </a:prstGeom>
                    <a:noFill/>
                    <a:ln>
                      <a:noFill/>
                    </a:ln>
                  </pic:spPr>
                </pic:pic>
              </a:graphicData>
            </a:graphic>
          </wp:inline>
        </w:drawing>
      </w:r>
      <w:r>
        <w:rPr>
          <w:noProof/>
          <w:lang w:eastAsia="ru-RU"/>
        </w:rPr>
        <w:lastRenderedPageBreak/>
        <w:drawing>
          <wp:inline distT="0" distB="0" distL="0" distR="0">
            <wp:extent cx="5156835" cy="7708900"/>
            <wp:effectExtent l="0" t="0" r="5715"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6835" cy="7708900"/>
                    </a:xfrm>
                    <a:prstGeom prst="rect">
                      <a:avLst/>
                    </a:prstGeom>
                    <a:noFill/>
                    <a:ln>
                      <a:noFill/>
                    </a:ln>
                  </pic:spPr>
                </pic:pic>
              </a:graphicData>
            </a:graphic>
          </wp:inline>
        </w:drawing>
      </w:r>
      <w:r>
        <w:rPr>
          <w:noProof/>
          <w:lang w:eastAsia="ru-RU"/>
        </w:rPr>
        <w:lastRenderedPageBreak/>
        <w:drawing>
          <wp:inline distT="0" distB="0" distL="0" distR="0">
            <wp:extent cx="5156835" cy="7889240"/>
            <wp:effectExtent l="0" t="0" r="571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56835" cy="7889240"/>
                    </a:xfrm>
                    <a:prstGeom prst="rect">
                      <a:avLst/>
                    </a:prstGeom>
                    <a:noFill/>
                    <a:ln>
                      <a:noFill/>
                    </a:ln>
                  </pic:spPr>
                </pic:pic>
              </a:graphicData>
            </a:graphic>
          </wp:inline>
        </w:drawing>
      </w:r>
      <w:r>
        <w:rPr>
          <w:noProof/>
          <w:lang w:eastAsia="ru-RU"/>
        </w:rPr>
        <w:lastRenderedPageBreak/>
        <w:drawing>
          <wp:inline distT="0" distB="0" distL="0" distR="0">
            <wp:extent cx="5167630" cy="77089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7630" cy="7708900"/>
                    </a:xfrm>
                    <a:prstGeom prst="rect">
                      <a:avLst/>
                    </a:prstGeom>
                    <a:noFill/>
                    <a:ln>
                      <a:noFill/>
                    </a:ln>
                  </pic:spPr>
                </pic:pic>
              </a:graphicData>
            </a:graphic>
          </wp:inline>
        </w:drawing>
      </w:r>
      <w:r w:rsidR="00923968">
        <w:rPr>
          <w:noProof/>
          <w:lang w:eastAsia="ru-RU"/>
        </w:rPr>
        <w:lastRenderedPageBreak/>
        <w:drawing>
          <wp:inline distT="0" distB="0" distL="0" distR="0">
            <wp:extent cx="5210175" cy="3997960"/>
            <wp:effectExtent l="0" t="0" r="9525"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0175" cy="3997960"/>
                    </a:xfrm>
                    <a:prstGeom prst="rect">
                      <a:avLst/>
                    </a:prstGeom>
                    <a:noFill/>
                    <a:ln>
                      <a:noFill/>
                    </a:ln>
                  </pic:spPr>
                </pic:pic>
              </a:graphicData>
            </a:graphic>
          </wp:inline>
        </w:drawing>
      </w:r>
      <w:r w:rsidR="00923968">
        <w:rPr>
          <w:noProof/>
          <w:lang w:eastAsia="ru-RU"/>
        </w:rPr>
        <w:lastRenderedPageBreak/>
        <w:drawing>
          <wp:inline distT="0" distB="0" distL="0" distR="0">
            <wp:extent cx="5528945" cy="8229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8945" cy="8229600"/>
                    </a:xfrm>
                    <a:prstGeom prst="rect">
                      <a:avLst/>
                    </a:prstGeom>
                    <a:noFill/>
                    <a:ln>
                      <a:noFill/>
                    </a:ln>
                  </pic:spPr>
                </pic:pic>
              </a:graphicData>
            </a:graphic>
          </wp:inline>
        </w:drawing>
      </w:r>
    </w:p>
    <w:sectPr w:rsidR="00984FF0" w:rsidSect="00E67066">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2E6"/>
    <w:rsid w:val="00923968"/>
    <w:rsid w:val="00984FF0"/>
    <w:rsid w:val="009922E6"/>
    <w:rsid w:val="00C77AAC"/>
    <w:rsid w:val="00E67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70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7066"/>
    <w:rPr>
      <w:rFonts w:ascii="Tahoma" w:hAnsi="Tahoma" w:cs="Tahoma"/>
      <w:sz w:val="16"/>
      <w:szCs w:val="16"/>
    </w:rPr>
  </w:style>
  <w:style w:type="paragraph" w:customStyle="1" w:styleId="3">
    <w:name w:val="основной текст3"/>
    <w:basedOn w:val="a"/>
    <w:uiPriority w:val="99"/>
    <w:rsid w:val="00C77AA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C77AA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70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7066"/>
    <w:rPr>
      <w:rFonts w:ascii="Tahoma" w:hAnsi="Tahoma" w:cs="Tahoma"/>
      <w:sz w:val="16"/>
      <w:szCs w:val="16"/>
    </w:rPr>
  </w:style>
  <w:style w:type="paragraph" w:customStyle="1" w:styleId="3">
    <w:name w:val="основной текст3"/>
    <w:basedOn w:val="a"/>
    <w:uiPriority w:val="99"/>
    <w:rsid w:val="00C77AA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C77AA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3620</Words>
  <Characters>20639</Characters>
  <Application>Microsoft Office Word</Application>
  <DocSecurity>0</DocSecurity>
  <Lines>171</Lines>
  <Paragraphs>48</Paragraphs>
  <ScaleCrop>false</ScaleCrop>
  <Company/>
  <LinksUpToDate>false</LinksUpToDate>
  <CharactersWithSpaces>24211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2019-04-09T08:22:00Z</dcterms:created>
  <dcterms:modified xsi:type="dcterms:W3CDTF">2019-04-11T08:29:00Z</dcterms:modified>
</cp:coreProperties>
</file>