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53C5" w:rsidRDefault="007253C5" w:rsidP="007253C5">
      <w:pPr>
        <w:pStyle w:val="3"/>
      </w:pPr>
      <w:r>
        <w:t>Администрация муниципального образования «Город Астрахань»</w:t>
      </w:r>
    </w:p>
    <w:p w:rsidR="007253C5" w:rsidRDefault="007253C5" w:rsidP="007253C5">
      <w:pPr>
        <w:pStyle w:val="3"/>
      </w:pPr>
      <w:r>
        <w:t>ПОСТАНОВЛЕНИЕ</w:t>
      </w:r>
      <w:r>
        <w:t xml:space="preserve"> </w:t>
      </w:r>
    </w:p>
    <w:p w:rsidR="007253C5" w:rsidRDefault="007253C5" w:rsidP="007253C5">
      <w:pPr>
        <w:pStyle w:val="3"/>
      </w:pPr>
      <w:r>
        <w:t>08 ноября 2019 года № 424</w:t>
      </w:r>
    </w:p>
    <w:p w:rsidR="007253C5" w:rsidRDefault="007253C5" w:rsidP="007253C5">
      <w:pPr>
        <w:pStyle w:val="3"/>
      </w:pPr>
      <w:r>
        <w:t xml:space="preserve">«Об утверждении изменений в Устав </w:t>
      </w:r>
      <w:proofErr w:type="gramStart"/>
      <w:r>
        <w:t>муниципального</w:t>
      </w:r>
      <w:proofErr w:type="gramEnd"/>
    </w:p>
    <w:p w:rsidR="007253C5" w:rsidRDefault="007253C5" w:rsidP="007253C5">
      <w:pPr>
        <w:pStyle w:val="3"/>
      </w:pPr>
      <w:r>
        <w:t>бюджетного учреждения города Астрахани «Пресс-центр»</w:t>
      </w:r>
    </w:p>
    <w:p w:rsidR="007253C5" w:rsidRDefault="007253C5" w:rsidP="009C241E">
      <w:pPr>
        <w:pStyle w:val="a3"/>
        <w:ind w:firstLine="709"/>
        <w:rPr>
          <w:spacing w:val="5"/>
        </w:rPr>
      </w:pPr>
      <w:proofErr w:type="gramStart"/>
      <w:r>
        <w:t xml:space="preserve">Руководствуясь Федеральным законом «Об общих принципах организации местного самоуправления в Российской Федерации», Уставом муниципального образования «Город Астрахань», постановлением администрации города Астрахани от 20.04.2012 № 3546 «О создании путем учреждения муниципального бюджетного учреждения города Астрахани «Пресс-центр» с изменениями и дополнениями, </w:t>
      </w:r>
      <w:r>
        <w:rPr>
          <w:spacing w:val="5"/>
        </w:rPr>
        <w:t>внесенными постановлениями администрации города Астрахани от 04.09.2012 № 7853,</w:t>
      </w:r>
      <w:r>
        <w:rPr>
          <w:spacing w:val="2"/>
        </w:rPr>
        <w:t xml:space="preserve"> </w:t>
      </w:r>
      <w:r>
        <w:t>от 20.03.2013 № 2055, постановлением администрации муниципального образования «Город Астрахань» от 23.09.2016 № 6444, постановлением администрации</w:t>
      </w:r>
      <w:proofErr w:type="gramEnd"/>
      <w:r>
        <w:t xml:space="preserve"> </w:t>
      </w:r>
      <w:proofErr w:type="gramStart"/>
      <w:r>
        <w:t>муниципального образования «Город Астрахань» от 19.09.2016 № 6300 «Об утверждении новой редакции Устава муниципальн</w:t>
      </w:r>
      <w:r>
        <w:rPr>
          <w:spacing w:val="5"/>
        </w:rPr>
        <w:t>ого бюджетного учреждения города Астрахани «Пресс-центр», в соответствии с постановлением администрации города Астрахани от 15.11.2010 № 8984 «Об утверждении Порядка создания, реорганизации, изменения типа и ликвидации муниципальных учреждений, а также утверждения уставов» с изменениями и дополнениями, внесенными постановлениями администрации города Астрахани от 17.03.2011 № 1878, от 10.06.2011 № 4700, от 20.06.2011</w:t>
      </w:r>
      <w:proofErr w:type="gramEnd"/>
      <w:r>
        <w:rPr>
          <w:spacing w:val="5"/>
        </w:rPr>
        <w:t xml:space="preserve"> № 5155, от 23.11.2011 № 11126, от 24.02.2014 № 1029, от 28.02.2014 № 1215, постановлениями администрации муниципального образования «Город Астрахань» от 15.03.2018 № 183, от 18.04.2019 № 178 ПОСТАНОВЛЯЮ:</w:t>
      </w:r>
    </w:p>
    <w:p w:rsidR="007253C5" w:rsidRDefault="007253C5" w:rsidP="009C241E">
      <w:pPr>
        <w:pStyle w:val="a3"/>
        <w:ind w:firstLine="709"/>
      </w:pPr>
      <w:r>
        <w:rPr>
          <w:spacing w:val="5"/>
        </w:rPr>
        <w:t>1. Утвердить прилагаемые изменения в Устав муниципального бюджетного уч</w:t>
      </w:r>
      <w:r>
        <w:t>реждения города Астрахани «Пресс-центр».</w:t>
      </w:r>
    </w:p>
    <w:p w:rsidR="007253C5" w:rsidRDefault="007253C5" w:rsidP="009C241E">
      <w:pPr>
        <w:pStyle w:val="a3"/>
        <w:ind w:firstLine="709"/>
      </w:pPr>
      <w:r>
        <w:t>2. Муниципальному бюджетному учреждению города Астрахани «Пресс-центр»:</w:t>
      </w:r>
    </w:p>
    <w:p w:rsidR="007253C5" w:rsidRDefault="007253C5" w:rsidP="009C241E">
      <w:pPr>
        <w:pStyle w:val="a3"/>
        <w:ind w:firstLine="709"/>
      </w:pPr>
      <w:r>
        <w:t>2.1. Оформить и зарегистрировать изменения в Устав муниципального бюджетного учреждения города Астрахани «Пресс-центр» в установленном порядке.</w:t>
      </w:r>
    </w:p>
    <w:p w:rsidR="007253C5" w:rsidRDefault="007253C5" w:rsidP="009C241E">
      <w:pPr>
        <w:pStyle w:val="a3"/>
        <w:ind w:firstLine="709"/>
      </w:pPr>
      <w:r>
        <w:t>2.2. В двухнедельный срок после регистрации изменений представить в управление муниципального имущества администрации муниципального образования «Город Астрахань» подтверждающие документы.</w:t>
      </w:r>
    </w:p>
    <w:p w:rsidR="007253C5" w:rsidRDefault="007253C5" w:rsidP="009C241E">
      <w:pPr>
        <w:pStyle w:val="a3"/>
        <w:ind w:firstLine="709"/>
      </w:pPr>
      <w:r>
        <w:t>2.3. Сообщить о внесении изменений в Устав муниципального бюджетного учреждения города Астрахани «Пресс-центр» во все заинтересованные организации.</w:t>
      </w:r>
    </w:p>
    <w:p w:rsidR="007253C5" w:rsidRDefault="007253C5" w:rsidP="009C241E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 Астрахань»:</w:t>
      </w:r>
    </w:p>
    <w:p w:rsidR="007253C5" w:rsidRDefault="007253C5" w:rsidP="009C241E">
      <w:pPr>
        <w:pStyle w:val="a3"/>
        <w:ind w:firstLine="709"/>
      </w:pPr>
      <w:r>
        <w:t>3.1.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7253C5" w:rsidRDefault="007253C5" w:rsidP="009C241E">
      <w:pPr>
        <w:pStyle w:val="a3"/>
        <w:ind w:firstLine="709"/>
      </w:pPr>
      <w:r>
        <w:t xml:space="preserve">3.2.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253C5" w:rsidRDefault="007253C5" w:rsidP="009C241E">
      <w:pPr>
        <w:pStyle w:val="a3"/>
        <w:ind w:firstLine="709"/>
      </w:pPr>
      <w:r>
        <w:t>4. 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7253C5" w:rsidRDefault="007253C5" w:rsidP="009C241E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возложить на заместителя главы администрации - руководителя аппарата администрации муниципального образования «Город Астрахань».</w:t>
      </w:r>
    </w:p>
    <w:p w:rsidR="001C6467" w:rsidRDefault="007253C5" w:rsidP="009C241E">
      <w:pPr>
        <w:jc w:val="right"/>
        <w:rPr>
          <w:b/>
          <w:bCs/>
        </w:rPr>
      </w:pPr>
      <w:r>
        <w:rPr>
          <w:b/>
          <w:bCs/>
        </w:rPr>
        <w:t xml:space="preserve">И.о. главы администрации М.Н. </w:t>
      </w:r>
      <w:proofErr w:type="spellStart"/>
      <w:r w:rsidR="009C241E">
        <w:rPr>
          <w:b/>
          <w:bCs/>
        </w:rPr>
        <w:t>Пермякова</w:t>
      </w:r>
      <w:proofErr w:type="spellEnd"/>
      <w:r w:rsidR="001C6467">
        <w:rPr>
          <w:b/>
          <w:bCs/>
        </w:rPr>
        <w:br w:type="page"/>
      </w:r>
    </w:p>
    <w:p w:rsidR="00E21BAE" w:rsidRDefault="001C6467" w:rsidP="009C241E">
      <w:pPr>
        <w:jc w:val="right"/>
      </w:pPr>
      <w:r>
        <w:rPr>
          <w:noProof/>
          <w:lang w:eastAsia="ru-RU"/>
        </w:rPr>
        <w:lastRenderedPageBreak/>
        <w:drawing>
          <wp:inline distT="0" distB="0" distL="0" distR="0">
            <wp:extent cx="5572125" cy="812482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2125" cy="812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400675" cy="642937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675" cy="6429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21BAE" w:rsidSect="009C241E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53C5"/>
    <w:rsid w:val="001C6467"/>
    <w:rsid w:val="007253C5"/>
    <w:rsid w:val="009C241E"/>
    <w:rsid w:val="00E21B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53C5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253C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253C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1C64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C6467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53C5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253C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253C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1C64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C6467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467</Words>
  <Characters>2665</Characters>
  <Application>Microsoft Office Word</Application>
  <DocSecurity>0</DocSecurity>
  <Lines>22</Lines>
  <Paragraphs>6</Paragraphs>
  <ScaleCrop>false</ScaleCrop>
  <Company/>
  <LinksUpToDate>false</LinksUpToDate>
  <CharactersWithSpaces>3126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2019-11-14T08:11:00Z</dcterms:created>
  <dcterms:modified xsi:type="dcterms:W3CDTF">2019-11-14T08:14:00Z</dcterms:modified>
</cp:coreProperties>
</file>