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4CF" w:rsidRPr="009A7A48" w:rsidRDefault="005424CF" w:rsidP="005424CF">
      <w:pPr>
        <w:pStyle w:val="3"/>
        <w:rPr>
          <w:spacing w:val="0"/>
        </w:rPr>
      </w:pPr>
      <w:bookmarkStart w:id="0" w:name="_GoBack"/>
      <w:bookmarkEnd w:id="0"/>
      <w:r w:rsidRPr="009A7A48">
        <w:rPr>
          <w:spacing w:val="0"/>
        </w:rPr>
        <w:t xml:space="preserve">Администрация муниципального образования «Город Астрахань» </w:t>
      </w:r>
    </w:p>
    <w:p w:rsidR="00823465" w:rsidRDefault="005424CF" w:rsidP="005424CF">
      <w:pPr>
        <w:pStyle w:val="3"/>
        <w:rPr>
          <w:spacing w:val="0"/>
        </w:rPr>
      </w:pPr>
      <w:r w:rsidRPr="009A7A48">
        <w:rPr>
          <w:spacing w:val="0"/>
        </w:rPr>
        <w:t>ПОСТАНОВЛЕНИЕ</w:t>
      </w:r>
      <w:r>
        <w:rPr>
          <w:spacing w:val="0"/>
        </w:rPr>
        <w:t xml:space="preserve"> </w:t>
      </w:r>
    </w:p>
    <w:p w:rsidR="005424CF" w:rsidRPr="009A7A48" w:rsidRDefault="005424CF" w:rsidP="005424CF">
      <w:pPr>
        <w:pStyle w:val="3"/>
        <w:rPr>
          <w:spacing w:val="0"/>
        </w:rPr>
      </w:pPr>
      <w:r w:rsidRPr="009A7A48">
        <w:rPr>
          <w:spacing w:val="0"/>
        </w:rPr>
        <w:t>08 октября 2019 года № 391</w:t>
      </w:r>
    </w:p>
    <w:p w:rsidR="005424CF" w:rsidRPr="009A7A48" w:rsidRDefault="005424CF" w:rsidP="005424CF">
      <w:pPr>
        <w:pStyle w:val="3"/>
        <w:rPr>
          <w:spacing w:val="0"/>
        </w:rPr>
      </w:pPr>
      <w:r w:rsidRPr="009A7A48">
        <w:rPr>
          <w:spacing w:val="0"/>
        </w:rPr>
        <w:t xml:space="preserve">«О внесении изменений в постановление администрации </w:t>
      </w:r>
    </w:p>
    <w:p w:rsidR="005424CF" w:rsidRPr="009A7A48" w:rsidRDefault="005424CF" w:rsidP="005424CF">
      <w:pPr>
        <w:pStyle w:val="3"/>
        <w:rPr>
          <w:spacing w:val="0"/>
        </w:rPr>
      </w:pPr>
      <w:r w:rsidRPr="009A7A48">
        <w:rPr>
          <w:spacing w:val="0"/>
        </w:rPr>
        <w:t>муниципального образования «Город Астрахань»</w:t>
      </w:r>
    </w:p>
    <w:p w:rsidR="005424CF" w:rsidRPr="009A7A48" w:rsidRDefault="005424CF" w:rsidP="005424CF">
      <w:pPr>
        <w:pStyle w:val="3"/>
        <w:rPr>
          <w:spacing w:val="0"/>
        </w:rPr>
      </w:pPr>
      <w:r w:rsidRPr="009A7A48">
        <w:rPr>
          <w:spacing w:val="0"/>
        </w:rPr>
        <w:t xml:space="preserve"> от 12.05.2016 № 3121»</w:t>
      </w:r>
    </w:p>
    <w:p w:rsidR="005424CF" w:rsidRPr="009A7A48" w:rsidRDefault="005424CF" w:rsidP="00823465">
      <w:pPr>
        <w:pStyle w:val="a3"/>
        <w:ind w:firstLine="709"/>
        <w:rPr>
          <w:spacing w:val="0"/>
        </w:rPr>
      </w:pPr>
      <w:r w:rsidRPr="009A7A48">
        <w:rPr>
          <w:spacing w:val="0"/>
        </w:rPr>
        <w:t>В соответствии со статьей 144 Трудового кодекса Российской Федерации, законом Астраханской области «О системах оплаты труда работников государственных и муниципальных учреждений Астраханской области» ПОСТАНОВЛЯЮ:</w:t>
      </w:r>
    </w:p>
    <w:p w:rsidR="005424CF" w:rsidRPr="009A7A48" w:rsidRDefault="005424CF" w:rsidP="00823465">
      <w:pPr>
        <w:pStyle w:val="a3"/>
        <w:ind w:firstLine="709"/>
        <w:rPr>
          <w:spacing w:val="0"/>
        </w:rPr>
      </w:pPr>
      <w:r w:rsidRPr="009A7A48">
        <w:rPr>
          <w:spacing w:val="0"/>
        </w:rPr>
        <w:t xml:space="preserve">1. Внести в постановление администрации муниципального образования «Город Астрахань» от 12.05.2016 № 3121 «О системе </w:t>
      </w:r>
      <w:proofErr w:type="gramStart"/>
      <w:r w:rsidRPr="009A7A48">
        <w:rPr>
          <w:spacing w:val="0"/>
        </w:rPr>
        <w:t>оплаты труда работников муниципальных образовательных организаций города</w:t>
      </w:r>
      <w:proofErr w:type="gramEnd"/>
      <w:r w:rsidRPr="009A7A48">
        <w:rPr>
          <w:spacing w:val="0"/>
        </w:rPr>
        <w:t xml:space="preserve"> Астрахани» с изменениями и дополнениями, внесенными постановлениями администрации муниципального образования «Город Астрахань» от 31.08.2016 № 5788, от 13.04.2018 № 244, от 17.07.2018 № 439, от 24.04.2019 № 197 (далее - Постановление), следующие изменения:</w:t>
      </w:r>
    </w:p>
    <w:p w:rsidR="005424CF" w:rsidRPr="009A7A48" w:rsidRDefault="005424CF" w:rsidP="00823465">
      <w:pPr>
        <w:pStyle w:val="a3"/>
        <w:ind w:firstLine="709"/>
        <w:rPr>
          <w:spacing w:val="0"/>
        </w:rPr>
      </w:pPr>
      <w:r w:rsidRPr="009A7A48">
        <w:rPr>
          <w:spacing w:val="0"/>
        </w:rPr>
        <w:t xml:space="preserve">1.1. Пункт 4.6 Положения о системе </w:t>
      </w:r>
      <w:proofErr w:type="gramStart"/>
      <w:r w:rsidRPr="009A7A48">
        <w:rPr>
          <w:spacing w:val="0"/>
        </w:rPr>
        <w:t>оплаты труда работников муниципальных образовательных организаций города</w:t>
      </w:r>
      <w:proofErr w:type="gramEnd"/>
      <w:r w:rsidRPr="009A7A48">
        <w:rPr>
          <w:spacing w:val="0"/>
        </w:rPr>
        <w:t xml:space="preserve"> Астрахани, утвержденного Постановлением (далее - Положение), дополнить абзацем вторым следующего содержания:</w:t>
      </w:r>
    </w:p>
    <w:p w:rsidR="005424CF" w:rsidRPr="009A7A48" w:rsidRDefault="005424CF" w:rsidP="00823465">
      <w:pPr>
        <w:pStyle w:val="a3"/>
        <w:ind w:firstLine="709"/>
        <w:rPr>
          <w:spacing w:val="0"/>
        </w:rPr>
      </w:pPr>
      <w:r w:rsidRPr="009A7A48">
        <w:rPr>
          <w:spacing w:val="0"/>
        </w:rPr>
        <w:t xml:space="preserve">«Вновь назначенному руководителю организации при заключении трудового договора устанавливается выплата стимулирующего характера в размере 20% от оклада на период до очередного заседания комиссии по оценке </w:t>
      </w:r>
      <w:proofErr w:type="gramStart"/>
      <w:r w:rsidRPr="009A7A48">
        <w:rPr>
          <w:spacing w:val="0"/>
        </w:rPr>
        <w:t>показателей эффективности деятельности руководителей муниципальных образовательных организаций</w:t>
      </w:r>
      <w:proofErr w:type="gramEnd"/>
      <w:r w:rsidRPr="009A7A48">
        <w:rPr>
          <w:spacing w:val="0"/>
        </w:rPr>
        <w:t>».</w:t>
      </w:r>
    </w:p>
    <w:p w:rsidR="005424CF" w:rsidRPr="009A7A48" w:rsidRDefault="005424CF" w:rsidP="00823465">
      <w:pPr>
        <w:pStyle w:val="a3"/>
        <w:ind w:firstLine="709"/>
        <w:rPr>
          <w:spacing w:val="0"/>
        </w:rPr>
      </w:pPr>
      <w:r w:rsidRPr="009A7A48">
        <w:rPr>
          <w:spacing w:val="0"/>
        </w:rPr>
        <w:t>1.2. Абзацы второй - десятый пункта 4.6 Положения считать соответственно абзацами третьим - одиннадцатым.</w:t>
      </w:r>
    </w:p>
    <w:p w:rsidR="005424CF" w:rsidRPr="009A7A48" w:rsidRDefault="005424CF" w:rsidP="00823465">
      <w:pPr>
        <w:pStyle w:val="a3"/>
        <w:ind w:firstLine="709"/>
        <w:rPr>
          <w:spacing w:val="0"/>
        </w:rPr>
      </w:pPr>
      <w:r w:rsidRPr="009A7A48">
        <w:rPr>
          <w:spacing w:val="0"/>
        </w:rPr>
        <w:t>1.3. Абзацы третий и четвертый пункта 4.6 Положения изложить в следующей редакции:</w:t>
      </w:r>
    </w:p>
    <w:p w:rsidR="005424CF" w:rsidRPr="009A7A48" w:rsidRDefault="005424CF" w:rsidP="00823465">
      <w:pPr>
        <w:pStyle w:val="a3"/>
        <w:ind w:firstLine="709"/>
        <w:rPr>
          <w:spacing w:val="0"/>
        </w:rPr>
      </w:pPr>
      <w:r w:rsidRPr="009A7A48">
        <w:rPr>
          <w:spacing w:val="0"/>
        </w:rPr>
        <w:t>«При наличии присвоенных государственных и ведомственных отраслевых наград руководителю может быть установлена выплата стимулирующего характера в следующем размере:</w:t>
      </w:r>
    </w:p>
    <w:p w:rsidR="005424CF" w:rsidRPr="009A7A48" w:rsidRDefault="005424CF" w:rsidP="00823465">
      <w:pPr>
        <w:pStyle w:val="a3"/>
        <w:ind w:firstLine="709"/>
        <w:rPr>
          <w:spacing w:val="0"/>
        </w:rPr>
      </w:pPr>
      <w:r w:rsidRPr="009A7A48">
        <w:rPr>
          <w:spacing w:val="0"/>
        </w:rPr>
        <w:t>- за нагрудный значок «Отличник просвещения СССР», «Отличник народного просвещения», почетное звание «Почетный работник сферы образования Российской Федерации», «Почетный работник общего образования Российской Федерации», медаль К.Д. Ушинского, медаль Л.C. Выготского, нагрудный знак «Почетный работник воспитания и просвещения Российской Федерации», ведомственный знак отличия «Отличник просвещения», почетное звание «Ветеран сферы воспитания и образования» - 10 процентов от оклада (должностного оклада).».</w:t>
      </w:r>
    </w:p>
    <w:p w:rsidR="005424CF" w:rsidRPr="009A7A48" w:rsidRDefault="005424CF" w:rsidP="00823465">
      <w:pPr>
        <w:pStyle w:val="a3"/>
        <w:ind w:firstLine="709"/>
        <w:rPr>
          <w:spacing w:val="0"/>
        </w:rPr>
      </w:pPr>
      <w:r w:rsidRPr="009A7A48">
        <w:rPr>
          <w:spacing w:val="0"/>
        </w:rPr>
        <w:t>1.4. Пункт 4.6 Положения дополнить абзацем пятым следующего содержания:</w:t>
      </w:r>
    </w:p>
    <w:p w:rsidR="005424CF" w:rsidRPr="009A7A48" w:rsidRDefault="005424CF" w:rsidP="00823465">
      <w:pPr>
        <w:pStyle w:val="a3"/>
        <w:ind w:firstLine="709"/>
        <w:rPr>
          <w:spacing w:val="0"/>
        </w:rPr>
      </w:pPr>
      <w:r w:rsidRPr="009A7A48">
        <w:rPr>
          <w:spacing w:val="0"/>
        </w:rPr>
        <w:t>«Данная выплата стимулирующего характера устанавливается в заявительном порядке по одному из предложенных оснований при представлении руководителем документа, подтверждающего наличие присвоенной государственной или ведомственной отраслевой награды</w:t>
      </w:r>
      <w:proofErr w:type="gramStart"/>
      <w:r w:rsidRPr="009A7A48">
        <w:rPr>
          <w:spacing w:val="0"/>
        </w:rPr>
        <w:t>.».</w:t>
      </w:r>
      <w:proofErr w:type="gramEnd"/>
    </w:p>
    <w:p w:rsidR="005424CF" w:rsidRPr="009A7A48" w:rsidRDefault="005424CF" w:rsidP="00823465">
      <w:pPr>
        <w:pStyle w:val="a3"/>
        <w:ind w:firstLine="709"/>
        <w:rPr>
          <w:spacing w:val="0"/>
        </w:rPr>
      </w:pPr>
      <w:r w:rsidRPr="009A7A48">
        <w:rPr>
          <w:spacing w:val="0"/>
        </w:rPr>
        <w:t>1.5. Абзацы пятый - одиннадцатый пункта 4.6 Положения считать соответственно абзацами шестым - двенадцатым.</w:t>
      </w:r>
    </w:p>
    <w:p w:rsidR="005424CF" w:rsidRPr="009A7A48" w:rsidRDefault="005424CF" w:rsidP="00823465">
      <w:pPr>
        <w:pStyle w:val="a3"/>
        <w:ind w:firstLine="709"/>
        <w:rPr>
          <w:spacing w:val="0"/>
        </w:rPr>
      </w:pPr>
      <w:r w:rsidRPr="009A7A48">
        <w:rPr>
          <w:spacing w:val="0"/>
        </w:rPr>
        <w:t>2. Управлению информационной политики администрации муниципального образования «Город Астрахань»:</w:t>
      </w:r>
    </w:p>
    <w:p w:rsidR="005424CF" w:rsidRPr="009A7A48" w:rsidRDefault="005424CF" w:rsidP="00823465">
      <w:pPr>
        <w:pStyle w:val="a3"/>
        <w:ind w:firstLine="709"/>
        <w:rPr>
          <w:spacing w:val="0"/>
        </w:rPr>
      </w:pPr>
      <w:r w:rsidRPr="009A7A48">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5424CF" w:rsidRPr="009A7A48" w:rsidRDefault="005424CF" w:rsidP="00823465">
      <w:pPr>
        <w:pStyle w:val="a3"/>
        <w:ind w:firstLine="709"/>
        <w:rPr>
          <w:spacing w:val="0"/>
        </w:rPr>
      </w:pPr>
      <w:r w:rsidRPr="009A7A48">
        <w:rPr>
          <w:spacing w:val="0"/>
        </w:rPr>
        <w:t xml:space="preserve">2.2. </w:t>
      </w:r>
      <w:proofErr w:type="gramStart"/>
      <w:r w:rsidRPr="009A7A48">
        <w:rPr>
          <w:spacing w:val="0"/>
        </w:rPr>
        <w:t>Разместить</w:t>
      </w:r>
      <w:proofErr w:type="gramEnd"/>
      <w:r w:rsidRPr="009A7A48">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424CF" w:rsidRPr="009A7A48" w:rsidRDefault="005424CF" w:rsidP="00823465">
      <w:pPr>
        <w:pStyle w:val="a3"/>
        <w:ind w:firstLine="709"/>
        <w:rPr>
          <w:spacing w:val="0"/>
        </w:rPr>
      </w:pPr>
      <w:r w:rsidRPr="009A7A48">
        <w:rPr>
          <w:spacing w:val="0"/>
        </w:rPr>
        <w:t>3. Управлению контроля и документооборота администрации муниципального образования «Город Астрахань»:</w:t>
      </w:r>
    </w:p>
    <w:p w:rsidR="005424CF" w:rsidRPr="009A7A48" w:rsidRDefault="005424CF" w:rsidP="00823465">
      <w:pPr>
        <w:pStyle w:val="a3"/>
        <w:ind w:firstLine="709"/>
        <w:rPr>
          <w:spacing w:val="0"/>
        </w:rPr>
      </w:pPr>
      <w:r w:rsidRPr="009A7A48">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5424CF" w:rsidRPr="009A7A48" w:rsidRDefault="005424CF" w:rsidP="00823465">
      <w:pPr>
        <w:pStyle w:val="a3"/>
        <w:ind w:firstLine="709"/>
        <w:rPr>
          <w:spacing w:val="0"/>
        </w:rPr>
      </w:pPr>
      <w:r w:rsidRPr="009A7A48">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5424CF" w:rsidRPr="009A7A48" w:rsidRDefault="005424CF" w:rsidP="00823465">
      <w:pPr>
        <w:pStyle w:val="a3"/>
        <w:ind w:firstLine="709"/>
        <w:rPr>
          <w:spacing w:val="0"/>
        </w:rPr>
      </w:pPr>
      <w:r w:rsidRPr="009A7A48">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5424CF" w:rsidRPr="009A7A48" w:rsidRDefault="005424CF" w:rsidP="00823465">
      <w:pPr>
        <w:pStyle w:val="a3"/>
        <w:ind w:firstLine="709"/>
        <w:rPr>
          <w:spacing w:val="0"/>
        </w:rPr>
      </w:pPr>
      <w:r w:rsidRPr="009A7A48">
        <w:rPr>
          <w:spacing w:val="0"/>
        </w:rPr>
        <w:t>4. Постановление вступает в силу со дня его официального опубликования.</w:t>
      </w:r>
    </w:p>
    <w:p w:rsidR="005424CF" w:rsidRPr="009A7A48" w:rsidRDefault="005424CF" w:rsidP="00823465">
      <w:pPr>
        <w:pStyle w:val="a3"/>
        <w:ind w:firstLine="709"/>
        <w:rPr>
          <w:spacing w:val="0"/>
        </w:rPr>
      </w:pPr>
      <w:r w:rsidRPr="009A7A48">
        <w:rPr>
          <w:spacing w:val="0"/>
        </w:rPr>
        <w:t xml:space="preserve">5. </w:t>
      </w:r>
      <w:proofErr w:type="gramStart"/>
      <w:r w:rsidRPr="009A7A48">
        <w:rPr>
          <w:spacing w:val="0"/>
        </w:rPr>
        <w:t>Контроль за</w:t>
      </w:r>
      <w:proofErr w:type="gramEnd"/>
      <w:r w:rsidRPr="009A7A48">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 начальника управления образования администрации муниципального образования «Город Астрахань».</w:t>
      </w:r>
    </w:p>
    <w:p w:rsidR="005424CF" w:rsidRPr="009A7A48" w:rsidRDefault="005424CF" w:rsidP="005424CF">
      <w:pPr>
        <w:pStyle w:val="a3"/>
        <w:jc w:val="right"/>
        <w:rPr>
          <w:rFonts w:ascii="Cambria" w:hAnsi="Cambria" w:cs="Cambria"/>
          <w:i/>
          <w:iCs/>
          <w:spacing w:val="0"/>
          <w:sz w:val="17"/>
          <w:szCs w:val="17"/>
        </w:rPr>
      </w:pPr>
      <w:r w:rsidRPr="009A7A48">
        <w:rPr>
          <w:b/>
          <w:bCs/>
          <w:spacing w:val="0"/>
        </w:rPr>
        <w:t xml:space="preserve">Глава администрации </w:t>
      </w:r>
      <w:r w:rsidRPr="009A7A48">
        <w:rPr>
          <w:b/>
          <w:bCs/>
          <w:caps/>
          <w:spacing w:val="0"/>
        </w:rPr>
        <w:t>P.Л. Харисов</w:t>
      </w:r>
    </w:p>
    <w:p w:rsidR="00934C55" w:rsidRDefault="00934C55"/>
    <w:sectPr w:rsidR="00934C55" w:rsidSect="0082346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4CF"/>
    <w:rsid w:val="005424CF"/>
    <w:rsid w:val="00823465"/>
    <w:rsid w:val="00934C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424C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424C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424C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424C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632</Words>
  <Characters>3609</Characters>
  <Application>Microsoft Office Word</Application>
  <DocSecurity>0</DocSecurity>
  <Lines>30</Lines>
  <Paragraphs>8</Paragraphs>
  <ScaleCrop>false</ScaleCrop>
  <Company/>
  <LinksUpToDate>false</LinksUpToDate>
  <CharactersWithSpaces>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2019-10-16T07:54:00Z</dcterms:created>
  <dcterms:modified xsi:type="dcterms:W3CDTF">2019-10-16T07:55:00Z</dcterms:modified>
</cp:coreProperties>
</file>