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D48" w:rsidRPr="00384A38" w:rsidRDefault="00754D48" w:rsidP="00754D48">
      <w:pPr>
        <w:pStyle w:val="a3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384A38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557471" w:rsidRDefault="00754D48" w:rsidP="00754D48">
      <w:pPr>
        <w:pStyle w:val="3"/>
        <w:rPr>
          <w:spacing w:val="0"/>
        </w:rPr>
      </w:pPr>
      <w:r w:rsidRPr="00384A38">
        <w:rPr>
          <w:spacing w:val="0"/>
        </w:rPr>
        <w:t>ПОСТАНОВЛЕНИЕ</w:t>
      </w:r>
    </w:p>
    <w:p w:rsidR="00754D48" w:rsidRPr="00384A38" w:rsidRDefault="00754D48" w:rsidP="00754D48">
      <w:pPr>
        <w:pStyle w:val="3"/>
        <w:rPr>
          <w:spacing w:val="0"/>
        </w:rPr>
      </w:pPr>
      <w:r w:rsidRPr="00384A38">
        <w:rPr>
          <w:spacing w:val="0"/>
        </w:rPr>
        <w:t>10 сентября 2019 года № 366</w:t>
      </w:r>
    </w:p>
    <w:p w:rsidR="00754D48" w:rsidRPr="00384A38" w:rsidRDefault="00754D48" w:rsidP="00754D48">
      <w:pPr>
        <w:pStyle w:val="3"/>
        <w:rPr>
          <w:spacing w:val="0"/>
        </w:rPr>
      </w:pPr>
      <w:r w:rsidRPr="00384A38">
        <w:rPr>
          <w:spacing w:val="0"/>
        </w:rPr>
        <w:t xml:space="preserve">«О внесении изменений в постановление администрации </w:t>
      </w:r>
    </w:p>
    <w:p w:rsidR="00754D48" w:rsidRPr="00384A38" w:rsidRDefault="00754D48" w:rsidP="00754D48">
      <w:pPr>
        <w:pStyle w:val="3"/>
        <w:rPr>
          <w:spacing w:val="0"/>
        </w:rPr>
      </w:pPr>
      <w:r w:rsidRPr="00384A38">
        <w:rPr>
          <w:spacing w:val="0"/>
        </w:rPr>
        <w:t xml:space="preserve">муниципального образования «Город Астрахань» </w:t>
      </w:r>
    </w:p>
    <w:p w:rsidR="00754D48" w:rsidRPr="00384A38" w:rsidRDefault="00754D48" w:rsidP="00754D48">
      <w:pPr>
        <w:pStyle w:val="3"/>
        <w:rPr>
          <w:spacing w:val="0"/>
        </w:rPr>
      </w:pPr>
      <w:r w:rsidRPr="00384A38">
        <w:rPr>
          <w:spacing w:val="0"/>
        </w:rPr>
        <w:t>от 11.07.2018 № 424»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Астрахань», в целях обеспечения безопасности дорожного движения ПОСТАНОВЛЯЮ: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Внести в постановление администрации муниципального образования «Город Астрахань» от 11.07.2018 № 424 «Об утверждении </w:t>
      </w:r>
      <w:proofErr w:type="gramStart"/>
      <w:r w:rsidRPr="00384A38">
        <w:rPr>
          <w:spacing w:val="0"/>
        </w:rPr>
        <w:t>схем расположения технических средств организации дорожного движения</w:t>
      </w:r>
      <w:proofErr w:type="gramEnd"/>
      <w:r w:rsidRPr="00384A38">
        <w:rPr>
          <w:spacing w:val="0"/>
        </w:rPr>
        <w:t xml:space="preserve"> в г. Астрахани» с изменениями, внесенными постановлениями администрации муниципального образования «Город Астрахань» от 04.10.2018 № 594, от 09.01.2019 № 04, от 28.06.2019 № 277, следующие изменения: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- приложение «Перечень </w:t>
      </w:r>
      <w:proofErr w:type="gramStart"/>
      <w:r w:rsidRPr="00384A38">
        <w:rPr>
          <w:spacing w:val="0"/>
        </w:rPr>
        <w:t>схем расстановки технических средств организации дорожного движения</w:t>
      </w:r>
      <w:proofErr w:type="gramEnd"/>
      <w:r w:rsidRPr="00384A38">
        <w:rPr>
          <w:spacing w:val="0"/>
        </w:rPr>
        <w:t xml:space="preserve"> в г. Астрахани» к постановлению администрации муниципального образования «Город Астрахань» от 11.07.2018 № 424 дополнить пунктами: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«62. Схема расположения технических средств организации дорожного движения по проезду д. 6 «В», корп. 3 по ул. Бабефа.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63. Схема расположения технических средств организации дорожного движения по ул. Савушкина, д. 25, к. 1.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64. Схема расположения технических средств организации дорожного движения по ул. Ногина на участке от д. 8 до д. 10.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65. Схема расположения технических средств организации дорожного движения по ул. Свердлова на участке от д. 97/2 до д. 89/22.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66. Схема расположения технических средств организации дорожного движения по ул. Тредиаковского до ул. Кирова.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67. Схема расположения технических средств организации дорожного движения по ул. </w:t>
      </w:r>
      <w:proofErr w:type="spellStart"/>
      <w:r w:rsidRPr="00384A38">
        <w:rPr>
          <w:spacing w:val="0"/>
        </w:rPr>
        <w:t>Чалабяна</w:t>
      </w:r>
      <w:proofErr w:type="spellEnd"/>
      <w:r w:rsidRPr="00384A38">
        <w:rPr>
          <w:spacing w:val="0"/>
        </w:rPr>
        <w:t xml:space="preserve"> от д. 15 до д. 17.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68. Схема расположения технических средств организации дорожного движения по ул. 3-й Рыбацкой от ул. Краснодарской до ул. Кубанской.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69. Схема расположения технических средств организации дорожного движения по ул. Космонавтов от д. 8 до д. 12.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70. Схема расположения технических средств организации дорожного движения по ул. Красная Набережная на участке от д. 80 до д. 84.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71. Схема расположения технических средств организации дорожного движения по ул. Бакинской от д. 179 до д. 187.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72. Схема расположения технических средств организации дорожного движения по ул. Адмирала Нахимова на участке от д. 44 до д. 46».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Схему расположения технических средств организации дорожного движения по проезду д. 6 «В», корп. 3 по ул. Бабефа, прилагаемую к настоящему постановлению администрации муниципального образования «Город Астрахань», считать приложением 63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Савушкина, д. 25, к.1, прилагаемую к настоящему постановлению администрации муниципального образования «Город Астрахань», считать приложением 64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Ногина на участке от д. 8 до д. 10, прилагаемую к настоящему постановлению администрации муниципального образования «Город Астрахань», считать приложением 65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Свердлова на участке от д. 97/2 до д. 89/22, прилагаемую к настоящему постановлению администрации муниципального образования «Город Астрахань», считать приложением 66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Тредиаковского до ул. Кирова, прилагаемую к настоящему постановлению администрации муниципального образования «Город Астрахань», считать приложением 67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Схему расположения технических средств организации дорожного движения на участке по ул. </w:t>
      </w:r>
      <w:proofErr w:type="spellStart"/>
      <w:r w:rsidRPr="00384A38">
        <w:rPr>
          <w:spacing w:val="0"/>
        </w:rPr>
        <w:t>Чалабяна</w:t>
      </w:r>
      <w:proofErr w:type="spellEnd"/>
      <w:r w:rsidRPr="00384A38">
        <w:rPr>
          <w:spacing w:val="0"/>
        </w:rPr>
        <w:t xml:space="preserve"> от д. 15 до д. 17, прилагаемую к настоящему постановлению администрации муниципального образования «Город Астрахань», считать приложением 68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3-й Рыбацкой от ул. Краснодарской до ул. Кубанской, прилагаемую к настоящему постановлению администрации муниципального образования «Город Астрахань», считать приложением 69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lastRenderedPageBreak/>
        <w:t>Схему расположения технических средств организации дорожного движения на участке по ул. Космонавтов от д. 8 до д. 12, прилагаемую к настоящему постановлению администрации муниципального образования «Город Астрахань», считать приложением 70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Красная Набережная на участке от д. 80 до д. 84, прилагаемую к настоящему постановлению администрации муниципального образования «Город Астрахань», считать приложением 71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Бакинской от д. 179 до д. 187, прилагаемую к настоящему постановлению администрации муниципального образования «Город Астрахань», считать приложением 72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Схему расположения технических средств организации дорожного движения на участке по ул. Адмирала Нахимова на участке от д. 44 до д. 46, прилагаемую к настоящему постановлению администрации муниципального образования «Город Астрахань», считать приложением 73 к постановлению администрации муниципального образования «Город Астрахань» от 11.07.2018 № 424.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по коммунальному хозяйству и благоустройству администрации муниципального образования «Город Астрахань»: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3.1. Выступить заказчиком на установку и содержание технических средств организации дорожного движения.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Установить соответствующие дорожные знаки не ранее чем через 20 дней с момента официального опубликования настоящего постановления.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4.2.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постановление на официальном сайте администрации муниципального образования «Город Астрахань» и проинформировать население о принятом постановлении в средствах массовой информации.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54D48" w:rsidRPr="00384A38" w:rsidRDefault="00754D48" w:rsidP="00557471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7.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54D48" w:rsidRPr="00384A38" w:rsidRDefault="00754D48" w:rsidP="00754D48">
      <w:pPr>
        <w:pStyle w:val="a3"/>
        <w:jc w:val="right"/>
        <w:rPr>
          <w:spacing w:val="0"/>
        </w:rPr>
      </w:pPr>
      <w:r w:rsidRPr="00384A38">
        <w:rPr>
          <w:b/>
          <w:bCs/>
          <w:spacing w:val="0"/>
        </w:rPr>
        <w:t>Глава администрации Р.Л. ХАРИСОВ</w:t>
      </w:r>
    </w:p>
    <w:p w:rsidR="00BC0EA2" w:rsidRDefault="00BC0EA2" w:rsidP="00754D4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BC0EA2" w:rsidRDefault="00BC0EA2" w:rsidP="00754D48">
      <w:pPr>
        <w:pStyle w:val="a3"/>
        <w:ind w:left="2835" w:firstLine="0"/>
        <w:rPr>
          <w:spacing w:val="0"/>
        </w:rPr>
        <w:sectPr w:rsidR="00BC0EA2" w:rsidSect="0055747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bookmarkStart w:id="0" w:name="_GoBack"/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63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  <w:bookmarkEnd w:id="0"/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 дорожного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движения по проезду д. 6 «В», корп. 3 по ул. Бабефа</w:t>
      </w:r>
    </w:p>
    <w:p w:rsidR="00754D48" w:rsidRPr="00384A38" w:rsidRDefault="00754D48" w:rsidP="00754D48">
      <w:pPr>
        <w:pStyle w:val="a3"/>
        <w:ind w:firstLine="0"/>
        <w:rPr>
          <w:spacing w:val="0"/>
        </w:rPr>
      </w:pPr>
    </w:p>
    <w:p w:rsidR="00BC0EA2" w:rsidRDefault="00BC0EA2" w:rsidP="00754D48">
      <w:pPr>
        <w:pStyle w:val="a3"/>
        <w:spacing w:before="57"/>
        <w:ind w:left="2835" w:firstLine="0"/>
        <w:rPr>
          <w:spacing w:val="0"/>
        </w:rPr>
      </w:pPr>
      <w:r>
        <w:rPr>
          <w:rFonts w:ascii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 wp14:anchorId="1CF4FA59" wp14:editId="7D34F162">
            <wp:extent cx="7153275" cy="4199142"/>
            <wp:effectExtent l="0" t="0" r="0" b="0"/>
            <wp:docPr id="2" name="Рисунок 2" descr="\\MINISERVER\share\Отдел дорожного хозяйства\Кадылханов Б\424 схемы\Парус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INISERVER\share\Отдел дорожного хозяйства\Кадылханов Б\424 схемы\Паруса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419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54D48">
      <w:pPr>
        <w:pStyle w:val="a3"/>
        <w:spacing w:before="57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64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дорожного движения по ул. Савушкина, д. 25, к. 1</w:t>
      </w:r>
    </w:p>
    <w:p w:rsidR="00754D48" w:rsidRPr="00384A38" w:rsidRDefault="00754D48" w:rsidP="00754D48">
      <w:pPr>
        <w:pStyle w:val="a3"/>
        <w:ind w:firstLine="0"/>
        <w:rPr>
          <w:spacing w:val="0"/>
        </w:rPr>
      </w:pPr>
    </w:p>
    <w:p w:rsidR="00BC0EA2" w:rsidRDefault="00BC0EA2" w:rsidP="00BC0EA2">
      <w:pPr>
        <w:pStyle w:val="a3"/>
        <w:spacing w:line="240" w:lineRule="auto"/>
        <w:ind w:firstLine="0"/>
        <w:rPr>
          <w:noProof/>
          <w:spacing w:val="0"/>
          <w:lang w:eastAsia="ru-RU"/>
        </w:rPr>
      </w:pPr>
    </w:p>
    <w:p w:rsidR="00BC0EA2" w:rsidRDefault="00BC0EA2" w:rsidP="00BC0EA2">
      <w:pPr>
        <w:pStyle w:val="a3"/>
        <w:spacing w:line="240" w:lineRule="auto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9026062" cy="5433237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"/>
                    <a:stretch/>
                  </pic:blipFill>
                  <pic:spPr bwMode="auto">
                    <a:xfrm>
                      <a:off x="0" y="0"/>
                      <a:ext cx="9025741" cy="543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65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 дорожного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движения по ул. Ногина на участке от д. 8 до д. 10</w:t>
      </w:r>
    </w:p>
    <w:p w:rsidR="00754D48" w:rsidRPr="00384A38" w:rsidRDefault="00E65402" w:rsidP="00E65402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9582150" cy="5238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0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54D4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66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 xml:space="preserve">Схема расположения технических средств организации 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дорожного движения по ул. Свердлова на участке от д. 97/2 до д. 89/22</w:t>
      </w:r>
    </w:p>
    <w:p w:rsidR="00754D48" w:rsidRPr="00384A38" w:rsidRDefault="00113335" w:rsidP="00113335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612505" cy="52203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505" cy="522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54D4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67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 xml:space="preserve">Схема расположения технических средств организации 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дорожного движения по ул. Советская, 2 до ул. Кирова, 21А</w:t>
      </w:r>
    </w:p>
    <w:p w:rsidR="00754D48" w:rsidRPr="00384A38" w:rsidRDefault="0094742E" w:rsidP="0094742E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516620" cy="5241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6620" cy="524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54D4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68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</w:t>
      </w:r>
    </w:p>
    <w:p w:rsidR="00551C03" w:rsidRDefault="00754D48" w:rsidP="00551C03">
      <w:pPr>
        <w:pStyle w:val="a3"/>
        <w:spacing w:after="57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 xml:space="preserve">дорожного движения по ул. </w:t>
      </w:r>
      <w:proofErr w:type="spellStart"/>
      <w:r w:rsidRPr="00384A38">
        <w:rPr>
          <w:b/>
          <w:bCs/>
          <w:spacing w:val="0"/>
        </w:rPr>
        <w:t>Чалабяна</w:t>
      </w:r>
      <w:proofErr w:type="spellEnd"/>
      <w:r w:rsidRPr="00384A38">
        <w:rPr>
          <w:b/>
          <w:bCs/>
          <w:spacing w:val="0"/>
        </w:rPr>
        <w:t xml:space="preserve"> от д. 15 до д. 17</w:t>
      </w:r>
    </w:p>
    <w:p w:rsidR="00BC0EA2" w:rsidRDefault="00551C03" w:rsidP="00551C03">
      <w:pPr>
        <w:pStyle w:val="a3"/>
        <w:spacing w:after="57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9292590" cy="5252720"/>
            <wp:effectExtent l="0" t="0" r="381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2590" cy="525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EA2"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69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 xml:space="preserve">Схема расположения технических средств организации дорожного </w:t>
      </w:r>
    </w:p>
    <w:p w:rsidR="00754D48" w:rsidRPr="00384A38" w:rsidRDefault="00754D48" w:rsidP="00766FE2">
      <w:pPr>
        <w:pStyle w:val="a3"/>
        <w:jc w:val="center"/>
        <w:rPr>
          <w:spacing w:val="0"/>
        </w:rPr>
      </w:pPr>
      <w:r w:rsidRPr="00384A38">
        <w:rPr>
          <w:b/>
          <w:bCs/>
          <w:spacing w:val="0"/>
        </w:rPr>
        <w:t>движения по ул. 3-й Рыбацкой от ул. Краснодарской до ул. Кубанской в Советском районе г. Астрахани</w:t>
      </w:r>
    </w:p>
    <w:p w:rsidR="00BC0EA2" w:rsidRDefault="00766FE2" w:rsidP="00766FE2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676005" cy="4795520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6005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EA2"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70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 xml:space="preserve">Схема расположения технических средств организации 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дорожного движения по ул. Космонавтов от д. 8 до д. 12</w:t>
      </w:r>
    </w:p>
    <w:p w:rsidR="00754D48" w:rsidRPr="00384A38" w:rsidRDefault="00766FE2" w:rsidP="00766FE2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229600" cy="5273675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66FE2">
      <w:pPr>
        <w:pStyle w:val="a3"/>
        <w:ind w:left="2835" w:firstLine="0"/>
        <w:jc w:val="center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71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>дорожного движения по ул. Красная Набережная на участке от д. 80 до д. 84</w:t>
      </w:r>
    </w:p>
    <w:p w:rsidR="00754D48" w:rsidRPr="00384A38" w:rsidRDefault="00754D48" w:rsidP="00754D48">
      <w:pPr>
        <w:pStyle w:val="a3"/>
        <w:ind w:firstLine="0"/>
        <w:rPr>
          <w:spacing w:val="0"/>
        </w:rPr>
      </w:pPr>
    </w:p>
    <w:p w:rsidR="00BC0EA2" w:rsidRDefault="00766FE2" w:rsidP="00766FE2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633460" cy="5252720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3460" cy="525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0EA2"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72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</w:t>
      </w:r>
    </w:p>
    <w:p w:rsidR="00754D48" w:rsidRPr="00384A38" w:rsidRDefault="00754D48" w:rsidP="00754D48">
      <w:pPr>
        <w:pStyle w:val="a3"/>
        <w:spacing w:after="57"/>
        <w:jc w:val="center"/>
        <w:rPr>
          <w:spacing w:val="0"/>
        </w:rPr>
      </w:pPr>
      <w:r w:rsidRPr="00384A38">
        <w:rPr>
          <w:b/>
          <w:bCs/>
          <w:spacing w:val="0"/>
        </w:rPr>
        <w:t xml:space="preserve">дорожного движения по ул. </w:t>
      </w:r>
      <w:proofErr w:type="gramStart"/>
      <w:r w:rsidRPr="00384A38">
        <w:rPr>
          <w:b/>
          <w:bCs/>
          <w:spacing w:val="0"/>
        </w:rPr>
        <w:t>Бакинской</w:t>
      </w:r>
      <w:proofErr w:type="gramEnd"/>
      <w:r w:rsidRPr="00384A38">
        <w:rPr>
          <w:b/>
          <w:bCs/>
          <w:spacing w:val="0"/>
        </w:rPr>
        <w:t xml:space="preserve"> от д. 179 до д. 187</w:t>
      </w:r>
    </w:p>
    <w:p w:rsidR="00754D48" w:rsidRPr="00384A38" w:rsidRDefault="00C65C8E" w:rsidP="00C65C8E">
      <w:pPr>
        <w:pStyle w:val="a3"/>
        <w:ind w:firstLine="0"/>
        <w:jc w:val="center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8910320" cy="5156835"/>
            <wp:effectExtent l="0" t="0" r="508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0320" cy="515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EA2" w:rsidRDefault="00BC0EA2" w:rsidP="00754D4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lastRenderedPageBreak/>
        <w:t>Приложение к постановлению администрации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10.09.2019 № 366</w:t>
      </w:r>
    </w:p>
    <w:p w:rsidR="00754D48" w:rsidRPr="00384A38" w:rsidRDefault="00754D48" w:rsidP="00BD5BAB">
      <w:pPr>
        <w:pStyle w:val="a3"/>
        <w:spacing w:before="57"/>
        <w:ind w:left="5664" w:firstLine="0"/>
        <w:rPr>
          <w:spacing w:val="0"/>
        </w:rPr>
      </w:pPr>
      <w:r w:rsidRPr="00384A38">
        <w:rPr>
          <w:spacing w:val="0"/>
        </w:rPr>
        <w:t>Приложение 73 к постановлению администрации муниципального образования «Город Астрахань»</w:t>
      </w:r>
    </w:p>
    <w:p w:rsidR="00754D48" w:rsidRPr="00384A38" w:rsidRDefault="00754D48" w:rsidP="00BD5BAB">
      <w:pPr>
        <w:pStyle w:val="a3"/>
        <w:ind w:left="5664" w:firstLine="0"/>
        <w:rPr>
          <w:spacing w:val="0"/>
        </w:rPr>
      </w:pPr>
      <w:r w:rsidRPr="00384A38">
        <w:rPr>
          <w:spacing w:val="0"/>
        </w:rPr>
        <w:t>от 11.07.2018 № 424</w:t>
      </w:r>
    </w:p>
    <w:p w:rsidR="00754D48" w:rsidRPr="00384A38" w:rsidRDefault="00754D48" w:rsidP="00754D48">
      <w:pPr>
        <w:pStyle w:val="a3"/>
        <w:jc w:val="center"/>
        <w:rPr>
          <w:b/>
          <w:bCs/>
          <w:spacing w:val="0"/>
        </w:rPr>
      </w:pPr>
      <w:r w:rsidRPr="00384A38">
        <w:rPr>
          <w:b/>
          <w:bCs/>
          <w:spacing w:val="0"/>
        </w:rPr>
        <w:t>Схема расположения технических средств организации</w:t>
      </w:r>
    </w:p>
    <w:p w:rsidR="000D24A3" w:rsidRDefault="00754D48" w:rsidP="00C65C8E">
      <w:pPr>
        <w:jc w:val="center"/>
        <w:rPr>
          <w:b/>
          <w:bCs/>
        </w:rPr>
      </w:pPr>
      <w:r w:rsidRPr="00384A38">
        <w:rPr>
          <w:b/>
          <w:bCs/>
        </w:rPr>
        <w:t>дорожного движения по ул. Адмирала Нахимова на участке от д. 44 до д. 46</w:t>
      </w:r>
    </w:p>
    <w:p w:rsidR="00C65C8E" w:rsidRDefault="00C65C8E" w:rsidP="00C65C8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8676005" cy="5273675"/>
            <wp:effectExtent l="0" t="0" r="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6005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5C8E" w:rsidSect="00BC0EA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D48"/>
    <w:rsid w:val="000D24A3"/>
    <w:rsid w:val="00113335"/>
    <w:rsid w:val="00551C03"/>
    <w:rsid w:val="00557471"/>
    <w:rsid w:val="00754D48"/>
    <w:rsid w:val="00766FE2"/>
    <w:rsid w:val="0094742E"/>
    <w:rsid w:val="00BC0EA2"/>
    <w:rsid w:val="00BD5BAB"/>
    <w:rsid w:val="00C65C8E"/>
    <w:rsid w:val="00E6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D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54D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54D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C0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0EA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D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754D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754D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C0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0EA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13</Pages>
  <Words>1795</Words>
  <Characters>10232</Characters>
  <Application>Microsoft Office Word</Application>
  <DocSecurity>0</DocSecurity>
  <Lines>85</Lines>
  <Paragraphs>24</Paragraphs>
  <ScaleCrop>false</ScaleCrop>
  <Company/>
  <LinksUpToDate>false</LinksUpToDate>
  <CharactersWithSpaces>12003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2019-09-18T08:51:00Z</dcterms:created>
  <dcterms:modified xsi:type="dcterms:W3CDTF">2019-09-18T09:09:00Z</dcterms:modified>
</cp:coreProperties>
</file>