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EB0" w:rsidRPr="00994EB0" w:rsidRDefault="00994EB0" w:rsidP="00994EB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94EB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D397A" w:rsidRDefault="00AB1B3A" w:rsidP="00994EB0">
      <w:pPr>
        <w:jc w:val="center"/>
        <w:rPr>
          <w:rFonts w:ascii="Cambria" w:hAnsi="Cambria"/>
          <w:b/>
          <w:sz w:val="20"/>
          <w:szCs w:val="20"/>
        </w:rPr>
      </w:pPr>
      <w:r w:rsidRPr="00994EB0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8E53B4" w:rsidRPr="00994EB0" w:rsidRDefault="00AB1B3A" w:rsidP="00994EB0">
      <w:pPr>
        <w:jc w:val="center"/>
        <w:rPr>
          <w:rFonts w:ascii="Cambria" w:hAnsi="Cambria"/>
          <w:b/>
          <w:sz w:val="20"/>
          <w:szCs w:val="20"/>
        </w:rPr>
      </w:pPr>
      <w:r w:rsidRPr="00994EB0">
        <w:rPr>
          <w:rFonts w:ascii="Cambria" w:hAnsi="Cambria"/>
          <w:b/>
          <w:sz w:val="20"/>
          <w:szCs w:val="20"/>
        </w:rPr>
        <w:t>11 февраля 2020 год</w:t>
      </w:r>
      <w:r w:rsidRPr="00994EB0">
        <w:rPr>
          <w:rFonts w:ascii="Cambria" w:hAnsi="Cambria"/>
          <w:b/>
          <w:sz w:val="20"/>
          <w:szCs w:val="20"/>
        </w:rPr>
        <w:t>а</w:t>
      </w:r>
      <w:bookmarkEnd w:id="3"/>
      <w:bookmarkEnd w:id="4"/>
      <w:r w:rsidR="00994EB0" w:rsidRPr="00994EB0">
        <w:rPr>
          <w:rFonts w:ascii="Cambria" w:hAnsi="Cambria"/>
          <w:b/>
          <w:sz w:val="20"/>
          <w:szCs w:val="20"/>
        </w:rPr>
        <w:t xml:space="preserve"> </w:t>
      </w:r>
      <w:r w:rsidR="00994EB0" w:rsidRPr="00994EB0">
        <w:rPr>
          <w:rFonts w:ascii="Cambria" w:hAnsi="Cambria"/>
          <w:b/>
          <w:sz w:val="20"/>
          <w:szCs w:val="20"/>
        </w:rPr>
        <w:t>№ 26</w:t>
      </w:r>
    </w:p>
    <w:p w:rsidR="008E53B4" w:rsidRPr="00994EB0" w:rsidRDefault="00994EB0" w:rsidP="00994EB0">
      <w:pPr>
        <w:jc w:val="center"/>
      </w:pPr>
      <w:r w:rsidRPr="00994EB0">
        <w:rPr>
          <w:rFonts w:ascii="Cambria" w:hAnsi="Cambria"/>
          <w:b/>
          <w:sz w:val="20"/>
          <w:szCs w:val="20"/>
        </w:rPr>
        <w:t>«</w:t>
      </w:r>
      <w:r w:rsidR="00AB1B3A" w:rsidRPr="00994EB0">
        <w:rPr>
          <w:rFonts w:ascii="Cambria" w:hAnsi="Cambria"/>
          <w:b/>
          <w:sz w:val="20"/>
          <w:szCs w:val="20"/>
        </w:rPr>
        <w:t>О внесении изменений</w:t>
      </w:r>
      <w:r w:rsidRPr="00994EB0">
        <w:rPr>
          <w:rFonts w:ascii="Cambria" w:hAnsi="Cambria"/>
          <w:b/>
          <w:sz w:val="20"/>
          <w:szCs w:val="20"/>
        </w:rPr>
        <w:t xml:space="preserve"> </w:t>
      </w:r>
      <w:r w:rsidR="00AB1B3A" w:rsidRPr="00994EB0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</w:t>
      </w:r>
      <w:r w:rsidRPr="00994EB0">
        <w:rPr>
          <w:rFonts w:ascii="Cambria" w:hAnsi="Cambria"/>
          <w:b/>
          <w:sz w:val="20"/>
          <w:szCs w:val="20"/>
        </w:rPr>
        <w:t xml:space="preserve"> </w:t>
      </w:r>
      <w:r w:rsidR="00AB1B3A" w:rsidRPr="00994EB0">
        <w:rPr>
          <w:rFonts w:ascii="Cambria" w:hAnsi="Cambria"/>
          <w:b/>
          <w:sz w:val="20"/>
          <w:szCs w:val="20"/>
        </w:rPr>
        <w:t>от 31.01.2018 №</w:t>
      </w:r>
      <w:r w:rsidRPr="00994EB0">
        <w:rPr>
          <w:rFonts w:ascii="Cambria" w:hAnsi="Cambria"/>
          <w:b/>
          <w:sz w:val="20"/>
          <w:szCs w:val="20"/>
        </w:rPr>
        <w:t xml:space="preserve"> </w:t>
      </w:r>
      <w:r w:rsidR="00AB1B3A" w:rsidRPr="00994EB0">
        <w:rPr>
          <w:rFonts w:ascii="Cambria" w:hAnsi="Cambria"/>
          <w:b/>
          <w:sz w:val="20"/>
          <w:szCs w:val="20"/>
        </w:rPr>
        <w:t>67</w:t>
      </w:r>
      <w:r w:rsidRPr="00994EB0">
        <w:rPr>
          <w:rFonts w:ascii="Cambria" w:hAnsi="Cambria"/>
          <w:b/>
          <w:sz w:val="20"/>
          <w:szCs w:val="20"/>
        </w:rPr>
        <w:t>»</w:t>
      </w:r>
    </w:p>
    <w:p w:rsidR="008E53B4" w:rsidRPr="000D397A" w:rsidRDefault="00AB1B3A" w:rsidP="000D39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97A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0D397A">
        <w:rPr>
          <w:rFonts w:ascii="Arial" w:hAnsi="Arial" w:cs="Arial"/>
          <w:sz w:val="18"/>
          <w:szCs w:val="18"/>
        </w:rPr>
        <w:t>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</w:t>
      </w:r>
      <w:r w:rsidR="000D397A">
        <w:rPr>
          <w:rFonts w:ascii="Arial" w:hAnsi="Arial" w:cs="Arial"/>
          <w:sz w:val="18"/>
          <w:szCs w:val="18"/>
        </w:rPr>
        <w:t>ии муниципального образования «Г</w:t>
      </w:r>
      <w:r w:rsidRPr="000D397A">
        <w:rPr>
          <w:rFonts w:ascii="Arial" w:hAnsi="Arial" w:cs="Arial"/>
          <w:sz w:val="18"/>
          <w:szCs w:val="18"/>
        </w:rPr>
        <w:t>ород Астрахань» от 14.09.2017 №</w:t>
      </w:r>
      <w:r w:rsidR="000D397A">
        <w:rPr>
          <w:rFonts w:ascii="Arial" w:hAnsi="Arial" w:cs="Arial"/>
          <w:sz w:val="18"/>
          <w:szCs w:val="18"/>
        </w:rPr>
        <w:t xml:space="preserve"> </w:t>
      </w:r>
      <w:r w:rsidRPr="000D397A">
        <w:rPr>
          <w:rFonts w:ascii="Arial" w:hAnsi="Arial" w:cs="Arial"/>
          <w:sz w:val="18"/>
          <w:szCs w:val="18"/>
        </w:rPr>
        <w:t>5203 «О создании спасат</w:t>
      </w:r>
      <w:r w:rsidRPr="000D397A">
        <w:rPr>
          <w:rFonts w:ascii="Arial" w:hAnsi="Arial" w:cs="Arial"/>
          <w:sz w:val="18"/>
          <w:szCs w:val="18"/>
        </w:rPr>
        <w:t>ельных служб гражданской обороны муниципального образования «Город Астрахань» с изменениями, внесенными постановлением администрации муниципального образования «Город Астрахани» от 09.06.2018 №350,</w:t>
      </w:r>
    </w:p>
    <w:p w:rsidR="008E53B4" w:rsidRPr="000D397A" w:rsidRDefault="00AB1B3A" w:rsidP="000D39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97A">
        <w:rPr>
          <w:rFonts w:ascii="Arial" w:hAnsi="Arial" w:cs="Arial"/>
          <w:sz w:val="18"/>
          <w:szCs w:val="18"/>
        </w:rPr>
        <w:t>ПОСТАНОВЛЯЮ:</w:t>
      </w:r>
    </w:p>
    <w:p w:rsidR="008E53B4" w:rsidRPr="000D397A" w:rsidRDefault="00994EB0" w:rsidP="000D39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97A">
        <w:rPr>
          <w:rFonts w:ascii="Arial" w:hAnsi="Arial" w:cs="Arial"/>
          <w:sz w:val="18"/>
          <w:szCs w:val="18"/>
        </w:rPr>
        <w:t xml:space="preserve">1. </w:t>
      </w:r>
      <w:r w:rsidR="00AB1B3A" w:rsidRPr="000D397A">
        <w:rPr>
          <w:rFonts w:ascii="Arial" w:hAnsi="Arial" w:cs="Arial"/>
          <w:sz w:val="18"/>
          <w:szCs w:val="18"/>
        </w:rPr>
        <w:t>Внести в постановление администрации муниципа</w:t>
      </w:r>
      <w:r w:rsidR="00AB1B3A" w:rsidRPr="000D397A">
        <w:rPr>
          <w:rFonts w:ascii="Arial" w:hAnsi="Arial" w:cs="Arial"/>
          <w:sz w:val="18"/>
          <w:szCs w:val="18"/>
        </w:rPr>
        <w:t>льного образования «Город Астрахани» от 31.01.2018 №67 «Об утверждении Положения о спасательной службе гражданской обороны торговли, питания и жизнеобеспечения населения муниципального образования «Город Астрахань», следующие изменения:</w:t>
      </w:r>
    </w:p>
    <w:p w:rsidR="008E53B4" w:rsidRPr="000D397A" w:rsidRDefault="00994EB0" w:rsidP="000D39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97A">
        <w:rPr>
          <w:rFonts w:ascii="Arial" w:hAnsi="Arial" w:cs="Arial"/>
          <w:sz w:val="18"/>
          <w:szCs w:val="18"/>
        </w:rPr>
        <w:t xml:space="preserve">1.1. </w:t>
      </w:r>
      <w:r w:rsidR="00AB1B3A" w:rsidRPr="000D397A">
        <w:rPr>
          <w:rFonts w:ascii="Arial" w:hAnsi="Arial" w:cs="Arial"/>
          <w:sz w:val="18"/>
          <w:szCs w:val="18"/>
        </w:rPr>
        <w:t>По всему тексту Пол</w:t>
      </w:r>
      <w:r w:rsidR="00AB1B3A" w:rsidRPr="000D397A">
        <w:rPr>
          <w:rFonts w:ascii="Arial" w:hAnsi="Arial" w:cs="Arial"/>
          <w:sz w:val="18"/>
          <w:szCs w:val="18"/>
        </w:rPr>
        <w:t>ожения о спасательной службе гражданской обороны торговли, питания и жизнеобеспечения населения муниципального образования «Город Астрахань», утвержденного вышеуказанным постановлением (далее - Положение), слова: «начальник управления экономики и предприни</w:t>
      </w:r>
      <w:r w:rsidR="00AB1B3A" w:rsidRPr="000D397A">
        <w:rPr>
          <w:rFonts w:ascii="Arial" w:hAnsi="Arial" w:cs="Arial"/>
          <w:sz w:val="18"/>
          <w:szCs w:val="18"/>
        </w:rPr>
        <w:t>мательства» заменить словами: «начальник управления торговли и поддержки предпринимательства».</w:t>
      </w:r>
    </w:p>
    <w:p w:rsidR="008E53B4" w:rsidRPr="000D397A" w:rsidRDefault="00994EB0" w:rsidP="000D39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97A">
        <w:rPr>
          <w:rFonts w:ascii="Arial" w:hAnsi="Arial" w:cs="Arial"/>
          <w:sz w:val="18"/>
          <w:szCs w:val="18"/>
        </w:rPr>
        <w:t xml:space="preserve">1.2. </w:t>
      </w:r>
      <w:r w:rsidR="00AB1B3A" w:rsidRPr="000D397A">
        <w:rPr>
          <w:rFonts w:ascii="Arial" w:hAnsi="Arial" w:cs="Arial"/>
          <w:sz w:val="18"/>
          <w:szCs w:val="18"/>
        </w:rPr>
        <w:t>В подпункте 2.3. Положения слова «начальник отдела торговой и ярмарочной деятельности управления экономики и предпринимательства»</w:t>
      </w:r>
      <w:r w:rsidRPr="000D397A">
        <w:rPr>
          <w:rFonts w:ascii="Arial" w:hAnsi="Arial" w:cs="Arial"/>
          <w:sz w:val="18"/>
          <w:szCs w:val="18"/>
        </w:rPr>
        <w:t xml:space="preserve"> </w:t>
      </w:r>
      <w:r w:rsidR="00AB1B3A" w:rsidRPr="000D397A">
        <w:rPr>
          <w:rFonts w:ascii="Arial" w:hAnsi="Arial" w:cs="Arial"/>
          <w:sz w:val="18"/>
          <w:szCs w:val="18"/>
        </w:rPr>
        <w:t xml:space="preserve">заменить словами «заместитель начальника управления - начальник </w:t>
      </w:r>
      <w:proofErr w:type="gramStart"/>
      <w:r w:rsidR="00AB1B3A" w:rsidRPr="000D397A">
        <w:rPr>
          <w:rFonts w:ascii="Arial" w:hAnsi="Arial" w:cs="Arial"/>
          <w:sz w:val="18"/>
          <w:szCs w:val="18"/>
        </w:rPr>
        <w:t>отдела регулирования торговой деятельности управления торговли</w:t>
      </w:r>
      <w:proofErr w:type="gramEnd"/>
      <w:r w:rsidR="00AB1B3A" w:rsidRPr="000D397A">
        <w:rPr>
          <w:rFonts w:ascii="Arial" w:hAnsi="Arial" w:cs="Arial"/>
          <w:sz w:val="18"/>
          <w:szCs w:val="18"/>
        </w:rPr>
        <w:t xml:space="preserve"> и поддержки предпринимательства».</w:t>
      </w:r>
    </w:p>
    <w:p w:rsidR="008E53B4" w:rsidRPr="000D397A" w:rsidRDefault="00994EB0" w:rsidP="000D39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97A">
        <w:rPr>
          <w:rFonts w:ascii="Arial" w:hAnsi="Arial" w:cs="Arial"/>
          <w:sz w:val="18"/>
          <w:szCs w:val="18"/>
        </w:rPr>
        <w:t xml:space="preserve">2. </w:t>
      </w:r>
      <w:r w:rsidR="00AB1B3A" w:rsidRPr="000D397A">
        <w:rPr>
          <w:rFonts w:ascii="Arial" w:hAnsi="Arial" w:cs="Arial"/>
          <w:sz w:val="18"/>
          <w:szCs w:val="18"/>
        </w:rPr>
        <w:t>Руководящий состав спасательной службы гражданской обороны торговли, питания и жизнеобеспечения</w:t>
      </w:r>
      <w:r w:rsidR="00AB1B3A" w:rsidRPr="000D397A">
        <w:rPr>
          <w:rFonts w:ascii="Arial" w:hAnsi="Arial" w:cs="Arial"/>
          <w:sz w:val="18"/>
          <w:szCs w:val="18"/>
        </w:rPr>
        <w:t xml:space="preserve"> населения муниципального образования «Город Астрахань», утвержденный постановлением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8E53B4" w:rsidRPr="000D397A" w:rsidRDefault="00994EB0" w:rsidP="000D39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97A">
        <w:rPr>
          <w:rFonts w:ascii="Arial" w:hAnsi="Arial" w:cs="Arial"/>
          <w:sz w:val="18"/>
          <w:szCs w:val="18"/>
        </w:rPr>
        <w:t xml:space="preserve">3. </w:t>
      </w:r>
      <w:r w:rsidR="00AB1B3A" w:rsidRPr="000D397A">
        <w:rPr>
          <w:rFonts w:ascii="Arial" w:hAnsi="Arial" w:cs="Arial"/>
          <w:sz w:val="18"/>
          <w:szCs w:val="18"/>
        </w:rPr>
        <w:t>Управлению информационной политики адм</w:t>
      </w:r>
      <w:r w:rsidR="00AB1B3A" w:rsidRPr="000D397A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8E53B4" w:rsidRPr="000D397A" w:rsidRDefault="00994EB0" w:rsidP="000D39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97A">
        <w:rPr>
          <w:rFonts w:ascii="Arial" w:hAnsi="Arial" w:cs="Arial"/>
          <w:sz w:val="18"/>
          <w:szCs w:val="18"/>
        </w:rPr>
        <w:t xml:space="preserve">4. </w:t>
      </w:r>
      <w:r w:rsidR="00AB1B3A" w:rsidRPr="000D397A">
        <w:rPr>
          <w:rFonts w:ascii="Arial" w:hAnsi="Arial" w:cs="Arial"/>
          <w:sz w:val="18"/>
          <w:szCs w:val="18"/>
        </w:rPr>
        <w:t>Управлению контроля и док</w:t>
      </w:r>
      <w:r w:rsidR="00AB1B3A" w:rsidRPr="000D397A">
        <w:rPr>
          <w:rFonts w:ascii="Arial" w:hAnsi="Arial" w:cs="Arial"/>
          <w:sz w:val="18"/>
          <w:szCs w:val="18"/>
        </w:rPr>
        <w:t>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E53B4" w:rsidRPr="000D397A" w:rsidRDefault="00994EB0" w:rsidP="000D39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397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B1B3A" w:rsidRPr="000D397A">
        <w:rPr>
          <w:rFonts w:ascii="Arial" w:hAnsi="Arial" w:cs="Arial"/>
          <w:sz w:val="18"/>
          <w:szCs w:val="18"/>
        </w:rPr>
        <w:t>Контроль за</w:t>
      </w:r>
      <w:proofErr w:type="gramEnd"/>
      <w:r w:rsidR="00AB1B3A" w:rsidRPr="000D397A">
        <w:rPr>
          <w:rFonts w:ascii="Arial" w:hAnsi="Arial" w:cs="Arial"/>
          <w:sz w:val="18"/>
          <w:szCs w:val="18"/>
        </w:rPr>
        <w:t xml:space="preserve"> исполнением настоящего постановле</w:t>
      </w:r>
      <w:r w:rsidR="00AB1B3A" w:rsidRPr="000D397A">
        <w:rPr>
          <w:rFonts w:ascii="Arial" w:hAnsi="Arial" w:cs="Arial"/>
          <w:sz w:val="18"/>
          <w:szCs w:val="18"/>
        </w:rPr>
        <w:t>ния администрации муниципального образования «Город Астрахань» оставляю за собой.</w:t>
      </w:r>
    </w:p>
    <w:p w:rsidR="008E53B4" w:rsidRPr="000D397A" w:rsidRDefault="00AB1B3A" w:rsidP="000D397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D397A">
        <w:rPr>
          <w:rFonts w:ascii="Arial" w:hAnsi="Arial" w:cs="Arial"/>
          <w:b/>
          <w:sz w:val="18"/>
          <w:szCs w:val="18"/>
        </w:rPr>
        <w:t>Глава администрации</w:t>
      </w:r>
      <w:r w:rsidR="000D397A" w:rsidRPr="000D397A">
        <w:rPr>
          <w:rFonts w:ascii="Arial" w:hAnsi="Arial" w:cs="Arial"/>
          <w:b/>
          <w:sz w:val="18"/>
          <w:szCs w:val="18"/>
        </w:rPr>
        <w:t xml:space="preserve"> </w:t>
      </w:r>
      <w:r w:rsidRPr="000D397A">
        <w:rPr>
          <w:rFonts w:ascii="Arial" w:hAnsi="Arial" w:cs="Arial"/>
          <w:b/>
          <w:sz w:val="18"/>
          <w:szCs w:val="18"/>
        </w:rPr>
        <w:t>Р.Л. Харисов</w:t>
      </w:r>
    </w:p>
    <w:p w:rsidR="008E53B4" w:rsidRPr="00994EB0" w:rsidRDefault="000D397A" w:rsidP="00994EB0">
      <w:r>
        <w:rPr>
          <w:noProof/>
          <w:lang w:bidi="ar-SA"/>
        </w:rPr>
        <w:lastRenderedPageBreak/>
        <w:drawing>
          <wp:inline distT="0" distB="0" distL="0" distR="0" wp14:anchorId="4A0FC6CD" wp14:editId="6F11DF2B">
            <wp:extent cx="5580380" cy="5402987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402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8E53B4" w:rsidRPr="00994EB0" w:rsidSect="000D397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B3A" w:rsidRDefault="00AB1B3A">
      <w:r>
        <w:separator/>
      </w:r>
    </w:p>
  </w:endnote>
  <w:endnote w:type="continuationSeparator" w:id="0">
    <w:p w:rsidR="00AB1B3A" w:rsidRDefault="00AB1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B3A" w:rsidRDefault="00AB1B3A"/>
  </w:footnote>
  <w:footnote w:type="continuationSeparator" w:id="0">
    <w:p w:rsidR="00AB1B3A" w:rsidRDefault="00AB1B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8F6"/>
    <w:multiLevelType w:val="multilevel"/>
    <w:tmpl w:val="55BEC74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9F430D"/>
    <w:multiLevelType w:val="multilevel"/>
    <w:tmpl w:val="26B0AC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E53B4"/>
    <w:rsid w:val="000D397A"/>
    <w:rsid w:val="008E53B4"/>
    <w:rsid w:val="00994EB0"/>
    <w:rsid w:val="00AB1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6" w:lineRule="auto"/>
      <w:ind w:firstLine="32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0D397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397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6" w:lineRule="auto"/>
      <w:ind w:firstLine="32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0D397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397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2020-02-11T12:06:00Z</dcterms:created>
  <dcterms:modified xsi:type="dcterms:W3CDTF">2020-02-11T12:10:00Z</dcterms:modified>
</cp:coreProperties>
</file>