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BAA" w:rsidRPr="007D3B7F" w:rsidRDefault="00652BAA" w:rsidP="00652BA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Администрация муниципального образования «Город Астрахань»</w:t>
      </w:r>
    </w:p>
    <w:p w:rsidR="005B72BA" w:rsidRDefault="00652BAA" w:rsidP="00652BA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ПОСТАНОВЛЕНИЕ</w:t>
      </w:r>
    </w:p>
    <w:p w:rsidR="00652BAA" w:rsidRPr="007D3B7F" w:rsidRDefault="00652BAA" w:rsidP="00652BAA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7D3B7F">
        <w:rPr>
          <w:spacing w:val="0"/>
        </w:rPr>
        <w:t>11 марта 2020 года № 55</w:t>
      </w:r>
    </w:p>
    <w:p w:rsidR="00652BAA" w:rsidRPr="007D3B7F" w:rsidRDefault="00652BAA" w:rsidP="00652BA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«О внесении изменений в постановление администрации</w:t>
      </w:r>
    </w:p>
    <w:p w:rsidR="00652BAA" w:rsidRPr="007D3B7F" w:rsidRDefault="00652BAA" w:rsidP="00652BA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муниципального образования «Город Астрахань» от 01.02.2017 № 687»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D3B7F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 </w:t>
      </w:r>
      <w:proofErr w:type="gramStart"/>
      <w:r w:rsidRPr="007D3B7F">
        <w:rPr>
          <w:spacing w:val="0"/>
        </w:rPr>
        <w:t>Внести в постановление администрации муниципального образования «Город Астрахань» от 01.02.2017 № 687 «Об утверждении административного Регламента предоставления муниципальными образовательными организациями услуги «Зачисление детей в муниципальные образовательные организации, реализующие образовательные программы начального общего, основного общего и среднего общего образования, расположенные на территории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09.07.2019 № 295 (далее - постановление) следующие изменения</w:t>
      </w:r>
      <w:proofErr w:type="gramEnd"/>
      <w:r w:rsidRPr="007D3B7F">
        <w:rPr>
          <w:spacing w:val="0"/>
        </w:rPr>
        <w:t>: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1.1. Внести в административный Регламент «Зачисление детей в муниципальные образовательные организации, реализующие образовательные программы начального общего, основного общего и среднего общего образования, расположенные на территории муниципального образования «Город Астрахань», утвержденный постановлением (далее - административный Регламент), изменения согласно приложению к настоящему постановлению администрации муниципального образования «Город Астрахань».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1.2. Приложение 2 к административному Регламенту исключить. 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1.3. Приложения 3-12 к административному Регламенту считать соответственно приложениями 2-11 к административному Регламенту.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 Муниципальным образовательным организациям муниципального образования «Город Астрахань», реализующим образовательные программы начального общего, основного общего и среднего общего образования, обеспечить исполнение настоящего постановления администрации муниципального образования «Город Астрахань».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 Управлению образования администрации муниципального образования «Город Астрахань» внести соответствующие изменения в государственные информационные системы http://www.gosuslugi.astrobl.ru, http://www.gosuslugi.ru,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4.2. </w:t>
      </w:r>
      <w:proofErr w:type="gramStart"/>
      <w:r w:rsidRPr="007D3B7F">
        <w:rPr>
          <w:spacing w:val="0"/>
        </w:rPr>
        <w:t>Разместить</w:t>
      </w:r>
      <w:proofErr w:type="gramEnd"/>
      <w:r w:rsidRPr="007D3B7F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5. Управлению контроля и документооборота администрации муниципального образования «Город Астрахань»: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5.3.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652BAA" w:rsidRPr="007D3B7F" w:rsidRDefault="00652BAA" w:rsidP="00652BAA">
      <w:pPr>
        <w:pStyle w:val="a3"/>
        <w:spacing w:line="240" w:lineRule="auto"/>
        <w:jc w:val="right"/>
        <w:rPr>
          <w:spacing w:val="0"/>
        </w:rPr>
      </w:pPr>
      <w:r w:rsidRPr="007D3B7F">
        <w:rPr>
          <w:b/>
          <w:bCs/>
          <w:spacing w:val="0"/>
        </w:rPr>
        <w:t>И.о. главы администрации М.Н</w:t>
      </w:r>
      <w:r w:rsidRPr="007D3B7F">
        <w:rPr>
          <w:b/>
          <w:bCs/>
          <w:caps/>
          <w:spacing w:val="0"/>
        </w:rPr>
        <w:t>. Пермякова</w:t>
      </w:r>
    </w:p>
    <w:p w:rsidR="00652BAA" w:rsidRPr="007D3B7F" w:rsidRDefault="00652BAA" w:rsidP="00652BAA">
      <w:pPr>
        <w:pStyle w:val="a3"/>
        <w:spacing w:line="240" w:lineRule="auto"/>
        <w:ind w:firstLine="0"/>
        <w:rPr>
          <w:spacing w:val="0"/>
        </w:rPr>
      </w:pPr>
    </w:p>
    <w:p w:rsidR="003C0512" w:rsidRDefault="003C0512" w:rsidP="00652BAA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652BAA" w:rsidRPr="007D3B7F" w:rsidRDefault="00652BAA" w:rsidP="003C0512">
      <w:pPr>
        <w:pStyle w:val="a3"/>
        <w:spacing w:line="240" w:lineRule="auto"/>
        <w:ind w:left="4248" w:firstLine="0"/>
        <w:rPr>
          <w:spacing w:val="0"/>
        </w:rPr>
      </w:pPr>
      <w:r w:rsidRPr="007D3B7F">
        <w:rPr>
          <w:spacing w:val="0"/>
        </w:rPr>
        <w:lastRenderedPageBreak/>
        <w:t xml:space="preserve">Приложение к постановлению администрации </w:t>
      </w:r>
    </w:p>
    <w:p w:rsidR="00652BAA" w:rsidRPr="007D3B7F" w:rsidRDefault="00652BAA" w:rsidP="003C0512">
      <w:pPr>
        <w:pStyle w:val="a3"/>
        <w:spacing w:line="240" w:lineRule="auto"/>
        <w:ind w:left="4248" w:firstLine="0"/>
        <w:rPr>
          <w:spacing w:val="0"/>
        </w:rPr>
      </w:pPr>
      <w:r w:rsidRPr="007D3B7F">
        <w:rPr>
          <w:spacing w:val="0"/>
        </w:rPr>
        <w:t xml:space="preserve">муниципального образования «Город Астрахань» </w:t>
      </w:r>
    </w:p>
    <w:p w:rsidR="00652BAA" w:rsidRPr="007D3B7F" w:rsidRDefault="00652BAA" w:rsidP="003C0512">
      <w:pPr>
        <w:pStyle w:val="a3"/>
        <w:spacing w:line="240" w:lineRule="auto"/>
        <w:ind w:left="4248" w:firstLine="0"/>
        <w:rPr>
          <w:spacing w:val="0"/>
        </w:rPr>
      </w:pPr>
      <w:r w:rsidRPr="007D3B7F">
        <w:rPr>
          <w:spacing w:val="0"/>
        </w:rPr>
        <w:t>от 11.03.2020 № 55</w:t>
      </w:r>
    </w:p>
    <w:p w:rsidR="00652BAA" w:rsidRPr="007D3B7F" w:rsidRDefault="00652BAA" w:rsidP="00652BA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Изменения, вносимые в административный Регламент </w:t>
      </w:r>
    </w:p>
    <w:p w:rsidR="00652BAA" w:rsidRPr="007D3B7F" w:rsidRDefault="00652BAA" w:rsidP="00652BA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администрации муниципального образования «Город Астрахань»</w:t>
      </w:r>
    </w:p>
    <w:p w:rsidR="00652BAA" w:rsidRPr="007D3B7F" w:rsidRDefault="00652BAA" w:rsidP="00652BA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предоставления муниципальными образовательными организациями </w:t>
      </w:r>
    </w:p>
    <w:p w:rsidR="00652BAA" w:rsidRPr="007D3B7F" w:rsidRDefault="00652BAA" w:rsidP="00652BA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услуги «Зачисление детей </w:t>
      </w:r>
      <w:proofErr w:type="gramStart"/>
      <w:r w:rsidRPr="007D3B7F">
        <w:rPr>
          <w:spacing w:val="0"/>
        </w:rPr>
        <w:t>в</w:t>
      </w:r>
      <w:proofErr w:type="gramEnd"/>
      <w:r w:rsidRPr="007D3B7F">
        <w:rPr>
          <w:spacing w:val="0"/>
        </w:rPr>
        <w:t xml:space="preserve"> муниципальные образовательные</w:t>
      </w:r>
    </w:p>
    <w:p w:rsidR="00652BAA" w:rsidRPr="007D3B7F" w:rsidRDefault="00652BAA" w:rsidP="00652BA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организации, реализующие образовательные программы</w:t>
      </w:r>
    </w:p>
    <w:p w:rsidR="00652BAA" w:rsidRPr="007D3B7F" w:rsidRDefault="00652BAA" w:rsidP="00652BA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начального общего, основного общего и среднего общего образования, </w:t>
      </w:r>
    </w:p>
    <w:p w:rsidR="00652BAA" w:rsidRPr="007D3B7F" w:rsidRDefault="00652BAA" w:rsidP="00652BAA">
      <w:pPr>
        <w:pStyle w:val="3"/>
        <w:spacing w:line="240" w:lineRule="auto"/>
        <w:rPr>
          <w:spacing w:val="0"/>
        </w:rPr>
      </w:pPr>
      <w:proofErr w:type="gramStart"/>
      <w:r w:rsidRPr="007D3B7F">
        <w:rPr>
          <w:spacing w:val="0"/>
        </w:rPr>
        <w:t xml:space="preserve">расположенные на территории </w:t>
      </w:r>
      <w:proofErr w:type="gramEnd"/>
    </w:p>
    <w:p w:rsidR="00652BAA" w:rsidRPr="007D3B7F" w:rsidRDefault="00652BAA" w:rsidP="00652BAA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муниципального образования «Город Астрахань»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 Абзац 3 подпункта 1.4.7 пункта 1.4 административного Регламента изложить в новой редакции: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«- документы, которые заявитель должен предъявить для получения услуги, указанные в пункте 2.6 административного Регламента</w:t>
      </w:r>
      <w:proofErr w:type="gramStart"/>
      <w:r w:rsidRPr="007D3B7F">
        <w:rPr>
          <w:spacing w:val="0"/>
        </w:rPr>
        <w:t>;»</w:t>
      </w:r>
      <w:proofErr w:type="gramEnd"/>
      <w:r w:rsidRPr="007D3B7F">
        <w:rPr>
          <w:spacing w:val="0"/>
        </w:rPr>
        <w:t>.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 Подпункт 2.4.1 пункта 2.4 административного Регламента дополнить вторым абзацем следующего содержания: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«Прием на обучение в образовательную организацию по основной общеобразовательной программе начального общего образования детей, проживающих в одной семье и имеющих общее место жительства с братьями и (или) сестрами, получающими образование в данной образовательной организации, начинается не позднее 10 января текущего года</w:t>
      </w:r>
      <w:proofErr w:type="gramStart"/>
      <w:r w:rsidRPr="007D3B7F">
        <w:rPr>
          <w:spacing w:val="0"/>
        </w:rPr>
        <w:t>.».</w:t>
      </w:r>
      <w:proofErr w:type="gramEnd"/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 Абзацы второй, третий подпункта 2.4.1 пункта 2.4 административного Регламента считать абзацами третьим и четвертым.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4. Абзац 24 пункта 2.5 административного Регламента исключить.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5. Подпункт 2.6.1 пункта 2.6 административного Регламента изложить в новой редакции: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«2.6.1. Для зачисления в первый класс образовательной организации на следующий учебный год родители (законные представители) детей, проживающих в одной семье и имеющих общее место жительства с братьями и (или) сестрами, получающими образование в данной образовательной организации, при предъявлении оригинала документа, удостоверяющего личность родителя (законного представителя), предъявляют следующие документы: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личное заявление родителя (законного представителя);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оригиналы и копии свидетельств о рождении детей, имеющих общего отца и (или) мать, и (или) свидетельство об установлении отцовства;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- документы, подтверждающие совместное проживание детей. 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Для зачисления в первый класс образовательной организации на следующий учебный год родители (законные представители) детей, проживающих на закрепленной за образовательной организацией территории, при предъявлении оригинала документа, удостоверяющего личность заявителя, представляют следующие документы: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личное заявление родителя (законного представителя);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оригинал и копию свидетельства о рождении ребенка или документ, подтверждающий родство заявителя (или законность представления прав ребенка);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оригинал и копию свидетельства о регистрации ребенка по месту жительства или по месту пребывания на закрепленной территории или документа, содержащего сведения о регистрации ребенка по месту жительства или по месту пребывания.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Для зачисления в первый класс образовательной организации на следующий учебный год родители (законные представители) детей, не проживающих на закрепленной за образовательной организацией территории, при предъявлении оригинала документа, удостоверяющего личность заявителя, представляют: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личное заявление родителя (законного представителя);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оригинал и копию свидетельства о рождении ребенка или документ, подтверждающий родство заявителя (или законность представления прав ребенка).</w:t>
      </w:r>
    </w:p>
    <w:p w:rsidR="00652BAA" w:rsidRPr="007D3B7F" w:rsidRDefault="00652BAA" w:rsidP="003C0512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Родители (законные представители) детей, не достигших установленного минимального возраста (6,6 лет) и достигших максимального установленного возраста (8 лет) на 1 сентября календарного года, предъявляют разрешение управления на обучение ребенка по образовательным программам начального общего образования в более раннем или более позднем возрасте</w:t>
      </w:r>
      <w:proofErr w:type="gramStart"/>
      <w:r w:rsidRPr="007D3B7F">
        <w:rPr>
          <w:spacing w:val="0"/>
        </w:rPr>
        <w:t>.».</w:t>
      </w:r>
      <w:proofErr w:type="gramEnd"/>
    </w:p>
    <w:p w:rsidR="00386C4D" w:rsidRDefault="00386C4D"/>
    <w:sectPr w:rsidR="00386C4D" w:rsidSect="003C051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BAA"/>
    <w:rsid w:val="00386C4D"/>
    <w:rsid w:val="003C0512"/>
    <w:rsid w:val="005B72BA"/>
    <w:rsid w:val="00652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2BA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2BA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2BA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2BA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1146</Words>
  <Characters>6538</Characters>
  <Application>Microsoft Office Word</Application>
  <DocSecurity>0</DocSecurity>
  <Lines>54</Lines>
  <Paragraphs>15</Paragraphs>
  <ScaleCrop>false</ScaleCrop>
  <Company/>
  <LinksUpToDate>false</LinksUpToDate>
  <CharactersWithSpaces>7669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2020-03-19T04:00:00Z</dcterms:created>
  <dcterms:modified xsi:type="dcterms:W3CDTF">2020-03-19T04:01:00Z</dcterms:modified>
</cp:coreProperties>
</file>