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1AB" w:rsidRPr="00F333DB" w:rsidRDefault="001261AB" w:rsidP="001261AB">
      <w:pPr>
        <w:pStyle w:val="3"/>
        <w:spacing w:line="240" w:lineRule="auto"/>
        <w:rPr>
          <w:spacing w:val="0"/>
        </w:rPr>
      </w:pPr>
      <w:r w:rsidRPr="00F333DB">
        <w:rPr>
          <w:spacing w:val="0"/>
        </w:rPr>
        <w:t>Администрация муниципального образования «Город Астрахань»</w:t>
      </w:r>
    </w:p>
    <w:p w:rsidR="001261AB" w:rsidRDefault="001261AB" w:rsidP="001261AB">
      <w:pPr>
        <w:pStyle w:val="3"/>
        <w:spacing w:line="240" w:lineRule="auto"/>
        <w:rPr>
          <w:spacing w:val="0"/>
        </w:rPr>
      </w:pPr>
      <w:r w:rsidRPr="00F333DB">
        <w:rPr>
          <w:spacing w:val="0"/>
        </w:rPr>
        <w:t>ПОСТАНОВЛЕНИЕ</w:t>
      </w:r>
    </w:p>
    <w:p w:rsidR="001261AB" w:rsidRPr="00F333DB" w:rsidRDefault="001261AB" w:rsidP="001261AB">
      <w:pPr>
        <w:pStyle w:val="3"/>
        <w:spacing w:line="240" w:lineRule="auto"/>
        <w:rPr>
          <w:spacing w:val="0"/>
        </w:rPr>
      </w:pPr>
      <w:r w:rsidRPr="00F333DB">
        <w:rPr>
          <w:spacing w:val="0"/>
        </w:rPr>
        <w:t>12 февраля 2021 года № 55</w:t>
      </w:r>
    </w:p>
    <w:p w:rsidR="001261AB" w:rsidRPr="00F333DB" w:rsidRDefault="001261AB" w:rsidP="001261AB">
      <w:pPr>
        <w:pStyle w:val="3"/>
        <w:spacing w:line="240" w:lineRule="auto"/>
        <w:rPr>
          <w:spacing w:val="0"/>
        </w:rPr>
      </w:pPr>
      <w:r w:rsidRPr="00F333DB">
        <w:rPr>
          <w:spacing w:val="0"/>
        </w:rPr>
        <w:t xml:space="preserve">«О признании </w:t>
      </w:r>
      <w:proofErr w:type="gramStart"/>
      <w:r w:rsidRPr="00F333DB">
        <w:rPr>
          <w:spacing w:val="0"/>
        </w:rPr>
        <w:t>утратившим</w:t>
      </w:r>
      <w:proofErr w:type="gramEnd"/>
      <w:r w:rsidRPr="00F333DB">
        <w:rPr>
          <w:spacing w:val="0"/>
        </w:rPr>
        <w:t xml:space="preserve"> силу постановления </w:t>
      </w:r>
    </w:p>
    <w:p w:rsidR="001261AB" w:rsidRPr="00F333DB" w:rsidRDefault="001261AB" w:rsidP="001261AB">
      <w:pPr>
        <w:pStyle w:val="3"/>
        <w:spacing w:line="240" w:lineRule="auto"/>
        <w:rPr>
          <w:spacing w:val="0"/>
        </w:rPr>
      </w:pPr>
      <w:r w:rsidRPr="00F333DB">
        <w:rPr>
          <w:spacing w:val="0"/>
        </w:rPr>
        <w:t>администрации города Астрахани от 05.09.2012 № 7921»</w:t>
      </w:r>
    </w:p>
    <w:p w:rsidR="001261AB" w:rsidRPr="00F333DB" w:rsidRDefault="001261AB" w:rsidP="00ED6F4B">
      <w:pPr>
        <w:pStyle w:val="a3"/>
        <w:spacing w:line="240" w:lineRule="auto"/>
        <w:ind w:firstLine="709"/>
        <w:rPr>
          <w:spacing w:val="0"/>
        </w:rPr>
      </w:pPr>
      <w:r w:rsidRPr="00F333DB">
        <w:rPr>
          <w:spacing w:val="0"/>
        </w:rPr>
        <w:t>В целях приведения муниципальных нормативных правовых актов в соответствие с действующим законодательством ПОСТАНОВЛЯЮ:</w:t>
      </w:r>
    </w:p>
    <w:p w:rsidR="001261AB" w:rsidRPr="00F333DB" w:rsidRDefault="001261AB" w:rsidP="00ED6F4B">
      <w:pPr>
        <w:pStyle w:val="a3"/>
        <w:spacing w:line="240" w:lineRule="auto"/>
        <w:ind w:firstLine="709"/>
        <w:rPr>
          <w:spacing w:val="0"/>
        </w:rPr>
      </w:pPr>
      <w:r w:rsidRPr="00F333DB">
        <w:rPr>
          <w:spacing w:val="0"/>
        </w:rPr>
        <w:t>1. Признать утратившим силу постановление администрации города Астрахани от 05.09.2012 № 7921 «Об утверждении размера платы за предоставление сведений, содержащихся в информационной системе обеспечения градостроительной деятельности МО «Город Астрахань».</w:t>
      </w:r>
    </w:p>
    <w:p w:rsidR="001261AB" w:rsidRPr="00F333DB" w:rsidRDefault="001261AB" w:rsidP="00ED6F4B">
      <w:pPr>
        <w:pStyle w:val="a3"/>
        <w:spacing w:line="240" w:lineRule="auto"/>
        <w:ind w:firstLine="709"/>
        <w:rPr>
          <w:spacing w:val="0"/>
        </w:rPr>
      </w:pPr>
      <w:r w:rsidRPr="00F333D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261AB" w:rsidRPr="00F333DB" w:rsidRDefault="001261AB" w:rsidP="00ED6F4B">
      <w:pPr>
        <w:pStyle w:val="a3"/>
        <w:spacing w:line="240" w:lineRule="auto"/>
        <w:ind w:firstLine="709"/>
        <w:rPr>
          <w:spacing w:val="0"/>
        </w:rPr>
      </w:pPr>
      <w:r w:rsidRPr="00F333D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261AB" w:rsidRPr="00F333DB" w:rsidRDefault="001261AB" w:rsidP="00ED6F4B">
      <w:pPr>
        <w:pStyle w:val="a3"/>
        <w:spacing w:line="240" w:lineRule="auto"/>
        <w:ind w:firstLine="709"/>
        <w:rPr>
          <w:spacing w:val="0"/>
        </w:rPr>
      </w:pPr>
      <w:r w:rsidRPr="00F333DB">
        <w:rPr>
          <w:spacing w:val="0"/>
        </w:rPr>
        <w:t xml:space="preserve">2.2. </w:t>
      </w:r>
      <w:proofErr w:type="gramStart"/>
      <w:r w:rsidRPr="00F333DB">
        <w:rPr>
          <w:spacing w:val="0"/>
        </w:rPr>
        <w:t>Разместить</w:t>
      </w:r>
      <w:proofErr w:type="gramEnd"/>
      <w:r w:rsidRPr="00F333D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61AB" w:rsidRPr="00F333DB" w:rsidRDefault="001261AB" w:rsidP="00ED6F4B">
      <w:pPr>
        <w:pStyle w:val="a3"/>
        <w:spacing w:line="240" w:lineRule="auto"/>
        <w:ind w:firstLine="709"/>
        <w:rPr>
          <w:spacing w:val="0"/>
        </w:rPr>
      </w:pPr>
      <w:r w:rsidRPr="00F333D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261AB" w:rsidRPr="00F333DB" w:rsidRDefault="001261AB" w:rsidP="00ED6F4B">
      <w:pPr>
        <w:pStyle w:val="a3"/>
        <w:spacing w:line="240" w:lineRule="auto"/>
        <w:ind w:firstLine="709"/>
        <w:rPr>
          <w:spacing w:val="0"/>
        </w:rPr>
      </w:pPr>
      <w:r w:rsidRPr="00F333DB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261AB" w:rsidRPr="00F333DB" w:rsidRDefault="001261AB" w:rsidP="00ED6F4B">
      <w:pPr>
        <w:pStyle w:val="a3"/>
        <w:spacing w:line="240" w:lineRule="auto"/>
        <w:ind w:firstLine="709"/>
        <w:rPr>
          <w:spacing w:val="0"/>
        </w:rPr>
      </w:pPr>
      <w:r w:rsidRPr="00F333DB">
        <w:rPr>
          <w:spacing w:val="0"/>
        </w:rPr>
        <w:t xml:space="preserve">3.2.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1261AB" w:rsidRPr="00F333DB" w:rsidRDefault="001261AB" w:rsidP="001261AB">
      <w:pPr>
        <w:pStyle w:val="a3"/>
        <w:spacing w:line="240" w:lineRule="auto"/>
        <w:jc w:val="right"/>
        <w:rPr>
          <w:b/>
          <w:bCs/>
          <w:spacing w:val="0"/>
        </w:rPr>
      </w:pPr>
      <w:r w:rsidRPr="00F333DB">
        <w:rPr>
          <w:b/>
          <w:bCs/>
          <w:spacing w:val="0"/>
        </w:rPr>
        <w:t>Глава муниципального образования «Город Астрахань»</w:t>
      </w:r>
      <w:r w:rsidR="00ED6F4B">
        <w:rPr>
          <w:b/>
          <w:bCs/>
          <w:spacing w:val="0"/>
        </w:rPr>
        <w:t xml:space="preserve"> </w:t>
      </w:r>
      <w:bookmarkStart w:id="0" w:name="_GoBack"/>
      <w:bookmarkEnd w:id="0"/>
      <w:r w:rsidRPr="00F333DB">
        <w:rPr>
          <w:b/>
          <w:bCs/>
          <w:spacing w:val="0"/>
        </w:rPr>
        <w:t>М.Н. ПЕРМЯКОВА</w:t>
      </w:r>
    </w:p>
    <w:p w:rsidR="00FF4A14" w:rsidRDefault="00ED6F4B"/>
    <w:sectPr w:rsidR="00FF4A14" w:rsidSect="00ED6F4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1AB"/>
    <w:rsid w:val="001261AB"/>
    <w:rsid w:val="008505A8"/>
    <w:rsid w:val="00A56E3A"/>
    <w:rsid w:val="00ED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61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61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61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61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2021-02-18T05:12:00Z</dcterms:created>
  <dcterms:modified xsi:type="dcterms:W3CDTF">2021-02-18T05:13:00Z</dcterms:modified>
</cp:coreProperties>
</file>