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13A2" w:rsidRPr="00B76EBD" w:rsidRDefault="000D5D93" w:rsidP="00B76EBD">
      <w:pPr>
        <w:rPr>
          <w:rFonts w:asciiTheme="majorHAnsi" w:hAnsiTheme="majorHAnsi"/>
          <w:b/>
          <w:sz w:val="20"/>
          <w:szCs w:val="20"/>
        </w:rPr>
      </w:pPr>
      <w:r w:rsidRPr="00D04C42">
        <w:tab/>
      </w:r>
      <w:r w:rsidR="00D04C42" w:rsidRPr="00B76EBD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B76EBD" w:rsidRPr="00B76EBD" w:rsidRDefault="000D5D93" w:rsidP="00B76EBD">
      <w:pPr>
        <w:tabs>
          <w:tab w:val="left" w:pos="5746"/>
        </w:tabs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B76EBD">
        <w:rPr>
          <w:rFonts w:asciiTheme="majorHAnsi" w:hAnsiTheme="majorHAnsi"/>
          <w:b/>
          <w:sz w:val="20"/>
          <w:szCs w:val="20"/>
        </w:rPr>
        <w:t>ПОСТАНОВЛЕНИЕ</w:t>
      </w:r>
      <w:bookmarkStart w:id="1" w:name="bookmark1"/>
      <w:bookmarkStart w:id="2" w:name="bookmark2"/>
      <w:bookmarkEnd w:id="0"/>
    </w:p>
    <w:p w:rsidR="00A913A2" w:rsidRPr="00B76EBD" w:rsidRDefault="000D5D93" w:rsidP="00B76EBD">
      <w:pPr>
        <w:tabs>
          <w:tab w:val="left" w:pos="5746"/>
        </w:tabs>
        <w:jc w:val="center"/>
        <w:rPr>
          <w:rFonts w:asciiTheme="majorHAnsi" w:hAnsiTheme="majorHAnsi"/>
          <w:b/>
          <w:sz w:val="20"/>
          <w:szCs w:val="20"/>
        </w:rPr>
      </w:pPr>
      <w:r w:rsidRPr="00B76EBD">
        <w:rPr>
          <w:rFonts w:asciiTheme="majorHAnsi" w:hAnsiTheme="majorHAnsi"/>
          <w:b/>
          <w:sz w:val="20"/>
          <w:szCs w:val="20"/>
        </w:rPr>
        <w:t>13 апреля 2023 года</w:t>
      </w:r>
      <w:bookmarkEnd w:id="1"/>
      <w:bookmarkEnd w:id="2"/>
      <w:r w:rsidR="00D04C42" w:rsidRPr="00B76EBD">
        <w:rPr>
          <w:rFonts w:asciiTheme="majorHAnsi" w:hAnsiTheme="majorHAnsi"/>
          <w:b/>
          <w:sz w:val="20"/>
          <w:szCs w:val="20"/>
        </w:rPr>
        <w:t xml:space="preserve"> </w:t>
      </w:r>
      <w:r w:rsidR="00D04C42" w:rsidRPr="00B76EBD">
        <w:rPr>
          <w:rFonts w:asciiTheme="majorHAnsi" w:hAnsiTheme="majorHAnsi"/>
          <w:b/>
          <w:sz w:val="20"/>
          <w:szCs w:val="20"/>
        </w:rPr>
        <w:t>№</w:t>
      </w:r>
      <w:r w:rsidR="00D04C42" w:rsidRPr="00B76EBD">
        <w:rPr>
          <w:rFonts w:asciiTheme="majorHAnsi" w:hAnsiTheme="majorHAnsi"/>
          <w:b/>
          <w:sz w:val="20"/>
          <w:szCs w:val="20"/>
        </w:rPr>
        <w:t xml:space="preserve"> </w:t>
      </w:r>
      <w:r w:rsidR="00D04C42" w:rsidRPr="00B76EBD">
        <w:rPr>
          <w:rFonts w:asciiTheme="majorHAnsi" w:hAnsiTheme="majorHAnsi"/>
          <w:b/>
          <w:sz w:val="20"/>
          <w:szCs w:val="20"/>
        </w:rPr>
        <w:t>67</w:t>
      </w:r>
    </w:p>
    <w:p w:rsidR="00B76EBD" w:rsidRPr="00B76EBD" w:rsidRDefault="00D04C42" w:rsidP="00B76EBD">
      <w:pPr>
        <w:jc w:val="center"/>
        <w:rPr>
          <w:rFonts w:asciiTheme="majorHAnsi" w:hAnsiTheme="majorHAnsi"/>
          <w:b/>
          <w:sz w:val="20"/>
          <w:szCs w:val="20"/>
        </w:rPr>
      </w:pPr>
      <w:r w:rsidRPr="00B76EBD">
        <w:rPr>
          <w:rFonts w:asciiTheme="majorHAnsi" w:hAnsiTheme="majorHAnsi"/>
          <w:b/>
          <w:sz w:val="20"/>
          <w:szCs w:val="20"/>
        </w:rPr>
        <w:t>«</w:t>
      </w:r>
      <w:r w:rsidR="000D5D93" w:rsidRPr="00B76EBD">
        <w:rPr>
          <w:rFonts w:asciiTheme="majorHAnsi" w:hAnsiTheme="majorHAnsi"/>
          <w:b/>
          <w:sz w:val="20"/>
          <w:szCs w:val="20"/>
        </w:rPr>
        <w:t>О внесении изменений</w:t>
      </w:r>
      <w:r w:rsidRPr="00B76EBD">
        <w:rPr>
          <w:rFonts w:asciiTheme="majorHAnsi" w:hAnsiTheme="majorHAnsi"/>
          <w:b/>
          <w:sz w:val="20"/>
          <w:szCs w:val="20"/>
        </w:rPr>
        <w:t xml:space="preserve"> </w:t>
      </w:r>
      <w:r w:rsidR="000D5D93" w:rsidRPr="00B76EBD">
        <w:rPr>
          <w:rFonts w:asciiTheme="majorHAnsi" w:hAnsiTheme="majorHAnsi"/>
          <w:b/>
          <w:sz w:val="20"/>
          <w:szCs w:val="20"/>
        </w:rPr>
        <w:t>в постановление администрации муниципального образования</w:t>
      </w:r>
    </w:p>
    <w:p w:rsidR="00A913A2" w:rsidRPr="00B76EBD" w:rsidRDefault="000D5D93" w:rsidP="00B76EBD">
      <w:pPr>
        <w:jc w:val="center"/>
        <w:rPr>
          <w:rFonts w:asciiTheme="majorHAnsi" w:hAnsiTheme="majorHAnsi"/>
          <w:b/>
          <w:sz w:val="20"/>
          <w:szCs w:val="20"/>
        </w:rPr>
      </w:pPr>
      <w:r w:rsidRPr="00B76EBD">
        <w:rPr>
          <w:rFonts w:asciiTheme="majorHAnsi" w:hAnsiTheme="majorHAnsi"/>
          <w:b/>
          <w:sz w:val="20"/>
          <w:szCs w:val="20"/>
        </w:rPr>
        <w:t xml:space="preserve"> «Город Астрахань»</w:t>
      </w:r>
      <w:r w:rsidR="00B76EBD" w:rsidRPr="00B76EBD">
        <w:rPr>
          <w:rFonts w:asciiTheme="majorHAnsi" w:hAnsiTheme="majorHAnsi"/>
          <w:b/>
          <w:sz w:val="20"/>
          <w:szCs w:val="20"/>
        </w:rPr>
        <w:t xml:space="preserve"> </w:t>
      </w:r>
      <w:r w:rsidRPr="00B76EBD">
        <w:rPr>
          <w:rFonts w:asciiTheme="majorHAnsi" w:hAnsiTheme="majorHAnsi"/>
          <w:b/>
          <w:sz w:val="20"/>
          <w:szCs w:val="20"/>
        </w:rPr>
        <w:t>от 22.09.2022 №</w:t>
      </w:r>
      <w:r w:rsidR="00D04C42" w:rsidRPr="00B76EBD">
        <w:rPr>
          <w:rFonts w:asciiTheme="majorHAnsi" w:hAnsiTheme="majorHAnsi"/>
          <w:b/>
          <w:sz w:val="20"/>
          <w:szCs w:val="20"/>
        </w:rPr>
        <w:t xml:space="preserve"> </w:t>
      </w:r>
      <w:r w:rsidRPr="00B76EBD">
        <w:rPr>
          <w:rFonts w:asciiTheme="majorHAnsi" w:hAnsiTheme="majorHAnsi"/>
          <w:b/>
          <w:sz w:val="20"/>
          <w:szCs w:val="20"/>
        </w:rPr>
        <w:t>211</w:t>
      </w:r>
      <w:r w:rsidR="00D04C42" w:rsidRPr="00B76EBD">
        <w:rPr>
          <w:rFonts w:asciiTheme="majorHAnsi" w:hAnsiTheme="majorHAnsi"/>
          <w:b/>
          <w:sz w:val="20"/>
          <w:szCs w:val="20"/>
        </w:rPr>
        <w:t>»</w:t>
      </w:r>
    </w:p>
    <w:p w:rsidR="00A913A2" w:rsidRPr="00B76EBD" w:rsidRDefault="000D5D93" w:rsidP="00B76E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76EBD">
        <w:rPr>
          <w:rFonts w:ascii="Arial" w:hAnsi="Arial" w:cs="Arial"/>
          <w:sz w:val="18"/>
          <w:szCs w:val="18"/>
        </w:rPr>
        <w:t>В соответствии с Уставом муниципального</w:t>
      </w:r>
      <w:r w:rsidRPr="00B76EBD">
        <w:rPr>
          <w:rFonts w:ascii="Arial" w:hAnsi="Arial" w:cs="Arial"/>
          <w:sz w:val="18"/>
          <w:szCs w:val="18"/>
        </w:rPr>
        <w:t xml:space="preserve"> образования «Городской округ город Астрахань»,</w:t>
      </w:r>
    </w:p>
    <w:p w:rsidR="00A913A2" w:rsidRPr="00B76EBD" w:rsidRDefault="000D5D93" w:rsidP="00B76E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76EBD">
        <w:rPr>
          <w:rFonts w:ascii="Arial" w:hAnsi="Arial" w:cs="Arial"/>
          <w:sz w:val="18"/>
          <w:szCs w:val="18"/>
        </w:rPr>
        <w:t>ПОСТАНОВЛЯЮ:</w:t>
      </w:r>
    </w:p>
    <w:p w:rsidR="00A913A2" w:rsidRPr="00B76EBD" w:rsidRDefault="00D04C42" w:rsidP="00B76E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76EBD">
        <w:rPr>
          <w:rFonts w:ascii="Arial" w:hAnsi="Arial" w:cs="Arial"/>
          <w:sz w:val="18"/>
          <w:szCs w:val="18"/>
        </w:rPr>
        <w:t xml:space="preserve">1. </w:t>
      </w:r>
      <w:r w:rsidR="000D5D93" w:rsidRPr="00B76EBD">
        <w:rPr>
          <w:rFonts w:ascii="Arial" w:hAnsi="Arial" w:cs="Arial"/>
          <w:sz w:val="18"/>
          <w:szCs w:val="18"/>
        </w:rPr>
        <w:t>Внести в постановление администрации муниципального образования «Город Астрахань» от 22.09.2022 № 211 «Об утверждении Положений об управлении муниципальных закупок и торгов администрации муниципа</w:t>
      </w:r>
      <w:r w:rsidR="000D5D93" w:rsidRPr="00B76EBD">
        <w:rPr>
          <w:rFonts w:ascii="Arial" w:hAnsi="Arial" w:cs="Arial"/>
          <w:sz w:val="18"/>
          <w:szCs w:val="18"/>
        </w:rPr>
        <w:t>льного образования «Город Астрахань» и его отделах» (далее - постановление) следующие изменения:</w:t>
      </w:r>
    </w:p>
    <w:p w:rsidR="00A913A2" w:rsidRPr="00B76EBD" w:rsidRDefault="00D04C42" w:rsidP="00B76E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76EBD">
        <w:rPr>
          <w:rFonts w:ascii="Arial" w:hAnsi="Arial" w:cs="Arial"/>
          <w:sz w:val="18"/>
          <w:szCs w:val="18"/>
        </w:rPr>
        <w:t xml:space="preserve">1.1. </w:t>
      </w:r>
      <w:r w:rsidR="000D5D93" w:rsidRPr="00B76EBD">
        <w:rPr>
          <w:rFonts w:ascii="Arial" w:hAnsi="Arial" w:cs="Arial"/>
          <w:sz w:val="18"/>
          <w:szCs w:val="18"/>
        </w:rPr>
        <w:t>В наименовании слова: «Город Астрахань» заменить словами: «Городской округ город Астрахань».</w:t>
      </w:r>
    </w:p>
    <w:p w:rsidR="00A913A2" w:rsidRPr="00B76EBD" w:rsidRDefault="00D04C42" w:rsidP="00B76E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76EBD">
        <w:rPr>
          <w:rFonts w:ascii="Arial" w:hAnsi="Arial" w:cs="Arial"/>
          <w:sz w:val="18"/>
          <w:szCs w:val="18"/>
        </w:rPr>
        <w:t xml:space="preserve">1.2. </w:t>
      </w:r>
      <w:r w:rsidR="000D5D93" w:rsidRPr="00B76EBD">
        <w:rPr>
          <w:rFonts w:ascii="Arial" w:hAnsi="Arial" w:cs="Arial"/>
          <w:sz w:val="18"/>
          <w:szCs w:val="18"/>
        </w:rPr>
        <w:t>Преамбулу изложить в новой редакции:</w:t>
      </w:r>
    </w:p>
    <w:p w:rsidR="00A913A2" w:rsidRPr="00B76EBD" w:rsidRDefault="000D5D93" w:rsidP="00B76EB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76EBD">
        <w:rPr>
          <w:rFonts w:ascii="Arial" w:hAnsi="Arial" w:cs="Arial"/>
          <w:sz w:val="18"/>
          <w:szCs w:val="18"/>
        </w:rPr>
        <w:t xml:space="preserve">«Руководствуясь Федеральными </w:t>
      </w:r>
      <w:r w:rsidRPr="00B76EBD">
        <w:rPr>
          <w:rFonts w:ascii="Arial" w:hAnsi="Arial" w:cs="Arial"/>
          <w:sz w:val="18"/>
          <w:szCs w:val="18"/>
        </w:rPr>
        <w:t>законами «Об общих принципах организации местного самоуправления в Российской Федерации», «О контрактной системе в сфере закупок товаров, работ, услуг для обеспечения государственных и муниципальных нужд», ст. 52 Устава муниципального образования «Городско</w:t>
      </w:r>
      <w:r w:rsidRPr="00B76EBD">
        <w:rPr>
          <w:rFonts w:ascii="Arial" w:hAnsi="Arial" w:cs="Arial"/>
          <w:sz w:val="18"/>
          <w:szCs w:val="18"/>
        </w:rPr>
        <w:t>й округ город Астрахань», Решением Городской Думы муниципального образования «Город Астрахань» от 20.12.2022 № 157 «Об утверждении структуры администрации муниципального образования «Городской округ город Астрахань».».</w:t>
      </w:r>
      <w:proofErr w:type="gramEnd"/>
    </w:p>
    <w:p w:rsidR="00A913A2" w:rsidRPr="00B76EBD" w:rsidRDefault="00D04C42" w:rsidP="00B76E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76EBD">
        <w:rPr>
          <w:rFonts w:ascii="Arial" w:hAnsi="Arial" w:cs="Arial"/>
          <w:sz w:val="18"/>
          <w:szCs w:val="18"/>
        </w:rPr>
        <w:t xml:space="preserve">1.3. </w:t>
      </w:r>
      <w:r w:rsidR="000D5D93" w:rsidRPr="00B76EBD">
        <w:rPr>
          <w:rFonts w:ascii="Arial" w:hAnsi="Arial" w:cs="Arial"/>
          <w:sz w:val="18"/>
          <w:szCs w:val="18"/>
        </w:rPr>
        <w:t xml:space="preserve">В подпунктах 1.1.-1.4. слова: «Город </w:t>
      </w:r>
      <w:r w:rsidR="000D5D93" w:rsidRPr="00B76EBD">
        <w:rPr>
          <w:rFonts w:ascii="Arial" w:hAnsi="Arial" w:cs="Arial"/>
          <w:sz w:val="18"/>
          <w:szCs w:val="18"/>
        </w:rPr>
        <w:t>Астрахань» заменить словами: «Городской округ город Астрахань».</w:t>
      </w:r>
    </w:p>
    <w:p w:rsidR="00A913A2" w:rsidRPr="00B76EBD" w:rsidRDefault="00D04C42" w:rsidP="00B76E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76EBD">
        <w:rPr>
          <w:rFonts w:ascii="Arial" w:hAnsi="Arial" w:cs="Arial"/>
          <w:sz w:val="18"/>
          <w:szCs w:val="18"/>
        </w:rPr>
        <w:t xml:space="preserve">1.4. </w:t>
      </w:r>
      <w:r w:rsidR="000D5D93" w:rsidRPr="00B76EBD">
        <w:rPr>
          <w:rFonts w:ascii="Arial" w:hAnsi="Arial" w:cs="Arial"/>
          <w:sz w:val="18"/>
          <w:szCs w:val="18"/>
        </w:rPr>
        <w:t>В Положении об управлении муниципальных закупок и торгов администрации муниципального образования «Город Астрахань», утвержденном постановлением:</w:t>
      </w:r>
    </w:p>
    <w:p w:rsidR="00A913A2" w:rsidRPr="00B76EBD" w:rsidRDefault="004B56A4" w:rsidP="00B76EBD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0D5D93" w:rsidRPr="00B76EBD">
        <w:rPr>
          <w:rFonts w:ascii="Arial" w:hAnsi="Arial" w:cs="Arial"/>
          <w:sz w:val="18"/>
          <w:szCs w:val="18"/>
        </w:rPr>
        <w:t>в наименовании и по всему тексту слова: «Город</w:t>
      </w:r>
      <w:r w:rsidR="000D5D93" w:rsidRPr="00B76EBD">
        <w:rPr>
          <w:rFonts w:ascii="Arial" w:hAnsi="Arial" w:cs="Arial"/>
          <w:sz w:val="18"/>
          <w:szCs w:val="18"/>
        </w:rPr>
        <w:t xml:space="preserve"> Астрахань» заменить словами: «Городской округ город Астрахань»;</w:t>
      </w:r>
    </w:p>
    <w:p w:rsidR="00A913A2" w:rsidRPr="00B76EBD" w:rsidRDefault="004B56A4" w:rsidP="00B76EBD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0D5D93" w:rsidRPr="00B76EBD">
        <w:rPr>
          <w:rFonts w:ascii="Arial" w:hAnsi="Arial" w:cs="Arial"/>
          <w:sz w:val="18"/>
          <w:szCs w:val="18"/>
        </w:rPr>
        <w:t>в разделе 1:</w:t>
      </w:r>
    </w:p>
    <w:p w:rsidR="00A913A2" w:rsidRPr="00B76EBD" w:rsidRDefault="000D5D93" w:rsidP="00B76E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76EBD">
        <w:rPr>
          <w:rFonts w:ascii="Arial" w:hAnsi="Arial" w:cs="Arial"/>
          <w:sz w:val="18"/>
          <w:szCs w:val="18"/>
        </w:rPr>
        <w:t>пункт 1.1. изложить в новой редакции:</w:t>
      </w:r>
    </w:p>
    <w:p w:rsidR="00A913A2" w:rsidRPr="00B76EBD" w:rsidRDefault="000D5D93" w:rsidP="00B76E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76EBD">
        <w:rPr>
          <w:rFonts w:ascii="Arial" w:hAnsi="Arial" w:cs="Arial"/>
          <w:sz w:val="18"/>
          <w:szCs w:val="18"/>
        </w:rPr>
        <w:t xml:space="preserve">«1.1. Управление муниципальных закупок и торгов администрации муниципального образования «Городской округ город </w:t>
      </w:r>
      <w:r w:rsidRPr="00B76EBD">
        <w:rPr>
          <w:rFonts w:ascii="Arial" w:hAnsi="Arial" w:cs="Arial"/>
          <w:sz w:val="18"/>
          <w:szCs w:val="18"/>
        </w:rPr>
        <w:t xml:space="preserve">Астрахань» (далее - управление) является функциональным органом администрации муниципального образования «Городской округ город Астрахань», уполномоченным на определение поставщиков (подрядчиков, исполнителей) для обеспечения муниципальных нужд заказчиков </w:t>
      </w:r>
      <w:r w:rsidRPr="00B76EBD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(далее - заказчики)</w:t>
      </w:r>
      <w:proofErr w:type="gramStart"/>
      <w:r w:rsidRPr="00B76EBD">
        <w:rPr>
          <w:rFonts w:ascii="Arial" w:hAnsi="Arial" w:cs="Arial"/>
          <w:sz w:val="18"/>
          <w:szCs w:val="18"/>
        </w:rPr>
        <w:t>.»</w:t>
      </w:r>
      <w:proofErr w:type="gramEnd"/>
      <w:r w:rsidRPr="00B76EBD">
        <w:rPr>
          <w:rFonts w:ascii="Arial" w:hAnsi="Arial" w:cs="Arial"/>
          <w:sz w:val="18"/>
          <w:szCs w:val="18"/>
        </w:rPr>
        <w:t>;</w:t>
      </w:r>
    </w:p>
    <w:p w:rsidR="00A913A2" w:rsidRPr="00B76EBD" w:rsidRDefault="000D5D93" w:rsidP="00B76E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76EBD">
        <w:rPr>
          <w:rFonts w:ascii="Arial" w:hAnsi="Arial" w:cs="Arial"/>
          <w:sz w:val="18"/>
          <w:szCs w:val="18"/>
        </w:rPr>
        <w:t>- в разделе 2:</w:t>
      </w:r>
    </w:p>
    <w:p w:rsidR="00A913A2" w:rsidRPr="00B76EBD" w:rsidRDefault="000D5D93" w:rsidP="00B76E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76EBD">
        <w:rPr>
          <w:rFonts w:ascii="Arial" w:hAnsi="Arial" w:cs="Arial"/>
          <w:sz w:val="18"/>
          <w:szCs w:val="18"/>
        </w:rPr>
        <w:t>пункт 2.4. изложить в новой редакции:</w:t>
      </w:r>
    </w:p>
    <w:p w:rsidR="00A913A2" w:rsidRPr="00B76EBD" w:rsidRDefault="000D5D93" w:rsidP="00B76E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76EBD">
        <w:rPr>
          <w:rFonts w:ascii="Arial" w:hAnsi="Arial" w:cs="Arial"/>
          <w:sz w:val="18"/>
          <w:szCs w:val="18"/>
        </w:rPr>
        <w:t xml:space="preserve">«2.4. </w:t>
      </w:r>
      <w:proofErr w:type="gramStart"/>
      <w:r w:rsidRPr="00B76EBD">
        <w:rPr>
          <w:rFonts w:ascii="Arial" w:hAnsi="Arial" w:cs="Arial"/>
          <w:sz w:val="18"/>
          <w:szCs w:val="18"/>
        </w:rPr>
        <w:t>Осуществление мониторинга изменений законодательства Российской Федерации и Астраханской области, подготовка прое</w:t>
      </w:r>
      <w:r w:rsidRPr="00B76EBD">
        <w:rPr>
          <w:rFonts w:ascii="Arial" w:hAnsi="Arial" w:cs="Arial"/>
          <w:sz w:val="18"/>
          <w:szCs w:val="18"/>
        </w:rPr>
        <w:t>ктов и муниципальных правовых актов органов местного самоуправления, направленных на обеспечение эффективности осуществления закупок товаров, работ, услуг отраслевыми (функциональными), территориальными</w:t>
      </w:r>
      <w:r w:rsidR="004B56A4">
        <w:rPr>
          <w:rFonts w:ascii="Arial" w:hAnsi="Arial" w:cs="Arial"/>
          <w:sz w:val="18"/>
          <w:szCs w:val="18"/>
        </w:rPr>
        <w:t xml:space="preserve"> </w:t>
      </w:r>
      <w:r w:rsidRPr="00B76EBD">
        <w:rPr>
          <w:rFonts w:ascii="Arial" w:hAnsi="Arial" w:cs="Arial"/>
          <w:sz w:val="18"/>
          <w:szCs w:val="18"/>
        </w:rPr>
        <w:t>органами и структурными подразделениями администрации</w:t>
      </w:r>
      <w:r w:rsidRPr="00B76EBD">
        <w:rPr>
          <w:rFonts w:ascii="Arial" w:hAnsi="Arial" w:cs="Arial"/>
          <w:sz w:val="18"/>
          <w:szCs w:val="18"/>
        </w:rPr>
        <w:t xml:space="preserve"> муниципального образования «Городской округ город Астрахань», представление в</w:t>
      </w:r>
      <w:r w:rsidR="004B56A4">
        <w:rPr>
          <w:rFonts w:ascii="Arial" w:hAnsi="Arial" w:cs="Arial"/>
          <w:sz w:val="18"/>
          <w:szCs w:val="18"/>
        </w:rPr>
        <w:t xml:space="preserve"> </w:t>
      </w:r>
      <w:r w:rsidRPr="00B76EBD">
        <w:rPr>
          <w:rFonts w:ascii="Arial" w:hAnsi="Arial" w:cs="Arial"/>
          <w:sz w:val="18"/>
          <w:szCs w:val="18"/>
        </w:rPr>
        <w:t>установленном порядке интересов администрации муниципального образования «Городской округ город Астрахань» и управления в Арбитражном суде, судах общей</w:t>
      </w:r>
      <w:proofErr w:type="gramEnd"/>
      <w:r w:rsidRPr="00B76EBD">
        <w:rPr>
          <w:rFonts w:ascii="Arial" w:hAnsi="Arial" w:cs="Arial"/>
          <w:sz w:val="18"/>
          <w:szCs w:val="18"/>
        </w:rPr>
        <w:t xml:space="preserve"> юрисдикции, у мировых суд</w:t>
      </w:r>
      <w:r w:rsidRPr="00B76EBD">
        <w:rPr>
          <w:rFonts w:ascii="Arial" w:hAnsi="Arial" w:cs="Arial"/>
          <w:sz w:val="18"/>
          <w:szCs w:val="18"/>
        </w:rPr>
        <w:t>ей, в органах</w:t>
      </w:r>
      <w:r w:rsidR="004B56A4">
        <w:rPr>
          <w:rFonts w:ascii="Arial" w:hAnsi="Arial" w:cs="Arial"/>
          <w:sz w:val="18"/>
          <w:szCs w:val="18"/>
        </w:rPr>
        <w:t xml:space="preserve"> </w:t>
      </w:r>
      <w:r w:rsidRPr="00B76EBD">
        <w:rPr>
          <w:rFonts w:ascii="Arial" w:hAnsi="Arial" w:cs="Arial"/>
          <w:sz w:val="18"/>
          <w:szCs w:val="18"/>
        </w:rPr>
        <w:t>прокуратуры, правоохранительных и иных органах по вопросам, входящим в</w:t>
      </w:r>
      <w:r w:rsidR="004B56A4">
        <w:rPr>
          <w:rFonts w:ascii="Arial" w:hAnsi="Arial" w:cs="Arial"/>
          <w:sz w:val="18"/>
          <w:szCs w:val="18"/>
        </w:rPr>
        <w:t xml:space="preserve"> </w:t>
      </w:r>
      <w:r w:rsidRPr="00B76EBD">
        <w:rPr>
          <w:rFonts w:ascii="Arial" w:hAnsi="Arial" w:cs="Arial"/>
          <w:sz w:val="18"/>
          <w:szCs w:val="18"/>
        </w:rPr>
        <w:t>компетенцию управления</w:t>
      </w:r>
      <w:proofErr w:type="gramStart"/>
      <w:r w:rsidRPr="00B76EBD">
        <w:rPr>
          <w:rFonts w:ascii="Arial" w:hAnsi="Arial" w:cs="Arial"/>
          <w:sz w:val="18"/>
          <w:szCs w:val="18"/>
        </w:rPr>
        <w:t>.»;</w:t>
      </w:r>
      <w:proofErr w:type="gramEnd"/>
    </w:p>
    <w:p w:rsidR="00A913A2" w:rsidRPr="00B76EBD" w:rsidRDefault="000D5D93" w:rsidP="00B76E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76EBD">
        <w:rPr>
          <w:rFonts w:ascii="Arial" w:hAnsi="Arial" w:cs="Arial"/>
          <w:sz w:val="18"/>
          <w:szCs w:val="18"/>
        </w:rPr>
        <w:t>пункт 2.6. изложить в новой редакции:</w:t>
      </w:r>
    </w:p>
    <w:p w:rsidR="00A913A2" w:rsidRPr="00B76EBD" w:rsidRDefault="000D5D93" w:rsidP="00B76E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76EBD">
        <w:rPr>
          <w:rFonts w:ascii="Arial" w:hAnsi="Arial" w:cs="Arial"/>
          <w:sz w:val="18"/>
          <w:szCs w:val="18"/>
        </w:rPr>
        <w:t>«2.6. Нормативное правовое регулирование в сфере закупок товаров, работ, услуг согласно Федеральному закону</w:t>
      </w:r>
      <w:r w:rsidRPr="00B76EBD">
        <w:rPr>
          <w:rFonts w:ascii="Arial" w:hAnsi="Arial" w:cs="Arial"/>
          <w:sz w:val="18"/>
          <w:szCs w:val="18"/>
        </w:rPr>
        <w:t xml:space="preserve"> от 05.04.2013 № 44-ФЗ «О контрактной системе в сфере закупок товаров, работ, услуг для обеспечения государственных и муниципальных нужд» (далее - Закон № 44-ФЗ) по вопросам, относящимся к компетенции управления</w:t>
      </w:r>
      <w:proofErr w:type="gramStart"/>
      <w:r w:rsidRPr="00B76EBD">
        <w:rPr>
          <w:rFonts w:ascii="Arial" w:hAnsi="Arial" w:cs="Arial"/>
          <w:sz w:val="18"/>
          <w:szCs w:val="18"/>
        </w:rPr>
        <w:t>.»;</w:t>
      </w:r>
    </w:p>
    <w:p w:rsidR="00A913A2" w:rsidRPr="00B76EBD" w:rsidRDefault="000D5D93" w:rsidP="00B76EB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End"/>
      <w:r w:rsidRPr="00B76EBD">
        <w:rPr>
          <w:rFonts w:ascii="Arial" w:hAnsi="Arial" w:cs="Arial"/>
          <w:sz w:val="18"/>
          <w:szCs w:val="18"/>
        </w:rPr>
        <w:t>в пункте 2.20. после слова: «закупок» доп</w:t>
      </w:r>
      <w:r w:rsidRPr="00B76EBD">
        <w:rPr>
          <w:rFonts w:ascii="Arial" w:hAnsi="Arial" w:cs="Arial"/>
          <w:sz w:val="18"/>
          <w:szCs w:val="18"/>
        </w:rPr>
        <w:t>олнить словами:</w:t>
      </w:r>
    </w:p>
    <w:p w:rsidR="00A913A2" w:rsidRPr="00B76EBD" w:rsidRDefault="000D5D93" w:rsidP="00B76E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76EBD">
        <w:rPr>
          <w:rFonts w:ascii="Arial" w:hAnsi="Arial" w:cs="Arial"/>
          <w:sz w:val="18"/>
          <w:szCs w:val="18"/>
        </w:rPr>
        <w:t>«и участие в таких комиссиях»;</w:t>
      </w:r>
    </w:p>
    <w:p w:rsidR="00A913A2" w:rsidRPr="00B76EBD" w:rsidRDefault="000D5D93" w:rsidP="00B76E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76EBD">
        <w:rPr>
          <w:rFonts w:ascii="Arial" w:hAnsi="Arial" w:cs="Arial"/>
          <w:sz w:val="18"/>
          <w:szCs w:val="18"/>
        </w:rPr>
        <w:t>- в разделе 4:</w:t>
      </w:r>
    </w:p>
    <w:p w:rsidR="00A913A2" w:rsidRPr="00B76EBD" w:rsidRDefault="000D5D93" w:rsidP="00B76E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76EBD">
        <w:rPr>
          <w:rFonts w:ascii="Arial" w:hAnsi="Arial" w:cs="Arial"/>
          <w:sz w:val="18"/>
          <w:szCs w:val="18"/>
        </w:rPr>
        <w:t>абзац второй, третий в пункте 4.5. признать утратившими силу;</w:t>
      </w:r>
    </w:p>
    <w:p w:rsidR="00A913A2" w:rsidRPr="00B76EBD" w:rsidRDefault="000D5D93" w:rsidP="00B76E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76EBD">
        <w:rPr>
          <w:rFonts w:ascii="Arial" w:hAnsi="Arial" w:cs="Arial"/>
          <w:sz w:val="18"/>
          <w:szCs w:val="18"/>
        </w:rPr>
        <w:t>дополнить абзацами вторым, третьим пункт 4.6. следующего</w:t>
      </w:r>
    </w:p>
    <w:p w:rsidR="00A913A2" w:rsidRPr="00B76EBD" w:rsidRDefault="000D5D93" w:rsidP="00B76E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76EBD">
        <w:rPr>
          <w:rFonts w:ascii="Arial" w:hAnsi="Arial" w:cs="Arial"/>
          <w:sz w:val="18"/>
          <w:szCs w:val="18"/>
        </w:rPr>
        <w:t>содержания:</w:t>
      </w:r>
    </w:p>
    <w:p w:rsidR="00A913A2" w:rsidRPr="00B76EBD" w:rsidRDefault="000D5D93" w:rsidP="00B76E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76EBD">
        <w:rPr>
          <w:rFonts w:ascii="Arial" w:hAnsi="Arial" w:cs="Arial"/>
          <w:sz w:val="18"/>
          <w:szCs w:val="18"/>
        </w:rPr>
        <w:t>«- подписывать и визировать документы, связанные с деятельность</w:t>
      </w:r>
      <w:r w:rsidRPr="00B76EBD">
        <w:rPr>
          <w:rFonts w:ascii="Arial" w:hAnsi="Arial" w:cs="Arial"/>
          <w:sz w:val="18"/>
          <w:szCs w:val="18"/>
        </w:rPr>
        <w:t>ю</w:t>
      </w:r>
    </w:p>
    <w:p w:rsidR="00A913A2" w:rsidRPr="00B76EBD" w:rsidRDefault="000D5D93" w:rsidP="00B76E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76EBD">
        <w:rPr>
          <w:rFonts w:ascii="Arial" w:hAnsi="Arial" w:cs="Arial"/>
          <w:sz w:val="18"/>
          <w:szCs w:val="18"/>
        </w:rPr>
        <w:t>управления;</w:t>
      </w:r>
    </w:p>
    <w:p w:rsidR="00A913A2" w:rsidRPr="00B76EBD" w:rsidRDefault="004B56A4" w:rsidP="00B76EBD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0D5D93" w:rsidRPr="00B76EBD">
        <w:rPr>
          <w:rFonts w:ascii="Arial" w:hAnsi="Arial" w:cs="Arial"/>
          <w:sz w:val="18"/>
          <w:szCs w:val="18"/>
        </w:rPr>
        <w:t>осуществлять общее руководство управлением</w:t>
      </w:r>
      <w:proofErr w:type="gramStart"/>
      <w:r w:rsidR="000D5D93" w:rsidRPr="00B76EBD">
        <w:rPr>
          <w:rFonts w:ascii="Arial" w:hAnsi="Arial" w:cs="Arial"/>
          <w:sz w:val="18"/>
          <w:szCs w:val="18"/>
        </w:rPr>
        <w:t>;»</w:t>
      </w:r>
      <w:proofErr w:type="gramEnd"/>
      <w:r w:rsidR="000D5D93" w:rsidRPr="00B76EBD">
        <w:rPr>
          <w:rFonts w:ascii="Arial" w:hAnsi="Arial" w:cs="Arial"/>
          <w:sz w:val="18"/>
          <w:szCs w:val="18"/>
        </w:rPr>
        <w:t>.</w:t>
      </w:r>
    </w:p>
    <w:p w:rsidR="00A913A2" w:rsidRPr="00B76EBD" w:rsidRDefault="00D04C42" w:rsidP="00B76E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76EBD">
        <w:rPr>
          <w:rFonts w:ascii="Arial" w:hAnsi="Arial" w:cs="Arial"/>
          <w:sz w:val="18"/>
          <w:szCs w:val="18"/>
        </w:rPr>
        <w:t xml:space="preserve">1.5. </w:t>
      </w:r>
      <w:r w:rsidR="000D5D93" w:rsidRPr="00B76EBD">
        <w:rPr>
          <w:rFonts w:ascii="Arial" w:hAnsi="Arial" w:cs="Arial"/>
          <w:sz w:val="18"/>
          <w:szCs w:val="18"/>
        </w:rPr>
        <w:t>В Положении об отделе регулирования закупок управления муниципальных закупок и торгов администрации муниципального образования «Город Астрахань», утвержденном постановлением:</w:t>
      </w:r>
    </w:p>
    <w:p w:rsidR="00A913A2" w:rsidRPr="00B76EBD" w:rsidRDefault="000D5D93" w:rsidP="00B76E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76EBD">
        <w:rPr>
          <w:rFonts w:ascii="Arial" w:hAnsi="Arial" w:cs="Arial"/>
          <w:sz w:val="18"/>
          <w:szCs w:val="18"/>
        </w:rPr>
        <w:t xml:space="preserve">в наименовании и по </w:t>
      </w:r>
      <w:r w:rsidRPr="00B76EBD">
        <w:rPr>
          <w:rFonts w:ascii="Arial" w:hAnsi="Arial" w:cs="Arial"/>
          <w:sz w:val="18"/>
          <w:szCs w:val="18"/>
        </w:rPr>
        <w:t>всему тексту слова: «Город Астрахань» заменить словами: «Городской округ город Астрахань»;</w:t>
      </w:r>
    </w:p>
    <w:p w:rsidR="00A913A2" w:rsidRPr="00B76EBD" w:rsidRDefault="004B56A4" w:rsidP="00B76EBD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0D5D93" w:rsidRPr="00B76EBD">
        <w:rPr>
          <w:rFonts w:ascii="Arial" w:hAnsi="Arial" w:cs="Arial"/>
          <w:sz w:val="18"/>
          <w:szCs w:val="18"/>
        </w:rPr>
        <w:t>в разделе 2:</w:t>
      </w:r>
    </w:p>
    <w:p w:rsidR="00A913A2" w:rsidRPr="00B76EBD" w:rsidRDefault="000D5D93" w:rsidP="00B76E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76EBD">
        <w:rPr>
          <w:rFonts w:ascii="Arial" w:hAnsi="Arial" w:cs="Arial"/>
          <w:sz w:val="18"/>
          <w:szCs w:val="18"/>
        </w:rPr>
        <w:t>пункты 2.23., 2.24. признать утратившими силу.</w:t>
      </w:r>
    </w:p>
    <w:p w:rsidR="00A913A2" w:rsidRPr="00B76EBD" w:rsidRDefault="00D04C42" w:rsidP="00B76E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76EBD">
        <w:rPr>
          <w:rFonts w:ascii="Arial" w:hAnsi="Arial" w:cs="Arial"/>
          <w:sz w:val="18"/>
          <w:szCs w:val="18"/>
        </w:rPr>
        <w:t xml:space="preserve">1.6. </w:t>
      </w:r>
      <w:r w:rsidR="000D5D93" w:rsidRPr="00B76EBD">
        <w:rPr>
          <w:rFonts w:ascii="Arial" w:hAnsi="Arial" w:cs="Arial"/>
          <w:sz w:val="18"/>
          <w:szCs w:val="18"/>
        </w:rPr>
        <w:t>В Положении об отделе подготовки закупок управления муниципальных закупок и торгов администрации муниципа</w:t>
      </w:r>
      <w:r w:rsidR="000D5D93" w:rsidRPr="00B76EBD">
        <w:rPr>
          <w:rFonts w:ascii="Arial" w:hAnsi="Arial" w:cs="Arial"/>
          <w:sz w:val="18"/>
          <w:szCs w:val="18"/>
        </w:rPr>
        <w:t>льного</w:t>
      </w:r>
      <w:r w:rsidR="00B76EBD" w:rsidRPr="00B76EBD">
        <w:rPr>
          <w:rFonts w:ascii="Arial" w:hAnsi="Arial" w:cs="Arial"/>
          <w:sz w:val="18"/>
          <w:szCs w:val="18"/>
        </w:rPr>
        <w:t xml:space="preserve"> </w:t>
      </w:r>
      <w:r w:rsidR="000D5D93" w:rsidRPr="00B76EBD">
        <w:rPr>
          <w:rFonts w:ascii="Arial" w:hAnsi="Arial" w:cs="Arial"/>
          <w:sz w:val="18"/>
          <w:szCs w:val="18"/>
        </w:rPr>
        <w:t>образования «Город Астрахань», утвержденном постановлением:</w:t>
      </w:r>
    </w:p>
    <w:p w:rsidR="004B56A4" w:rsidRDefault="000D5D93" w:rsidP="00B76E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76EBD">
        <w:rPr>
          <w:rFonts w:ascii="Arial" w:hAnsi="Arial" w:cs="Arial"/>
          <w:sz w:val="18"/>
          <w:szCs w:val="18"/>
        </w:rPr>
        <w:t>в наименовании и по всему тексту слова: «Город Астрахань» заменить словами: «Городской округ город Астрахань»;</w:t>
      </w:r>
    </w:p>
    <w:p w:rsidR="00A913A2" w:rsidRPr="00B76EBD" w:rsidRDefault="004B56A4" w:rsidP="00B76EBD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</w:t>
      </w:r>
      <w:bookmarkStart w:id="3" w:name="_GoBack"/>
      <w:bookmarkEnd w:id="3"/>
      <w:r w:rsidR="00B76EBD" w:rsidRPr="00B76EBD">
        <w:rPr>
          <w:rFonts w:ascii="Arial" w:hAnsi="Arial" w:cs="Arial"/>
          <w:sz w:val="18"/>
          <w:szCs w:val="18"/>
        </w:rPr>
        <w:t xml:space="preserve"> </w:t>
      </w:r>
      <w:r w:rsidR="000D5D93" w:rsidRPr="00B76EBD">
        <w:rPr>
          <w:rFonts w:ascii="Arial" w:hAnsi="Arial" w:cs="Arial"/>
          <w:sz w:val="18"/>
          <w:szCs w:val="18"/>
        </w:rPr>
        <w:t>в разделе 2:</w:t>
      </w:r>
    </w:p>
    <w:p w:rsidR="00A913A2" w:rsidRPr="00B76EBD" w:rsidRDefault="000D5D93" w:rsidP="00B76E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76EBD">
        <w:rPr>
          <w:rFonts w:ascii="Arial" w:hAnsi="Arial" w:cs="Arial"/>
          <w:sz w:val="18"/>
          <w:szCs w:val="18"/>
        </w:rPr>
        <w:t>пункт 2.10. изложить в новой редакции:</w:t>
      </w:r>
    </w:p>
    <w:p w:rsidR="00A913A2" w:rsidRPr="00B76EBD" w:rsidRDefault="000D5D93" w:rsidP="00B76E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76EBD">
        <w:rPr>
          <w:rFonts w:ascii="Arial" w:hAnsi="Arial" w:cs="Arial"/>
          <w:sz w:val="18"/>
          <w:szCs w:val="18"/>
        </w:rPr>
        <w:t xml:space="preserve">«2.10. </w:t>
      </w:r>
      <w:proofErr w:type="gramStart"/>
      <w:r w:rsidRPr="00B76EBD">
        <w:rPr>
          <w:rFonts w:ascii="Arial" w:hAnsi="Arial" w:cs="Arial"/>
          <w:sz w:val="18"/>
          <w:szCs w:val="18"/>
        </w:rPr>
        <w:t xml:space="preserve">Осуществление мониторинга изменений законодательства Российской Федерации и </w:t>
      </w:r>
      <w:r w:rsidRPr="00B76EBD">
        <w:rPr>
          <w:rFonts w:ascii="Arial" w:hAnsi="Arial" w:cs="Arial"/>
          <w:sz w:val="18"/>
          <w:szCs w:val="18"/>
        </w:rPr>
        <w:lastRenderedPageBreak/>
        <w:t>Астраханской области, подготовка проектов муниципальных правовых актов органов местного самоуправления, направленных на обеспечение эффективности осуществления закупок товар</w:t>
      </w:r>
      <w:r w:rsidRPr="00B76EBD">
        <w:rPr>
          <w:rFonts w:ascii="Arial" w:hAnsi="Arial" w:cs="Arial"/>
          <w:sz w:val="18"/>
          <w:szCs w:val="18"/>
        </w:rPr>
        <w:t>ов, работ, услуг отраслевыми (функциональными), территориальными органами и структурными подразделениями администрации муниципального образования «Городской округ город Астрахань», представление в установленном порядке интересов администрации муниципальног</w:t>
      </w:r>
      <w:r w:rsidRPr="00B76EBD">
        <w:rPr>
          <w:rFonts w:ascii="Arial" w:hAnsi="Arial" w:cs="Arial"/>
          <w:sz w:val="18"/>
          <w:szCs w:val="18"/>
        </w:rPr>
        <w:t>о образования «Городской округ город Астрахань» и управления в Арбитражном суде, судах общей юрисдикции</w:t>
      </w:r>
      <w:proofErr w:type="gramEnd"/>
      <w:r w:rsidRPr="00B76EBD">
        <w:rPr>
          <w:rFonts w:ascii="Arial" w:hAnsi="Arial" w:cs="Arial"/>
          <w:sz w:val="18"/>
          <w:szCs w:val="18"/>
        </w:rPr>
        <w:t>, у мировых судей, в органах прокуратуры, правоохранительных и иных органах по вопросам, входящим в компетенцию управления</w:t>
      </w:r>
      <w:proofErr w:type="gramStart"/>
      <w:r w:rsidRPr="00B76EBD">
        <w:rPr>
          <w:rFonts w:ascii="Arial" w:hAnsi="Arial" w:cs="Arial"/>
          <w:sz w:val="18"/>
          <w:szCs w:val="18"/>
        </w:rPr>
        <w:t>.»;</w:t>
      </w:r>
      <w:proofErr w:type="gramEnd"/>
    </w:p>
    <w:p w:rsidR="00A913A2" w:rsidRPr="00B76EBD" w:rsidRDefault="000D5D93" w:rsidP="00B76E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76EBD">
        <w:rPr>
          <w:rFonts w:ascii="Arial" w:hAnsi="Arial" w:cs="Arial"/>
          <w:sz w:val="18"/>
          <w:szCs w:val="18"/>
        </w:rPr>
        <w:t>пункт 2.11. признать утрати</w:t>
      </w:r>
      <w:r w:rsidRPr="00B76EBD">
        <w:rPr>
          <w:rFonts w:ascii="Arial" w:hAnsi="Arial" w:cs="Arial"/>
          <w:sz w:val="18"/>
          <w:szCs w:val="18"/>
        </w:rPr>
        <w:t>вшим силу.</w:t>
      </w:r>
    </w:p>
    <w:p w:rsidR="00A913A2" w:rsidRPr="00B76EBD" w:rsidRDefault="00D04C42" w:rsidP="00B76E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76EBD">
        <w:rPr>
          <w:rFonts w:ascii="Arial" w:hAnsi="Arial" w:cs="Arial"/>
          <w:sz w:val="18"/>
          <w:szCs w:val="18"/>
        </w:rPr>
        <w:t xml:space="preserve">1.7. </w:t>
      </w:r>
      <w:r w:rsidR="000D5D93" w:rsidRPr="00B76EBD">
        <w:rPr>
          <w:rFonts w:ascii="Arial" w:hAnsi="Arial" w:cs="Arial"/>
          <w:sz w:val="18"/>
          <w:szCs w:val="18"/>
        </w:rPr>
        <w:t>В Положении об отделе осуществления закупок управления муниципальных закупок и торгов администрации муниципального образования «Город Астрахань», утвержденном постановлением:</w:t>
      </w:r>
    </w:p>
    <w:p w:rsidR="00A913A2" w:rsidRPr="00B76EBD" w:rsidRDefault="00B76EBD" w:rsidP="00B76E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76EBD">
        <w:rPr>
          <w:rFonts w:ascii="Arial" w:hAnsi="Arial" w:cs="Arial"/>
          <w:sz w:val="18"/>
          <w:szCs w:val="18"/>
        </w:rPr>
        <w:t xml:space="preserve">- </w:t>
      </w:r>
      <w:r w:rsidR="000D5D93" w:rsidRPr="00B76EBD">
        <w:rPr>
          <w:rFonts w:ascii="Arial" w:hAnsi="Arial" w:cs="Arial"/>
          <w:sz w:val="18"/>
          <w:szCs w:val="18"/>
        </w:rPr>
        <w:t>в наименовании и по всему тексту слова: «Город Астрахань» заменить сло</w:t>
      </w:r>
      <w:r w:rsidR="000D5D93" w:rsidRPr="00B76EBD">
        <w:rPr>
          <w:rFonts w:ascii="Arial" w:hAnsi="Arial" w:cs="Arial"/>
          <w:sz w:val="18"/>
          <w:szCs w:val="18"/>
        </w:rPr>
        <w:t>вами: «Городской округ город Астрахань»;</w:t>
      </w:r>
    </w:p>
    <w:p w:rsidR="00A913A2" w:rsidRPr="00B76EBD" w:rsidRDefault="00B76EBD" w:rsidP="00B76E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76EBD">
        <w:rPr>
          <w:rFonts w:ascii="Arial" w:hAnsi="Arial" w:cs="Arial"/>
          <w:sz w:val="18"/>
          <w:szCs w:val="18"/>
        </w:rPr>
        <w:t xml:space="preserve">- </w:t>
      </w:r>
      <w:r w:rsidR="000D5D93" w:rsidRPr="00B76EBD">
        <w:rPr>
          <w:rFonts w:ascii="Arial" w:hAnsi="Arial" w:cs="Arial"/>
          <w:sz w:val="18"/>
          <w:szCs w:val="18"/>
        </w:rPr>
        <w:t>в разделе 2:</w:t>
      </w:r>
    </w:p>
    <w:p w:rsidR="00A913A2" w:rsidRPr="00B76EBD" w:rsidRDefault="000D5D93" w:rsidP="00B76E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76EBD">
        <w:rPr>
          <w:rFonts w:ascii="Arial" w:hAnsi="Arial" w:cs="Arial"/>
          <w:sz w:val="18"/>
          <w:szCs w:val="18"/>
        </w:rPr>
        <w:t>пункт 2.7. изложить в новой редакции:</w:t>
      </w:r>
    </w:p>
    <w:p w:rsidR="00A913A2" w:rsidRPr="00B76EBD" w:rsidRDefault="000D5D93" w:rsidP="00B76E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76EBD">
        <w:rPr>
          <w:rFonts w:ascii="Arial" w:hAnsi="Arial" w:cs="Arial"/>
          <w:sz w:val="18"/>
          <w:szCs w:val="18"/>
        </w:rPr>
        <w:t xml:space="preserve">«2.7. </w:t>
      </w:r>
      <w:proofErr w:type="gramStart"/>
      <w:r w:rsidRPr="00B76EBD">
        <w:rPr>
          <w:rFonts w:ascii="Arial" w:hAnsi="Arial" w:cs="Arial"/>
          <w:sz w:val="18"/>
          <w:szCs w:val="18"/>
        </w:rPr>
        <w:t xml:space="preserve">Осуществление мониторинга изменений законодательства Российской Федерации и Астраханской области, подготовка проектов и участие в подготовке проектов </w:t>
      </w:r>
      <w:r w:rsidRPr="00B76EBD">
        <w:rPr>
          <w:rFonts w:ascii="Arial" w:hAnsi="Arial" w:cs="Arial"/>
          <w:sz w:val="18"/>
          <w:szCs w:val="18"/>
        </w:rPr>
        <w:t>муниципальных правовых актов органов местного самоуправления, направленных на обеспечение эффективности осуществления закупок товаров, работ, услуг отраслевыми (функциональными), территориальными органами и структурными подразделениями администрации муници</w:t>
      </w:r>
      <w:r w:rsidRPr="00B76EBD">
        <w:rPr>
          <w:rFonts w:ascii="Arial" w:hAnsi="Arial" w:cs="Arial"/>
          <w:sz w:val="18"/>
          <w:szCs w:val="18"/>
        </w:rPr>
        <w:t>пального образования «Городской округ город Астрахань», представление в установленном порядке интересов администрации муниципального образования «Городской округ город Астрахань» и управления в</w:t>
      </w:r>
      <w:proofErr w:type="gramEnd"/>
      <w:r w:rsidRPr="00B76EBD">
        <w:rPr>
          <w:rFonts w:ascii="Arial" w:hAnsi="Arial" w:cs="Arial"/>
          <w:sz w:val="18"/>
          <w:szCs w:val="18"/>
        </w:rPr>
        <w:t xml:space="preserve"> Арбитражном </w:t>
      </w:r>
      <w:proofErr w:type="gramStart"/>
      <w:r w:rsidRPr="00B76EBD">
        <w:rPr>
          <w:rFonts w:ascii="Arial" w:hAnsi="Arial" w:cs="Arial"/>
          <w:sz w:val="18"/>
          <w:szCs w:val="18"/>
        </w:rPr>
        <w:t>суде</w:t>
      </w:r>
      <w:proofErr w:type="gramEnd"/>
      <w:r w:rsidRPr="00B76EBD">
        <w:rPr>
          <w:rFonts w:ascii="Arial" w:hAnsi="Arial" w:cs="Arial"/>
          <w:sz w:val="18"/>
          <w:szCs w:val="18"/>
        </w:rPr>
        <w:t>, судах общей юрисдикции, у мировых судей, в о</w:t>
      </w:r>
      <w:r w:rsidRPr="00B76EBD">
        <w:rPr>
          <w:rFonts w:ascii="Arial" w:hAnsi="Arial" w:cs="Arial"/>
          <w:sz w:val="18"/>
          <w:szCs w:val="18"/>
        </w:rPr>
        <w:t>рганах прокуратуры, правоохранительных и иных органах по вопросам, входящим в компетенцию управления.»;</w:t>
      </w:r>
    </w:p>
    <w:p w:rsidR="00A913A2" w:rsidRPr="00B76EBD" w:rsidRDefault="000D5D93" w:rsidP="00B76E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76EBD">
        <w:rPr>
          <w:rFonts w:ascii="Arial" w:hAnsi="Arial" w:cs="Arial"/>
          <w:sz w:val="18"/>
          <w:szCs w:val="18"/>
        </w:rPr>
        <w:t>пункт 2.8. признать утратившим силу.</w:t>
      </w:r>
    </w:p>
    <w:p w:rsidR="00A913A2" w:rsidRPr="00B76EBD" w:rsidRDefault="00D04C42" w:rsidP="00B76E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76EBD">
        <w:rPr>
          <w:rFonts w:ascii="Arial" w:hAnsi="Arial" w:cs="Arial"/>
          <w:sz w:val="18"/>
          <w:szCs w:val="18"/>
        </w:rPr>
        <w:t xml:space="preserve">2. </w:t>
      </w:r>
      <w:r w:rsidR="000D5D93" w:rsidRPr="00B76EBD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0D5D93" w:rsidRPr="00B76EBD">
        <w:rPr>
          <w:rFonts w:ascii="Arial" w:hAnsi="Arial" w:cs="Arial"/>
          <w:sz w:val="18"/>
          <w:szCs w:val="18"/>
        </w:rPr>
        <w:t>разме</w:t>
      </w:r>
      <w:r w:rsidR="000D5D93" w:rsidRPr="00B76EBD">
        <w:rPr>
          <w:rFonts w:ascii="Arial" w:hAnsi="Arial" w:cs="Arial"/>
          <w:sz w:val="18"/>
          <w:szCs w:val="18"/>
        </w:rPr>
        <w:t>стить</w:t>
      </w:r>
      <w:proofErr w:type="gramEnd"/>
      <w:r w:rsidR="000D5D93" w:rsidRPr="00B76EBD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A913A2" w:rsidRPr="00B76EBD" w:rsidRDefault="00D04C42" w:rsidP="00B76E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76EBD">
        <w:rPr>
          <w:rFonts w:ascii="Arial" w:hAnsi="Arial" w:cs="Arial"/>
          <w:sz w:val="18"/>
          <w:szCs w:val="18"/>
        </w:rPr>
        <w:t xml:space="preserve">3. </w:t>
      </w:r>
      <w:r w:rsidR="000D5D93" w:rsidRPr="00B76EBD">
        <w:rPr>
          <w:rFonts w:ascii="Arial" w:hAnsi="Arial" w:cs="Arial"/>
          <w:sz w:val="18"/>
          <w:szCs w:val="18"/>
        </w:rPr>
        <w:t>Управлению контроля и документо</w:t>
      </w:r>
      <w:r w:rsidR="000D5D93" w:rsidRPr="00B76EBD">
        <w:rPr>
          <w:rFonts w:ascii="Arial" w:hAnsi="Arial" w:cs="Arial"/>
          <w:sz w:val="18"/>
          <w:szCs w:val="18"/>
        </w:rPr>
        <w:t>оборота администрации</w:t>
      </w:r>
      <w:r w:rsidR="00B76EBD" w:rsidRPr="00B76EBD">
        <w:rPr>
          <w:rFonts w:ascii="Arial" w:hAnsi="Arial" w:cs="Arial"/>
          <w:sz w:val="18"/>
          <w:szCs w:val="18"/>
        </w:rPr>
        <w:t xml:space="preserve"> </w:t>
      </w:r>
      <w:r w:rsidR="000D5D93" w:rsidRPr="00B76EBD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внести</w:t>
      </w:r>
      <w:r w:rsidR="00B76EBD" w:rsidRPr="00B76EBD">
        <w:rPr>
          <w:rFonts w:ascii="Arial" w:hAnsi="Arial" w:cs="Arial"/>
          <w:sz w:val="18"/>
          <w:szCs w:val="18"/>
        </w:rPr>
        <w:t xml:space="preserve"> </w:t>
      </w:r>
      <w:r w:rsidR="000D5D93" w:rsidRPr="00B76EBD">
        <w:rPr>
          <w:rFonts w:ascii="Arial" w:hAnsi="Arial" w:cs="Arial"/>
          <w:sz w:val="18"/>
          <w:szCs w:val="18"/>
        </w:rPr>
        <w:t>соответствующие изменения в поисково-справочную систему правовых</w:t>
      </w:r>
      <w:r w:rsidR="00B76EBD" w:rsidRPr="00B76EBD">
        <w:rPr>
          <w:rFonts w:ascii="Arial" w:hAnsi="Arial" w:cs="Arial"/>
          <w:sz w:val="18"/>
          <w:szCs w:val="18"/>
        </w:rPr>
        <w:t xml:space="preserve"> </w:t>
      </w:r>
      <w:r w:rsidR="000D5D93" w:rsidRPr="00B76EBD">
        <w:rPr>
          <w:rFonts w:ascii="Arial" w:hAnsi="Arial" w:cs="Arial"/>
          <w:sz w:val="18"/>
          <w:szCs w:val="18"/>
        </w:rPr>
        <w:t>актов администрации муниципального образования «Городской округ город</w:t>
      </w:r>
      <w:r w:rsidR="000D5D93" w:rsidRPr="00B76EBD">
        <w:rPr>
          <w:rFonts w:ascii="Arial" w:hAnsi="Arial" w:cs="Arial"/>
          <w:sz w:val="18"/>
          <w:szCs w:val="18"/>
        </w:rPr>
        <w:br/>
        <w:t>Астрахань».</w:t>
      </w:r>
    </w:p>
    <w:p w:rsidR="00A913A2" w:rsidRPr="00B76EBD" w:rsidRDefault="000D5D93" w:rsidP="00B76EBD">
      <w:pPr>
        <w:jc w:val="right"/>
        <w:rPr>
          <w:rFonts w:ascii="Arial" w:hAnsi="Arial" w:cs="Arial"/>
          <w:b/>
          <w:color w:val="000000" w:themeColor="text1"/>
          <w:sz w:val="18"/>
          <w:szCs w:val="18"/>
        </w:rPr>
      </w:pPr>
      <w:r w:rsidRPr="00B76EBD">
        <w:rPr>
          <w:rFonts w:ascii="Arial" w:hAnsi="Arial" w:cs="Arial"/>
          <w:b/>
          <w:color w:val="000000" w:themeColor="text1"/>
          <w:sz w:val="18"/>
          <w:szCs w:val="18"/>
        </w:rPr>
        <w:t>Глава муниципальног</w:t>
      </w:r>
      <w:r w:rsidRPr="00B76EBD">
        <w:rPr>
          <w:rFonts w:ascii="Arial" w:hAnsi="Arial" w:cs="Arial"/>
          <w:b/>
          <w:color w:val="000000" w:themeColor="text1"/>
          <w:sz w:val="18"/>
          <w:szCs w:val="18"/>
        </w:rPr>
        <w:t>о образования</w:t>
      </w:r>
      <w:r w:rsidR="00B76EBD" w:rsidRPr="00B76EBD">
        <w:rPr>
          <w:rFonts w:ascii="Arial" w:hAnsi="Arial" w:cs="Arial"/>
          <w:b/>
          <w:color w:val="000000" w:themeColor="text1"/>
          <w:sz w:val="18"/>
          <w:szCs w:val="18"/>
        </w:rPr>
        <w:t xml:space="preserve"> </w:t>
      </w:r>
      <w:r w:rsidRPr="00B76EBD">
        <w:rPr>
          <w:rFonts w:ascii="Arial" w:hAnsi="Arial" w:cs="Arial"/>
          <w:b/>
          <w:color w:val="000000" w:themeColor="text1"/>
          <w:sz w:val="18"/>
          <w:szCs w:val="18"/>
        </w:rPr>
        <w:t>«Городской округ город Астрахань»</w:t>
      </w:r>
      <w:r w:rsidR="00B76EBD" w:rsidRPr="00B76EBD">
        <w:rPr>
          <w:rFonts w:ascii="Arial" w:hAnsi="Arial" w:cs="Arial"/>
          <w:b/>
          <w:color w:val="000000" w:themeColor="text1"/>
          <w:sz w:val="18"/>
          <w:szCs w:val="18"/>
        </w:rPr>
        <w:t xml:space="preserve"> </w:t>
      </w:r>
      <w:r w:rsidRPr="00B76EBD">
        <w:rPr>
          <w:rFonts w:ascii="Arial" w:hAnsi="Arial" w:cs="Arial"/>
          <w:b/>
          <w:color w:val="000000" w:themeColor="text1"/>
          <w:sz w:val="18"/>
          <w:szCs w:val="18"/>
        </w:rPr>
        <w:t>О.А. Полумордвинов</w:t>
      </w:r>
    </w:p>
    <w:p w:rsidR="00A913A2" w:rsidRPr="00D04C42" w:rsidRDefault="00A913A2" w:rsidP="00D04C42"/>
    <w:sectPr w:rsidR="00A913A2" w:rsidRPr="00D04C42" w:rsidSect="00B76EBD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5D93" w:rsidRDefault="000D5D93">
      <w:r>
        <w:separator/>
      </w:r>
    </w:p>
  </w:endnote>
  <w:endnote w:type="continuationSeparator" w:id="0">
    <w:p w:rsidR="000D5D93" w:rsidRDefault="000D5D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5D93" w:rsidRDefault="000D5D93"/>
  </w:footnote>
  <w:footnote w:type="continuationSeparator" w:id="0">
    <w:p w:rsidR="000D5D93" w:rsidRDefault="000D5D9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F813BE"/>
    <w:multiLevelType w:val="multilevel"/>
    <w:tmpl w:val="461CEFB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ADE05F9"/>
    <w:multiLevelType w:val="multilevel"/>
    <w:tmpl w:val="B1D8241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913A2"/>
    <w:rsid w:val="000D5D93"/>
    <w:rsid w:val="004B56A4"/>
    <w:rsid w:val="00A913A2"/>
    <w:rsid w:val="00B76EBD"/>
    <w:rsid w:val="00D04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0"/>
      <w:szCs w:val="20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0"/>
      <w:szCs w:val="20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1037</Words>
  <Characters>5916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2023-04-13T10:50:00Z</dcterms:created>
  <dcterms:modified xsi:type="dcterms:W3CDTF">2023-04-13T10:55:00Z</dcterms:modified>
</cp:coreProperties>
</file>