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3F5" w:rsidRPr="00AD4BB9" w:rsidRDefault="00705B50" w:rsidP="00AD4BB9">
      <w:pPr>
        <w:jc w:val="center"/>
        <w:rPr>
          <w:rFonts w:asciiTheme="majorHAnsi" w:hAnsiTheme="majorHAnsi"/>
          <w:b/>
          <w:sz w:val="20"/>
          <w:szCs w:val="20"/>
        </w:rPr>
      </w:pPr>
      <w:r w:rsidRPr="00AD4BB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D4BB9" w:rsidRPr="00AD4BB9" w:rsidRDefault="00157E57" w:rsidP="00AD4BB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D4BB9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bookmarkEnd w:id="1"/>
    </w:p>
    <w:p w:rsidR="00D433F5" w:rsidRPr="00AD4BB9" w:rsidRDefault="00157E57" w:rsidP="00AD4BB9">
      <w:pPr>
        <w:jc w:val="center"/>
        <w:rPr>
          <w:rFonts w:asciiTheme="majorHAnsi" w:hAnsiTheme="majorHAnsi"/>
          <w:b/>
          <w:sz w:val="20"/>
          <w:szCs w:val="20"/>
        </w:rPr>
      </w:pPr>
      <w:r w:rsidRPr="00AD4BB9">
        <w:rPr>
          <w:rFonts w:asciiTheme="majorHAnsi" w:hAnsiTheme="majorHAnsi"/>
          <w:b/>
          <w:sz w:val="20"/>
          <w:szCs w:val="20"/>
        </w:rPr>
        <w:t>13 июня 2024 года</w:t>
      </w:r>
      <w:r w:rsidR="00705B50" w:rsidRPr="00AD4BB9">
        <w:rPr>
          <w:rFonts w:asciiTheme="majorHAnsi" w:hAnsiTheme="majorHAnsi"/>
          <w:b/>
          <w:sz w:val="20"/>
          <w:szCs w:val="20"/>
        </w:rPr>
        <w:t xml:space="preserve"> </w:t>
      </w:r>
      <w:r w:rsidRPr="00AD4BB9">
        <w:rPr>
          <w:rFonts w:asciiTheme="majorHAnsi" w:hAnsiTheme="majorHAnsi"/>
          <w:b/>
          <w:sz w:val="20"/>
          <w:szCs w:val="20"/>
        </w:rPr>
        <w:t>№</w:t>
      </w:r>
      <w:r w:rsidR="00705B50" w:rsidRPr="00AD4BB9">
        <w:rPr>
          <w:rFonts w:asciiTheme="majorHAnsi" w:hAnsiTheme="majorHAnsi"/>
          <w:b/>
          <w:sz w:val="20"/>
          <w:szCs w:val="20"/>
        </w:rPr>
        <w:t xml:space="preserve"> </w:t>
      </w:r>
      <w:r w:rsidRPr="00AD4BB9">
        <w:rPr>
          <w:rFonts w:asciiTheme="majorHAnsi" w:hAnsiTheme="majorHAnsi"/>
          <w:b/>
          <w:sz w:val="20"/>
          <w:szCs w:val="20"/>
        </w:rPr>
        <w:t>91</w:t>
      </w:r>
    </w:p>
    <w:p w:rsidR="00AD4BB9" w:rsidRDefault="00705B50" w:rsidP="00AD4BB9">
      <w:pPr>
        <w:jc w:val="center"/>
        <w:rPr>
          <w:rFonts w:asciiTheme="majorHAnsi" w:hAnsiTheme="majorHAnsi"/>
          <w:b/>
          <w:sz w:val="20"/>
          <w:szCs w:val="20"/>
        </w:rPr>
      </w:pPr>
      <w:r w:rsidRPr="00AD4BB9">
        <w:rPr>
          <w:rFonts w:asciiTheme="majorHAnsi" w:hAnsiTheme="majorHAnsi"/>
          <w:b/>
          <w:sz w:val="20"/>
          <w:szCs w:val="20"/>
        </w:rPr>
        <w:t>«</w:t>
      </w:r>
      <w:r w:rsidR="00157E57" w:rsidRPr="00AD4BB9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AD4BB9">
        <w:rPr>
          <w:rFonts w:asciiTheme="majorHAnsi" w:hAnsiTheme="majorHAnsi"/>
          <w:b/>
          <w:sz w:val="20"/>
          <w:szCs w:val="20"/>
        </w:rPr>
        <w:t xml:space="preserve"> </w:t>
      </w:r>
      <w:r w:rsidR="00157E57" w:rsidRPr="00AD4BB9">
        <w:rPr>
          <w:rFonts w:asciiTheme="majorHAnsi" w:hAnsiTheme="majorHAnsi"/>
          <w:b/>
          <w:sz w:val="20"/>
          <w:szCs w:val="20"/>
        </w:rPr>
        <w:t xml:space="preserve">в постановление администрации муниципального образования </w:t>
      </w:r>
    </w:p>
    <w:p w:rsidR="00D433F5" w:rsidRPr="00AD4BB9" w:rsidRDefault="00157E57" w:rsidP="00AD4BB9">
      <w:pPr>
        <w:jc w:val="center"/>
        <w:rPr>
          <w:rFonts w:asciiTheme="majorHAnsi" w:hAnsiTheme="majorHAnsi"/>
          <w:b/>
          <w:sz w:val="20"/>
          <w:szCs w:val="20"/>
        </w:rPr>
      </w:pPr>
      <w:r w:rsidRPr="00AD4BB9">
        <w:rPr>
          <w:rFonts w:asciiTheme="majorHAnsi" w:hAnsiTheme="majorHAnsi"/>
          <w:b/>
          <w:sz w:val="20"/>
          <w:szCs w:val="20"/>
        </w:rPr>
        <w:t>«Город Астрахань» от 23.08.2016 № 5555</w:t>
      </w:r>
      <w:r w:rsidR="00705B50" w:rsidRPr="00AD4BB9">
        <w:rPr>
          <w:rFonts w:asciiTheme="majorHAnsi" w:hAnsiTheme="majorHAnsi"/>
          <w:b/>
          <w:sz w:val="20"/>
          <w:szCs w:val="20"/>
        </w:rPr>
        <w:t>»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4BB9">
        <w:rPr>
          <w:rFonts w:ascii="Arial" w:hAnsi="Arial" w:cs="Arial"/>
          <w:sz w:val="18"/>
          <w:szCs w:val="18"/>
        </w:rPr>
        <w:t xml:space="preserve">В соответствии с Федеральным законом от </w:t>
      </w:r>
      <w:r w:rsidRPr="00AD4BB9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распоряжениями администрации муниципального образования «Городской округ город Астрах</w:t>
      </w:r>
      <w:r w:rsidRPr="00AD4BB9">
        <w:rPr>
          <w:rFonts w:ascii="Arial" w:hAnsi="Arial" w:cs="Arial"/>
          <w:sz w:val="18"/>
          <w:szCs w:val="18"/>
        </w:rPr>
        <w:t>ань» от 05.05.2023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Pr="00AD4BB9">
        <w:rPr>
          <w:rFonts w:ascii="Arial" w:hAnsi="Arial" w:cs="Arial"/>
          <w:sz w:val="18"/>
          <w:szCs w:val="18"/>
        </w:rPr>
        <w:t>№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Pr="00AD4BB9">
        <w:rPr>
          <w:rFonts w:ascii="Arial" w:hAnsi="Arial" w:cs="Arial"/>
          <w:sz w:val="18"/>
          <w:szCs w:val="18"/>
        </w:rPr>
        <w:t>657-р «О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Pr="00AD4BB9">
        <w:rPr>
          <w:rFonts w:ascii="Arial" w:hAnsi="Arial" w:cs="Arial"/>
          <w:sz w:val="18"/>
          <w:szCs w:val="18"/>
        </w:rPr>
        <w:t>перераспределении полномочий и внесении изменений в распоряжение администрации муниципального образования «Город Астрахань» от 05.03.2019 № 679-р», от 02.11.2023 № 1833-р «О наделении полномочиями», от 21.03.2024 № 541-р</w:t>
      </w:r>
      <w:proofErr w:type="gramEnd"/>
      <w:r w:rsidRPr="00AD4BB9">
        <w:rPr>
          <w:rFonts w:ascii="Arial" w:hAnsi="Arial" w:cs="Arial"/>
          <w:sz w:val="18"/>
          <w:szCs w:val="18"/>
        </w:rPr>
        <w:t xml:space="preserve"> «О на</w:t>
      </w:r>
      <w:r w:rsidRPr="00AD4BB9">
        <w:rPr>
          <w:rFonts w:ascii="Arial" w:hAnsi="Arial" w:cs="Arial"/>
          <w:sz w:val="18"/>
          <w:szCs w:val="18"/>
        </w:rPr>
        <w:t>делении полномочиями»,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ПОСТАНОВЛЯЮ: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57E57" w:rsidRPr="00AD4BB9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23.08.2016 № 5555 «Об утверждении структуры администраций Кировского, Советского, Ленинского, </w:t>
      </w:r>
      <w:proofErr w:type="spellStart"/>
      <w:r w:rsidR="00157E57" w:rsidRPr="00AD4BB9">
        <w:rPr>
          <w:rFonts w:ascii="Arial" w:hAnsi="Arial" w:cs="Arial"/>
          <w:sz w:val="18"/>
          <w:szCs w:val="18"/>
        </w:rPr>
        <w:t>Трусовского</w:t>
      </w:r>
      <w:proofErr w:type="spellEnd"/>
      <w:r w:rsidR="00157E57" w:rsidRPr="00AD4BB9">
        <w:rPr>
          <w:rFonts w:ascii="Arial" w:hAnsi="Arial" w:cs="Arial"/>
          <w:sz w:val="18"/>
          <w:szCs w:val="18"/>
        </w:rPr>
        <w:t xml:space="preserve"> районов города Астрахани и По</w:t>
      </w:r>
      <w:r w:rsidR="00157E57" w:rsidRPr="00AD4BB9">
        <w:rPr>
          <w:rFonts w:ascii="Arial" w:hAnsi="Arial" w:cs="Arial"/>
          <w:sz w:val="18"/>
          <w:szCs w:val="18"/>
        </w:rPr>
        <w:t>ложений об их отделах» с изменениями, внесенными постановлениями администрации муниципального образования «Город Астрахань» от 19.04.2017 № 2369, от 09.06.2017 № 3557, от 26.04.2018 № 259, от 11.05.2018 № 281, от 11.04.2019 № 166, от 17.05.2019 № 224, от 0</w:t>
      </w:r>
      <w:r w:rsidR="00157E57" w:rsidRPr="00AD4BB9">
        <w:rPr>
          <w:rFonts w:ascii="Arial" w:hAnsi="Arial" w:cs="Arial"/>
          <w:sz w:val="18"/>
          <w:szCs w:val="18"/>
        </w:rPr>
        <w:t>3.06.2019 № 251, от 30.09.2019 №</w:t>
      </w:r>
      <w:r w:rsidR="003D6ED9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157E57" w:rsidRPr="00AD4BB9">
        <w:rPr>
          <w:rFonts w:ascii="Arial" w:hAnsi="Arial" w:cs="Arial"/>
          <w:sz w:val="18"/>
          <w:szCs w:val="18"/>
        </w:rPr>
        <w:t>383</w:t>
      </w:r>
      <w:proofErr w:type="gramEnd"/>
      <w:r w:rsidR="00157E57" w:rsidRPr="00AD4BB9">
        <w:rPr>
          <w:rFonts w:ascii="Arial" w:hAnsi="Arial" w:cs="Arial"/>
          <w:sz w:val="18"/>
          <w:szCs w:val="18"/>
        </w:rPr>
        <w:t>, постановлениями администрации муниципального образования «Городской округ город Астрахань» от 01.08.2023 №152, от 01.08.2023 №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="00157E57" w:rsidRPr="00AD4BB9">
        <w:rPr>
          <w:rFonts w:ascii="Arial" w:hAnsi="Arial" w:cs="Arial"/>
          <w:sz w:val="18"/>
          <w:szCs w:val="18"/>
        </w:rPr>
        <w:t>153, от 01.08.2023 №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="00157E57" w:rsidRPr="00AD4BB9">
        <w:rPr>
          <w:rFonts w:ascii="Arial" w:hAnsi="Arial" w:cs="Arial"/>
          <w:sz w:val="18"/>
          <w:szCs w:val="18"/>
        </w:rPr>
        <w:t>154, от 01.08.2023 №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="00157E57" w:rsidRPr="00AD4BB9">
        <w:rPr>
          <w:rFonts w:ascii="Arial" w:hAnsi="Arial" w:cs="Arial"/>
          <w:sz w:val="18"/>
          <w:szCs w:val="18"/>
        </w:rPr>
        <w:t>155, от 10.08.2023 №</w:t>
      </w:r>
      <w:r w:rsidR="003D6ED9">
        <w:rPr>
          <w:rFonts w:ascii="Arial" w:hAnsi="Arial" w:cs="Arial"/>
          <w:sz w:val="18"/>
          <w:szCs w:val="18"/>
        </w:rPr>
        <w:t xml:space="preserve"> </w:t>
      </w:r>
      <w:r w:rsidR="00157E57" w:rsidRPr="00AD4BB9">
        <w:rPr>
          <w:rFonts w:ascii="Arial" w:hAnsi="Arial" w:cs="Arial"/>
          <w:sz w:val="18"/>
          <w:szCs w:val="18"/>
        </w:rPr>
        <w:t>158 (далее - постановление), сле</w:t>
      </w:r>
      <w:r w:rsidR="00157E57" w:rsidRPr="00AD4BB9">
        <w:rPr>
          <w:rFonts w:ascii="Arial" w:hAnsi="Arial" w:cs="Arial"/>
          <w:sz w:val="18"/>
          <w:szCs w:val="18"/>
        </w:rPr>
        <w:t>дующие изменения: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1.1. </w:t>
      </w:r>
      <w:r w:rsidR="00157E57" w:rsidRPr="00AD4BB9">
        <w:rPr>
          <w:rFonts w:ascii="Arial" w:hAnsi="Arial" w:cs="Arial"/>
          <w:sz w:val="18"/>
          <w:szCs w:val="18"/>
        </w:rPr>
        <w:t>Структуру администрации Кировского района города Астрахани, утвержденную постановлением, изложить в новой редакции,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1.2. </w:t>
      </w:r>
      <w:r w:rsidR="00157E57" w:rsidRPr="00AD4BB9">
        <w:rPr>
          <w:rFonts w:ascii="Arial" w:hAnsi="Arial" w:cs="Arial"/>
          <w:sz w:val="18"/>
          <w:szCs w:val="18"/>
        </w:rPr>
        <w:t>В Положении об отделе по работе с населением администрации Кировского района города Астрахани, утвержденном постановлением: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В разделе 3: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пункт 3.27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«3.27. Организует и проводит работы по приспособлению </w:t>
      </w:r>
      <w:r w:rsidRPr="00AD4BB9">
        <w:rPr>
          <w:rFonts w:ascii="Arial" w:hAnsi="Arial" w:cs="Arial"/>
          <w:sz w:val="18"/>
          <w:szCs w:val="18"/>
        </w:rPr>
        <w:t>жилого помещения инвалида и общего имущества в многоквартирном доме, в котором проживает инвалид, с учетом потребностей инвалида и обеспечению условий их доступности для инвалида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  <w:proofErr w:type="gramEnd"/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пункт 3.28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«3.28. </w:t>
      </w:r>
      <w:proofErr w:type="gramStart"/>
      <w:r w:rsidRPr="00AD4BB9">
        <w:rPr>
          <w:rFonts w:ascii="Arial" w:hAnsi="Arial" w:cs="Arial"/>
          <w:sz w:val="18"/>
          <w:szCs w:val="18"/>
        </w:rPr>
        <w:t>Взаимодействует с лицами, осу</w:t>
      </w:r>
      <w:r w:rsidRPr="00AD4BB9">
        <w:rPr>
          <w:rFonts w:ascii="Arial" w:hAnsi="Arial" w:cs="Arial"/>
          <w:sz w:val="18"/>
          <w:szCs w:val="18"/>
        </w:rPr>
        <w:t xml:space="preserve">ществляющими управление многоквартирными домами, в целях актуализации региональной программы в соответствии с абзацем первым части 6 статьи 7 Закона Астраханской области от 24.10.2013 № 55/2013-03 «Об отдельных вопросах правового регулирования организации </w:t>
      </w:r>
      <w:r w:rsidRPr="00AD4BB9">
        <w:rPr>
          <w:rFonts w:ascii="Arial" w:hAnsi="Arial" w:cs="Arial"/>
          <w:sz w:val="18"/>
          <w:szCs w:val="18"/>
        </w:rPr>
        <w:t>проведения капитального ремонта общего имущества в многоквартирных домах на территории Астраханской области» и направляет информацию о многоквартирных домах в управление по коммунальному хозяйству и благоустройству администрации</w:t>
      </w:r>
      <w:proofErr w:type="gramEnd"/>
      <w:r w:rsidRPr="00AD4BB9">
        <w:rPr>
          <w:rFonts w:ascii="Arial" w:hAnsi="Arial" w:cs="Arial"/>
          <w:sz w:val="18"/>
          <w:szCs w:val="18"/>
        </w:rPr>
        <w:t xml:space="preserve"> муниципального образования </w:t>
      </w:r>
      <w:r w:rsidRPr="00AD4BB9">
        <w:rPr>
          <w:rFonts w:ascii="Arial" w:hAnsi="Arial" w:cs="Arial"/>
          <w:sz w:val="18"/>
          <w:szCs w:val="18"/>
        </w:rPr>
        <w:t>«Городской округ город Астрахань» ежегодно в срок до 14 февраля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  <w:proofErr w:type="gramEnd"/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дополнить пунктами 3.29, 3.30 следующего содержания: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«3.29. Группа по взаимодействию с жилищно-эксплуатационными организациями отдела осуществляет следующие основные функции:</w:t>
      </w:r>
    </w:p>
    <w:p w:rsidR="00D433F5" w:rsidRPr="00AD4BB9" w:rsidRDefault="00AD4BB9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осуществляет в</w:t>
      </w:r>
      <w:r w:rsidR="00157E57" w:rsidRPr="00AD4BB9">
        <w:rPr>
          <w:rFonts w:ascii="Arial" w:hAnsi="Arial" w:cs="Arial"/>
          <w:sz w:val="18"/>
          <w:szCs w:val="18"/>
        </w:rPr>
        <w:t xml:space="preserve">заимодействие с управляющими компаниями, товариществами собственников жилья, Советами многоквартирных жилых домов и </w:t>
      </w:r>
      <w:proofErr w:type="spellStart"/>
      <w:r w:rsidR="00157E57" w:rsidRPr="00AD4BB9">
        <w:rPr>
          <w:rFonts w:ascii="Arial" w:hAnsi="Arial" w:cs="Arial"/>
          <w:sz w:val="18"/>
          <w:szCs w:val="18"/>
        </w:rPr>
        <w:t>ресурсоснабжающими</w:t>
      </w:r>
      <w:proofErr w:type="spellEnd"/>
      <w:r w:rsidR="00157E57" w:rsidRPr="00AD4BB9">
        <w:rPr>
          <w:rFonts w:ascii="Arial" w:hAnsi="Arial" w:cs="Arial"/>
          <w:sz w:val="18"/>
          <w:szCs w:val="18"/>
        </w:rPr>
        <w:t xml:space="preserve"> организациями по вопросу подготовки многоквартирных жилых домов к отопительному сезону. Исполняет мероприятия </w:t>
      </w:r>
      <w:proofErr w:type="gramStart"/>
      <w:r w:rsidR="00157E57" w:rsidRPr="00AD4BB9">
        <w:rPr>
          <w:rFonts w:ascii="Arial" w:hAnsi="Arial" w:cs="Arial"/>
          <w:sz w:val="18"/>
          <w:szCs w:val="18"/>
        </w:rPr>
        <w:t>в соответст</w:t>
      </w:r>
      <w:r w:rsidR="00157E57" w:rsidRPr="00AD4BB9">
        <w:rPr>
          <w:rFonts w:ascii="Arial" w:hAnsi="Arial" w:cs="Arial"/>
          <w:sz w:val="18"/>
          <w:szCs w:val="18"/>
        </w:rPr>
        <w:t>вии с муниципальными правовыми актами по подаче теплоносителя к началу отопительного сезона в многоквартирные дома</w:t>
      </w:r>
      <w:proofErr w:type="gramEnd"/>
      <w:r w:rsidR="00157E57" w:rsidRPr="00AD4BB9">
        <w:rPr>
          <w:rFonts w:ascii="Arial" w:hAnsi="Arial" w:cs="Arial"/>
          <w:sz w:val="18"/>
          <w:szCs w:val="18"/>
        </w:rPr>
        <w:t>;</w:t>
      </w:r>
    </w:p>
    <w:p w:rsidR="00D433F5" w:rsidRPr="00AD4BB9" w:rsidRDefault="00AD4BB9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оказывает консультационно-методическую помощь гражданам по выбору форм управления многоквартирными домами;</w:t>
      </w:r>
    </w:p>
    <w:p w:rsidR="00D433F5" w:rsidRPr="00AD4BB9" w:rsidRDefault="00AD4BB9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 xml:space="preserve">оказывает содействие органам </w:t>
      </w:r>
      <w:r w:rsidR="00157E57" w:rsidRPr="00AD4BB9">
        <w:rPr>
          <w:rFonts w:ascii="Arial" w:hAnsi="Arial" w:cs="Arial"/>
          <w:sz w:val="18"/>
          <w:szCs w:val="18"/>
        </w:rPr>
        <w:t>территориального общественного самоуправления;</w:t>
      </w:r>
    </w:p>
    <w:p w:rsidR="00D433F5" w:rsidRPr="00AD4BB9" w:rsidRDefault="00AD4BB9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организует и проводит сходы и встречи с населением по месту жительства по вопросам, отнесенным к компетенции отдела;</w:t>
      </w:r>
    </w:p>
    <w:p w:rsidR="00D433F5" w:rsidRPr="00AD4BB9" w:rsidRDefault="00AD4BB9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ведет информационную базу многоквартирных жилых домов Кировского района по способу управлени</w:t>
      </w:r>
      <w:r w:rsidR="00157E57" w:rsidRPr="00AD4BB9">
        <w:rPr>
          <w:rFonts w:ascii="Arial" w:hAnsi="Arial" w:cs="Arial"/>
          <w:sz w:val="18"/>
          <w:szCs w:val="18"/>
        </w:rPr>
        <w:t>я многоквартирными домами.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3.30. Осуществляет иные полномочия, предусмотренные муниципальными правовыми актами</w:t>
      </w:r>
      <w:proofErr w:type="gramStart"/>
      <w:r w:rsidRPr="00AD4BB9">
        <w:rPr>
          <w:rFonts w:ascii="Arial" w:hAnsi="Arial" w:cs="Arial"/>
          <w:sz w:val="18"/>
          <w:szCs w:val="18"/>
        </w:rPr>
        <w:t>.».</w:t>
      </w:r>
      <w:proofErr w:type="gramEnd"/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1.3. </w:t>
      </w:r>
      <w:r w:rsidR="00157E57" w:rsidRPr="00AD4BB9">
        <w:rPr>
          <w:rFonts w:ascii="Arial" w:hAnsi="Arial" w:cs="Arial"/>
          <w:sz w:val="18"/>
          <w:szCs w:val="18"/>
        </w:rPr>
        <w:t>В Положении об отделе по работе с населением администрации Советского района города Астрахани, утвержденном постановлением: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В разделе 3: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в пун</w:t>
      </w:r>
      <w:r w:rsidR="00157E57" w:rsidRPr="00AD4BB9">
        <w:rPr>
          <w:rFonts w:ascii="Arial" w:hAnsi="Arial" w:cs="Arial"/>
          <w:sz w:val="18"/>
          <w:szCs w:val="18"/>
        </w:rPr>
        <w:t>кте 3.8 слова «и нежилого» исключить;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в пункте 3.15 слова «и других объектах» исключить;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пункт 3.22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«3.22. Организует и проводит работы по приспособлению жилого помещения инвалида и общего имущества в многоквартирном доме, в кото</w:t>
      </w:r>
      <w:r w:rsidRPr="00AD4BB9">
        <w:rPr>
          <w:rFonts w:ascii="Arial" w:hAnsi="Arial" w:cs="Arial"/>
          <w:sz w:val="18"/>
          <w:szCs w:val="18"/>
        </w:rPr>
        <w:t>ром проживает инвалид, с учетом потребностей инвалида и обеспечению условий их доступности для инвалида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AD4BB9">
        <w:rPr>
          <w:rFonts w:ascii="Arial" w:hAnsi="Arial" w:cs="Arial"/>
          <w:sz w:val="18"/>
          <w:szCs w:val="18"/>
        </w:rPr>
        <w:t>пункт 3.26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«3.26. </w:t>
      </w:r>
      <w:proofErr w:type="gramStart"/>
      <w:r w:rsidRPr="00AD4BB9">
        <w:rPr>
          <w:rFonts w:ascii="Arial" w:hAnsi="Arial" w:cs="Arial"/>
          <w:sz w:val="18"/>
          <w:szCs w:val="18"/>
        </w:rPr>
        <w:t xml:space="preserve">Взаимодействует с лицами, осуществляющими управление многоквартирными домами, в </w:t>
      </w:r>
      <w:r w:rsidRPr="00AD4BB9">
        <w:rPr>
          <w:rFonts w:ascii="Arial" w:hAnsi="Arial" w:cs="Arial"/>
          <w:sz w:val="18"/>
          <w:szCs w:val="18"/>
        </w:rPr>
        <w:t xml:space="preserve">целях актуализации региональной программы в соответствии с абзацем первым части 6 статьи 7 Закона Астраханской области от 24.10.2013 № 55/2013-03 «Об отдельных вопросах правового регулирования организации проведения капитального ремонта общего имущества в </w:t>
      </w:r>
      <w:r w:rsidRPr="00AD4BB9">
        <w:rPr>
          <w:rFonts w:ascii="Arial" w:hAnsi="Arial" w:cs="Arial"/>
          <w:sz w:val="18"/>
          <w:szCs w:val="18"/>
        </w:rPr>
        <w:t>многоквартирных домах на территории Астраханской области» и направляет информацию о многоквартирных домах в управление по коммунальному хозяйству и благоустройству администрации</w:t>
      </w:r>
      <w:proofErr w:type="gramEnd"/>
      <w:r w:rsidRPr="00AD4BB9">
        <w:rPr>
          <w:rFonts w:ascii="Arial" w:hAnsi="Arial" w:cs="Arial"/>
          <w:sz w:val="18"/>
          <w:szCs w:val="18"/>
        </w:rPr>
        <w:t xml:space="preserve"> муниципального образования </w:t>
      </w:r>
      <w:r w:rsidRPr="00AD4BB9">
        <w:rPr>
          <w:rFonts w:ascii="Arial" w:hAnsi="Arial" w:cs="Arial"/>
          <w:sz w:val="18"/>
          <w:szCs w:val="18"/>
        </w:rPr>
        <w:lastRenderedPageBreak/>
        <w:t>«Городской округ город Астрахань» ежегодно в срок д</w:t>
      </w:r>
      <w:r w:rsidRPr="00AD4BB9">
        <w:rPr>
          <w:rFonts w:ascii="Arial" w:hAnsi="Arial" w:cs="Arial"/>
          <w:sz w:val="18"/>
          <w:szCs w:val="18"/>
        </w:rPr>
        <w:t>о 14 февраля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  <w:proofErr w:type="gramEnd"/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-</w:t>
      </w:r>
      <w:r w:rsidR="00AD4BB9" w:rsidRPr="00AD4BB9">
        <w:rPr>
          <w:rFonts w:ascii="Arial" w:hAnsi="Arial" w:cs="Arial"/>
          <w:sz w:val="18"/>
          <w:szCs w:val="18"/>
        </w:rPr>
        <w:t xml:space="preserve"> </w:t>
      </w:r>
      <w:r w:rsidRPr="00AD4BB9">
        <w:rPr>
          <w:rFonts w:ascii="Arial" w:hAnsi="Arial" w:cs="Arial"/>
          <w:sz w:val="18"/>
          <w:szCs w:val="18"/>
        </w:rPr>
        <w:t>дополнить пунктом 3.27 следующего содержания: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«3.27. Иные полномочия, установленные муниципальными правовыми актами администрации муниципального образования «Городской округ город Астрахань», входящие в компетенцию отдела</w:t>
      </w:r>
      <w:proofErr w:type="gramStart"/>
      <w:r w:rsidRPr="00AD4BB9">
        <w:rPr>
          <w:rFonts w:ascii="Arial" w:hAnsi="Arial" w:cs="Arial"/>
          <w:sz w:val="18"/>
          <w:szCs w:val="18"/>
        </w:rPr>
        <w:t>.».</w:t>
      </w:r>
      <w:proofErr w:type="gramEnd"/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1.4. </w:t>
      </w:r>
      <w:r w:rsidR="00157E57" w:rsidRPr="00AD4BB9">
        <w:rPr>
          <w:rFonts w:ascii="Arial" w:hAnsi="Arial" w:cs="Arial"/>
          <w:sz w:val="18"/>
          <w:szCs w:val="18"/>
        </w:rPr>
        <w:t>В Положении об</w:t>
      </w:r>
      <w:r w:rsidR="00157E57" w:rsidRPr="00AD4BB9">
        <w:rPr>
          <w:rFonts w:ascii="Arial" w:hAnsi="Arial" w:cs="Arial"/>
          <w:sz w:val="18"/>
          <w:szCs w:val="18"/>
        </w:rPr>
        <w:t xml:space="preserve"> отделе развития территории администрации Советского района города Астрахани, утвержденном постановлением: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В разделе 3: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пункт 3.15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«3.15. В соответствии с планом работы антинаркотической комиссии при администрации муниципального </w:t>
      </w:r>
      <w:r w:rsidRPr="00AD4BB9">
        <w:rPr>
          <w:rFonts w:ascii="Arial" w:hAnsi="Arial" w:cs="Arial"/>
          <w:sz w:val="18"/>
          <w:szCs w:val="18"/>
        </w:rPr>
        <w:t>образования «Городской округ город Астрахань» организует и проводит на территории Советского района города Астрахани мероприятия по выявлению и ликвидации надписей незаконной рекламы наркотических средств, психотропных и психоактивных веществ на нежилых об</w:t>
      </w:r>
      <w:r w:rsidRPr="00AD4BB9">
        <w:rPr>
          <w:rFonts w:ascii="Arial" w:hAnsi="Arial" w:cs="Arial"/>
          <w:sz w:val="18"/>
          <w:szCs w:val="18"/>
        </w:rPr>
        <w:t>ъектах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AD4BB9">
        <w:rPr>
          <w:rFonts w:ascii="Arial" w:hAnsi="Arial" w:cs="Arial"/>
          <w:sz w:val="18"/>
          <w:szCs w:val="18"/>
        </w:rPr>
        <w:t>дополнить пунктами 3.17, 3.18 следующего содержания: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«3.17. </w:t>
      </w:r>
      <w:proofErr w:type="gramStart"/>
      <w:r w:rsidRPr="00AD4BB9">
        <w:rPr>
          <w:rFonts w:ascii="Arial" w:hAnsi="Arial" w:cs="Arial"/>
          <w:sz w:val="18"/>
          <w:szCs w:val="18"/>
        </w:rPr>
        <w:t>Организует и проводит осмотры зданий и (или) сооружений, находящихся в эксплуатации на территории Советского района города Астрахани независимо от форм собственности на них, в целях оцен</w:t>
      </w:r>
      <w:r w:rsidRPr="00AD4BB9">
        <w:rPr>
          <w:rFonts w:ascii="Arial" w:hAnsi="Arial" w:cs="Arial"/>
          <w:sz w:val="18"/>
          <w:szCs w:val="18"/>
        </w:rPr>
        <w:t>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надежности и безопасности объектов, требованиями проектной документации указанных объектов.</w:t>
      </w:r>
      <w:proofErr w:type="gramEnd"/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3.18. Иные полномочия, установленные муниципальными правовыми актами администрации муниципального образования «Городской округ город Астрахань», входящие в компетенцию отдела</w:t>
      </w:r>
      <w:proofErr w:type="gramStart"/>
      <w:r w:rsidRPr="00AD4BB9">
        <w:rPr>
          <w:rFonts w:ascii="Arial" w:hAnsi="Arial" w:cs="Arial"/>
          <w:sz w:val="18"/>
          <w:szCs w:val="18"/>
        </w:rPr>
        <w:t>.».</w:t>
      </w:r>
      <w:proofErr w:type="gramEnd"/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1.5. </w:t>
      </w:r>
      <w:r w:rsidR="00157E57" w:rsidRPr="00AD4BB9">
        <w:rPr>
          <w:rFonts w:ascii="Arial" w:hAnsi="Arial" w:cs="Arial"/>
          <w:sz w:val="18"/>
          <w:szCs w:val="18"/>
        </w:rPr>
        <w:t xml:space="preserve">В Положении об отделе по работе с населением администрации Ленинского района </w:t>
      </w:r>
      <w:r w:rsidR="00157E57" w:rsidRPr="00AD4BB9">
        <w:rPr>
          <w:rFonts w:ascii="Arial" w:hAnsi="Arial" w:cs="Arial"/>
          <w:sz w:val="18"/>
          <w:szCs w:val="18"/>
        </w:rPr>
        <w:t>города Астрахани, утвержденном постановлением: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раздел 3 дополнить пунктами 3.32, 3.33 следующего содержания: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«3.32. Организует и проводит работы по приспособлению жилого помещения инвалида и общего имущества в многоквартирном доме, в котором проживает </w:t>
      </w:r>
      <w:r w:rsidRPr="00AD4BB9">
        <w:rPr>
          <w:rFonts w:ascii="Arial" w:hAnsi="Arial" w:cs="Arial"/>
          <w:sz w:val="18"/>
          <w:szCs w:val="18"/>
        </w:rPr>
        <w:t>инвалид, с учетом потребностей инвалида и обеспечению условий их доступности для инвалида.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3.33. </w:t>
      </w:r>
      <w:proofErr w:type="gramStart"/>
      <w:r w:rsidRPr="00AD4BB9">
        <w:rPr>
          <w:rFonts w:ascii="Arial" w:hAnsi="Arial" w:cs="Arial"/>
          <w:sz w:val="18"/>
          <w:szCs w:val="18"/>
        </w:rPr>
        <w:t>Взаимодействует с лицами, осуществляющими управление многоквартирными домами, в целях актуализации региональной программы в</w:t>
      </w:r>
      <w:r w:rsidR="00705B50" w:rsidRPr="00AD4BB9">
        <w:rPr>
          <w:rFonts w:ascii="Arial" w:hAnsi="Arial" w:cs="Arial"/>
          <w:sz w:val="18"/>
          <w:szCs w:val="18"/>
        </w:rPr>
        <w:t xml:space="preserve"> </w:t>
      </w:r>
      <w:r w:rsidRPr="00AD4BB9">
        <w:rPr>
          <w:rFonts w:ascii="Arial" w:hAnsi="Arial" w:cs="Arial"/>
          <w:sz w:val="18"/>
          <w:szCs w:val="18"/>
        </w:rPr>
        <w:t>соответствии</w:t>
      </w:r>
      <w:r w:rsidRPr="00AD4BB9">
        <w:rPr>
          <w:rFonts w:ascii="Arial" w:hAnsi="Arial" w:cs="Arial"/>
          <w:sz w:val="18"/>
          <w:szCs w:val="18"/>
        </w:rPr>
        <w:t xml:space="preserve"> с абзацем первым части 6 статьи 7 Закона Астраханской области от 24.10.2013 № 55/2013-03 «Об отдельных вопросах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</w:t>
      </w:r>
      <w:r w:rsidRPr="00AD4BB9">
        <w:rPr>
          <w:rFonts w:ascii="Arial" w:hAnsi="Arial" w:cs="Arial"/>
          <w:sz w:val="18"/>
          <w:szCs w:val="18"/>
        </w:rPr>
        <w:t>» и направляет информацию о многоквартирных домах в управление по коммунальному хозяйству и благоустройству администрации</w:t>
      </w:r>
      <w:proofErr w:type="gramEnd"/>
      <w:r w:rsidRPr="00AD4BB9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ежегодно в срок до 14 февраля</w:t>
      </w:r>
      <w:proofErr w:type="gramStart"/>
      <w:r w:rsidRPr="00AD4BB9">
        <w:rPr>
          <w:rFonts w:ascii="Arial" w:hAnsi="Arial" w:cs="Arial"/>
          <w:sz w:val="18"/>
          <w:szCs w:val="18"/>
        </w:rPr>
        <w:t>.».</w:t>
      </w:r>
      <w:proofErr w:type="gramEnd"/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1.6. </w:t>
      </w:r>
      <w:r w:rsidR="00157E57" w:rsidRPr="00AD4BB9">
        <w:rPr>
          <w:rFonts w:ascii="Arial" w:hAnsi="Arial" w:cs="Arial"/>
          <w:sz w:val="18"/>
          <w:szCs w:val="18"/>
        </w:rPr>
        <w:t>В Положении об отделе по работе с населе</w:t>
      </w:r>
      <w:r w:rsidR="00157E57" w:rsidRPr="00AD4BB9">
        <w:rPr>
          <w:rFonts w:ascii="Arial" w:hAnsi="Arial" w:cs="Arial"/>
          <w:sz w:val="18"/>
          <w:szCs w:val="18"/>
        </w:rPr>
        <w:t xml:space="preserve">нием администрации </w:t>
      </w:r>
      <w:proofErr w:type="spellStart"/>
      <w:r w:rsidR="00157E57" w:rsidRPr="00AD4BB9">
        <w:rPr>
          <w:rFonts w:ascii="Arial" w:hAnsi="Arial" w:cs="Arial"/>
          <w:sz w:val="18"/>
          <w:szCs w:val="18"/>
        </w:rPr>
        <w:t>Трусовского</w:t>
      </w:r>
      <w:proofErr w:type="spellEnd"/>
      <w:r w:rsidR="00157E57" w:rsidRPr="00AD4BB9">
        <w:rPr>
          <w:rFonts w:ascii="Arial" w:hAnsi="Arial" w:cs="Arial"/>
          <w:sz w:val="18"/>
          <w:szCs w:val="18"/>
        </w:rPr>
        <w:t xml:space="preserve"> района города Астрахани, утвержденном постановлением: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В разделе 3: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пункт 3.22 изложить в новой редакции: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«3.22. Организует и проводит работы по приспособлению жилого помещения инвалида и общего имущества в многоквартирном дом</w:t>
      </w:r>
      <w:r w:rsidRPr="00AD4BB9">
        <w:rPr>
          <w:rFonts w:ascii="Arial" w:hAnsi="Arial" w:cs="Arial"/>
          <w:sz w:val="18"/>
          <w:szCs w:val="18"/>
        </w:rPr>
        <w:t>е, в котором проживает инвалид, с учетом потребностей инвалида и обеспечению условий их доступности для инвалида</w:t>
      </w:r>
      <w:proofErr w:type="gramStart"/>
      <w:r w:rsidRPr="00AD4BB9">
        <w:rPr>
          <w:rFonts w:ascii="Arial" w:hAnsi="Arial" w:cs="Arial"/>
          <w:sz w:val="18"/>
          <w:szCs w:val="18"/>
        </w:rPr>
        <w:t>.»;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AD4BB9">
        <w:rPr>
          <w:rFonts w:ascii="Arial" w:hAnsi="Arial" w:cs="Arial"/>
          <w:sz w:val="18"/>
          <w:szCs w:val="18"/>
        </w:rPr>
        <w:t>дополнить пунктами 3.23, 3.24 следующего содержания: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«3.23. </w:t>
      </w:r>
      <w:proofErr w:type="gramStart"/>
      <w:r w:rsidRPr="00AD4BB9">
        <w:rPr>
          <w:rFonts w:ascii="Arial" w:hAnsi="Arial" w:cs="Arial"/>
          <w:sz w:val="18"/>
          <w:szCs w:val="18"/>
        </w:rPr>
        <w:t xml:space="preserve">Взаимодействует с лицами, осуществляющими управление многоквартирными домами, в </w:t>
      </w:r>
      <w:r w:rsidRPr="00AD4BB9">
        <w:rPr>
          <w:rFonts w:ascii="Arial" w:hAnsi="Arial" w:cs="Arial"/>
          <w:sz w:val="18"/>
          <w:szCs w:val="18"/>
        </w:rPr>
        <w:t xml:space="preserve">целях актуализации региональной программы в соответствии с абзацем первым части 6 статьи 7 Закона Астраханской области от 24.10.2013 № 55/2013-03 «Об отдельных вопросах правового регулирования организации проведения капитального ремонта общего имущества в </w:t>
      </w:r>
      <w:r w:rsidRPr="00AD4BB9">
        <w:rPr>
          <w:rFonts w:ascii="Arial" w:hAnsi="Arial" w:cs="Arial"/>
          <w:sz w:val="18"/>
          <w:szCs w:val="18"/>
        </w:rPr>
        <w:t>многоквартирных домах на территории Астраханской области» и направляет информацию о многоквартирных домах в управление по коммунальному хозяйству и благоустройству администрации</w:t>
      </w:r>
      <w:proofErr w:type="gramEnd"/>
      <w:r w:rsidRPr="00AD4BB9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ежегодно в срок д</w:t>
      </w:r>
      <w:r w:rsidRPr="00AD4BB9">
        <w:rPr>
          <w:rFonts w:ascii="Arial" w:hAnsi="Arial" w:cs="Arial"/>
          <w:sz w:val="18"/>
          <w:szCs w:val="18"/>
        </w:rPr>
        <w:t>о 14 февраля.</w:t>
      </w:r>
    </w:p>
    <w:p w:rsidR="00D433F5" w:rsidRPr="00AD4BB9" w:rsidRDefault="00157E57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>3.24. Осуществляет иные полномочия, предусмотренные муниципальными правовыми актами</w:t>
      </w:r>
      <w:proofErr w:type="gramStart"/>
      <w:r w:rsidRPr="00AD4BB9">
        <w:rPr>
          <w:rFonts w:ascii="Arial" w:hAnsi="Arial" w:cs="Arial"/>
          <w:sz w:val="18"/>
          <w:szCs w:val="18"/>
        </w:rPr>
        <w:t>.».</w:t>
      </w:r>
      <w:proofErr w:type="gramEnd"/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2. </w:t>
      </w:r>
      <w:r w:rsidR="00157E57" w:rsidRPr="00AD4BB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57E57" w:rsidRPr="00AD4BB9">
        <w:rPr>
          <w:rFonts w:ascii="Arial" w:hAnsi="Arial" w:cs="Arial"/>
          <w:sz w:val="18"/>
          <w:szCs w:val="18"/>
        </w:rPr>
        <w:t>разместить</w:t>
      </w:r>
      <w:proofErr w:type="gramEnd"/>
      <w:r w:rsidR="00157E57" w:rsidRPr="00AD4BB9">
        <w:rPr>
          <w:rFonts w:ascii="Arial" w:hAnsi="Arial" w:cs="Arial"/>
          <w:sz w:val="18"/>
          <w:szCs w:val="18"/>
        </w:rPr>
        <w:t xml:space="preserve"> настоящее постановление администра</w:t>
      </w:r>
      <w:r w:rsidR="00157E57" w:rsidRPr="00AD4BB9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3. </w:t>
      </w:r>
      <w:r w:rsidR="00157E57" w:rsidRPr="00AD4BB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</w:t>
      </w:r>
      <w:r w:rsidR="00157E57" w:rsidRPr="00AD4BB9">
        <w:rPr>
          <w:rFonts w:ascii="Arial" w:hAnsi="Arial" w:cs="Arial"/>
          <w:sz w:val="18"/>
          <w:szCs w:val="18"/>
        </w:rPr>
        <w:t>уг город Астрахань»:</w:t>
      </w:r>
    </w:p>
    <w:p w:rsidR="00D433F5" w:rsidRPr="00AD4BB9" w:rsidRDefault="00113472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Астрахань»;</w:t>
      </w:r>
    </w:p>
    <w:p w:rsidR="00D433F5" w:rsidRPr="00AD4BB9" w:rsidRDefault="00113472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7E57" w:rsidRPr="00AD4BB9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 А</w:t>
      </w:r>
      <w:r w:rsidR="00157E57" w:rsidRPr="00AD4BB9">
        <w:rPr>
          <w:rFonts w:ascii="Arial" w:hAnsi="Arial" w:cs="Arial"/>
          <w:sz w:val="18"/>
          <w:szCs w:val="18"/>
        </w:rPr>
        <w:t>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433F5" w:rsidRPr="00AD4BB9" w:rsidRDefault="00705B50" w:rsidP="00AD4B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BB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57E57" w:rsidRPr="00AD4BB9">
        <w:rPr>
          <w:rFonts w:ascii="Arial" w:hAnsi="Arial" w:cs="Arial"/>
          <w:sz w:val="18"/>
          <w:szCs w:val="18"/>
        </w:rPr>
        <w:t>Контроль за</w:t>
      </w:r>
      <w:proofErr w:type="gramEnd"/>
      <w:r w:rsidR="00157E57" w:rsidRPr="00AD4BB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</w:t>
      </w:r>
      <w:r w:rsidR="00157E57" w:rsidRPr="00AD4BB9">
        <w:rPr>
          <w:rFonts w:ascii="Arial" w:hAnsi="Arial" w:cs="Arial"/>
          <w:sz w:val="18"/>
          <w:szCs w:val="18"/>
        </w:rPr>
        <w:t>Городской округ город</w:t>
      </w:r>
      <w:r w:rsidRPr="00AD4BB9">
        <w:rPr>
          <w:rFonts w:ascii="Arial" w:hAnsi="Arial" w:cs="Arial"/>
          <w:sz w:val="18"/>
          <w:szCs w:val="18"/>
        </w:rPr>
        <w:t xml:space="preserve"> </w:t>
      </w:r>
      <w:r w:rsidR="00157E57" w:rsidRPr="00AD4BB9">
        <w:rPr>
          <w:rFonts w:ascii="Arial" w:hAnsi="Arial" w:cs="Arial"/>
          <w:sz w:val="18"/>
          <w:szCs w:val="18"/>
        </w:rPr>
        <w:t>Астрахань» возложить на первого заместителя главы</w:t>
      </w:r>
      <w:r w:rsidR="00157E57" w:rsidRPr="00AD4BB9">
        <w:rPr>
          <w:rFonts w:ascii="Arial" w:hAnsi="Arial" w:cs="Arial"/>
          <w:sz w:val="18"/>
          <w:szCs w:val="18"/>
        </w:rPr>
        <w:br/>
        <w:t>образования «Городской округ город Астрахань».</w:t>
      </w:r>
    </w:p>
    <w:p w:rsidR="00AD4BB9" w:rsidRPr="002E5347" w:rsidRDefault="00AD4BB9" w:rsidP="00AD4BB9">
      <w:pPr>
        <w:jc w:val="right"/>
        <w:rPr>
          <w:rFonts w:ascii="Arial" w:hAnsi="Arial" w:cs="Arial"/>
          <w:b/>
          <w:sz w:val="18"/>
          <w:szCs w:val="18"/>
        </w:rPr>
      </w:pPr>
      <w:r w:rsidRPr="002E5347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2E5347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E534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352E5" w:rsidRDefault="00AD4BB9" w:rsidP="00AD4BB9">
      <w:pPr>
        <w:jc w:val="right"/>
        <w:rPr>
          <w:rFonts w:ascii="Arial" w:hAnsi="Arial" w:cs="Arial"/>
          <w:b/>
          <w:sz w:val="18"/>
          <w:szCs w:val="18"/>
        </w:rPr>
        <w:sectPr w:rsidR="002352E5" w:rsidSect="00AD4BB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E5347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E5347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D4BB9" w:rsidRPr="002E5347" w:rsidRDefault="00F311FF" w:rsidP="00AD4BB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980029C" wp14:editId="4336F55A">
            <wp:extent cx="5580380" cy="7523060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4BB9" w:rsidRPr="002E5347" w:rsidRDefault="00AD4BB9" w:rsidP="00AD4BB9">
      <w:pPr>
        <w:jc w:val="right"/>
        <w:rPr>
          <w:rFonts w:ascii="Arial" w:hAnsi="Arial" w:cs="Arial"/>
          <w:b/>
          <w:sz w:val="18"/>
          <w:szCs w:val="18"/>
        </w:rPr>
      </w:pPr>
    </w:p>
    <w:p w:rsidR="00AD4BB9" w:rsidRPr="00705B50" w:rsidRDefault="00AD4BB9" w:rsidP="00705B50"/>
    <w:sectPr w:rsidR="00AD4BB9" w:rsidRPr="00705B50" w:rsidSect="00AD4BB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E57" w:rsidRDefault="00157E57">
      <w:r>
        <w:separator/>
      </w:r>
    </w:p>
  </w:endnote>
  <w:endnote w:type="continuationSeparator" w:id="0">
    <w:p w:rsidR="00157E57" w:rsidRDefault="00157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E57" w:rsidRDefault="00157E57"/>
  </w:footnote>
  <w:footnote w:type="continuationSeparator" w:id="0">
    <w:p w:rsidR="00157E57" w:rsidRDefault="00157E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3282B"/>
    <w:multiLevelType w:val="multilevel"/>
    <w:tmpl w:val="4244B8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8A466F"/>
    <w:multiLevelType w:val="multilevel"/>
    <w:tmpl w:val="A72A7DA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D8539E"/>
    <w:multiLevelType w:val="multilevel"/>
    <w:tmpl w:val="1B18D8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C15153"/>
    <w:multiLevelType w:val="multilevel"/>
    <w:tmpl w:val="4E2410A2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F83524"/>
    <w:multiLevelType w:val="multilevel"/>
    <w:tmpl w:val="E8E432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33F5"/>
    <w:rsid w:val="00113472"/>
    <w:rsid w:val="00157E57"/>
    <w:rsid w:val="002352E5"/>
    <w:rsid w:val="003D6ED9"/>
    <w:rsid w:val="00705B50"/>
    <w:rsid w:val="00AD4BB9"/>
    <w:rsid w:val="00D433F5"/>
    <w:rsid w:val="00F3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11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11F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11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11F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BEE15-6A7F-4E0B-91E6-EDBFB5DCC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1483</Words>
  <Characters>8455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2024-06-13T08:51:00Z</dcterms:created>
  <dcterms:modified xsi:type="dcterms:W3CDTF">2024-06-13T08:55:00Z</dcterms:modified>
</cp:coreProperties>
</file>