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C82" w:rsidRPr="00C61943" w:rsidRDefault="00B92C82" w:rsidP="00B92C82">
      <w:pPr>
        <w:pStyle w:val="3"/>
        <w:spacing w:line="240" w:lineRule="auto"/>
        <w:rPr>
          <w:spacing w:val="0"/>
        </w:rPr>
      </w:pPr>
      <w:r w:rsidRPr="00C61943">
        <w:rPr>
          <w:spacing w:val="0"/>
        </w:rPr>
        <w:t>Администрация муниципального образования «Город Астрахань»</w:t>
      </w:r>
    </w:p>
    <w:p w:rsidR="008A7BE1" w:rsidRDefault="00B92C82" w:rsidP="00B92C82">
      <w:pPr>
        <w:pStyle w:val="3"/>
        <w:spacing w:line="240" w:lineRule="auto"/>
        <w:rPr>
          <w:spacing w:val="0"/>
        </w:rPr>
      </w:pPr>
      <w:r w:rsidRPr="00C61943">
        <w:rPr>
          <w:spacing w:val="0"/>
        </w:rPr>
        <w:t>ПОСТАНОВЛЕНИЕ</w:t>
      </w:r>
    </w:p>
    <w:p w:rsidR="00B92C82" w:rsidRPr="00C61943" w:rsidRDefault="00B92C82" w:rsidP="00B92C82">
      <w:pPr>
        <w:pStyle w:val="3"/>
        <w:spacing w:line="240" w:lineRule="auto"/>
        <w:rPr>
          <w:spacing w:val="0"/>
        </w:rPr>
      </w:pPr>
      <w:r w:rsidRPr="00C61943">
        <w:rPr>
          <w:spacing w:val="0"/>
        </w:rPr>
        <w:t>13 мая 2021 года № 127</w:t>
      </w:r>
    </w:p>
    <w:p w:rsidR="00B92C82" w:rsidRPr="00C61943" w:rsidRDefault="00B92C82" w:rsidP="00B92C82">
      <w:pPr>
        <w:pStyle w:val="3"/>
        <w:spacing w:line="240" w:lineRule="auto"/>
        <w:rPr>
          <w:spacing w:val="0"/>
        </w:rPr>
      </w:pPr>
      <w:r w:rsidRPr="00C61943">
        <w:rPr>
          <w:spacing w:val="0"/>
        </w:rPr>
        <w:t xml:space="preserve">«О внесении изменения в постановление администрации </w:t>
      </w:r>
    </w:p>
    <w:p w:rsidR="00B92C82" w:rsidRPr="00C61943" w:rsidRDefault="00B92C82" w:rsidP="00B92C82">
      <w:pPr>
        <w:pStyle w:val="3"/>
        <w:spacing w:line="240" w:lineRule="auto"/>
        <w:rPr>
          <w:spacing w:val="0"/>
        </w:rPr>
      </w:pPr>
      <w:r w:rsidRPr="00C61943">
        <w:rPr>
          <w:spacing w:val="0"/>
        </w:rPr>
        <w:t>муниципального образования «Город Астрахань» от 16.05.2018 № 288»</w:t>
      </w:r>
    </w:p>
    <w:p w:rsidR="00B92C82" w:rsidRPr="00C61943" w:rsidRDefault="00B92C82" w:rsidP="008A7BE1">
      <w:pPr>
        <w:pStyle w:val="a3"/>
        <w:spacing w:line="240" w:lineRule="auto"/>
        <w:ind w:firstLine="709"/>
        <w:rPr>
          <w:spacing w:val="0"/>
        </w:rPr>
      </w:pPr>
      <w:bookmarkStart w:id="0" w:name="_GoBack"/>
      <w:r w:rsidRPr="00C61943">
        <w:rPr>
          <w:spacing w:val="0"/>
        </w:rPr>
        <w:t>В соответствии с Федеральным законом «Об общих принципах организации местного самоуправления в Российской Федерации», статьей 53 Устава муниципального образования «Город Астрахань», руководствуясь частью 6.3 статьи 23.3 Федерального закона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ПОСТАНОВЛЯЮ:</w:t>
      </w:r>
    </w:p>
    <w:p w:rsidR="00B92C82" w:rsidRPr="00C61943" w:rsidRDefault="00B92C82" w:rsidP="008A7BE1">
      <w:pPr>
        <w:pStyle w:val="a3"/>
        <w:spacing w:line="240" w:lineRule="auto"/>
        <w:ind w:firstLine="709"/>
        <w:rPr>
          <w:spacing w:val="0"/>
        </w:rPr>
      </w:pPr>
      <w:r w:rsidRPr="00C61943">
        <w:rPr>
          <w:spacing w:val="0"/>
        </w:rPr>
        <w:t>1. Внести в постановление администрации муниципального образования «Город Астрахань» от 16.05.2018 № 288 «Об определении уполномоченного органа», с изменениями, внесенными постановлениями администрации муниципального образования «Город Астрахань» от 26.11.2018 № 638, от 14.05.2020 № 126, следующее изменение:</w:t>
      </w:r>
    </w:p>
    <w:p w:rsidR="00B92C82" w:rsidRPr="00C61943" w:rsidRDefault="00B92C82" w:rsidP="008A7BE1">
      <w:pPr>
        <w:pStyle w:val="a3"/>
        <w:spacing w:line="240" w:lineRule="auto"/>
        <w:ind w:firstLine="709"/>
        <w:rPr>
          <w:spacing w:val="0"/>
        </w:rPr>
      </w:pPr>
      <w:r w:rsidRPr="00C61943">
        <w:rPr>
          <w:spacing w:val="0"/>
        </w:rPr>
        <w:t>- пункт 1 дополнить подпунктом 1.10 следующего содержания:</w:t>
      </w:r>
    </w:p>
    <w:p w:rsidR="00B92C82" w:rsidRPr="00C61943" w:rsidRDefault="00B92C82" w:rsidP="008A7BE1">
      <w:pPr>
        <w:pStyle w:val="a3"/>
        <w:spacing w:line="240" w:lineRule="auto"/>
        <w:ind w:firstLine="709"/>
        <w:rPr>
          <w:spacing w:val="0"/>
        </w:rPr>
      </w:pPr>
      <w:r w:rsidRPr="00C61943">
        <w:rPr>
          <w:spacing w:val="0"/>
        </w:rPr>
        <w:t>«1.10. Размещение в единой информационной системе жилищного строительства при реализации разработчиками системы технической возможности следующих документов (в части многоэтажной жилой застройки):</w:t>
      </w:r>
    </w:p>
    <w:p w:rsidR="00B92C82" w:rsidRPr="00C61943" w:rsidRDefault="00B92C82" w:rsidP="008A7BE1">
      <w:pPr>
        <w:pStyle w:val="a3"/>
        <w:spacing w:line="240" w:lineRule="auto"/>
        <w:ind w:firstLine="709"/>
        <w:rPr>
          <w:spacing w:val="0"/>
        </w:rPr>
      </w:pPr>
      <w:r w:rsidRPr="00C61943">
        <w:rPr>
          <w:spacing w:val="0"/>
        </w:rPr>
        <w:t>1) градостроительный план земельного участка;</w:t>
      </w:r>
    </w:p>
    <w:p w:rsidR="00B92C82" w:rsidRPr="00C61943" w:rsidRDefault="00B92C82" w:rsidP="008A7BE1">
      <w:pPr>
        <w:pStyle w:val="a3"/>
        <w:spacing w:line="240" w:lineRule="auto"/>
        <w:ind w:firstLine="709"/>
        <w:rPr>
          <w:spacing w:val="0"/>
        </w:rPr>
      </w:pPr>
      <w:r w:rsidRPr="00C61943">
        <w:rPr>
          <w:spacing w:val="0"/>
        </w:rPr>
        <w:t>2) разрешение на строительство объекта капитального строительства жилого назначения;</w:t>
      </w:r>
    </w:p>
    <w:p w:rsidR="00B92C82" w:rsidRPr="00C61943" w:rsidRDefault="00B92C82" w:rsidP="008A7BE1">
      <w:pPr>
        <w:pStyle w:val="a3"/>
        <w:spacing w:line="240" w:lineRule="auto"/>
        <w:ind w:firstLine="709"/>
        <w:rPr>
          <w:spacing w:val="0"/>
        </w:rPr>
      </w:pPr>
      <w:r w:rsidRPr="00C61943">
        <w:rPr>
          <w:spacing w:val="0"/>
        </w:rPr>
        <w:t>3) решение о прекращении действия разрешения на строительство, о внесении изменений в указанное разрешение на строительство;</w:t>
      </w:r>
    </w:p>
    <w:p w:rsidR="00B92C82" w:rsidRPr="00C61943" w:rsidRDefault="00B92C82" w:rsidP="008A7BE1">
      <w:pPr>
        <w:pStyle w:val="a3"/>
        <w:spacing w:line="240" w:lineRule="auto"/>
        <w:ind w:firstLine="709"/>
        <w:rPr>
          <w:spacing w:val="0"/>
        </w:rPr>
      </w:pPr>
      <w:r w:rsidRPr="00C61943">
        <w:rPr>
          <w:spacing w:val="0"/>
        </w:rPr>
        <w:t>4) разрешение на ввод в эксплуатацию объекта капитального строительства жилого назначения</w:t>
      </w:r>
      <w:proofErr w:type="gramStart"/>
      <w:r w:rsidRPr="00C61943">
        <w:rPr>
          <w:spacing w:val="0"/>
        </w:rPr>
        <w:t>.».</w:t>
      </w:r>
      <w:proofErr w:type="gramEnd"/>
    </w:p>
    <w:p w:rsidR="00B92C82" w:rsidRPr="00C61943" w:rsidRDefault="00B92C82" w:rsidP="008A7BE1">
      <w:pPr>
        <w:pStyle w:val="a3"/>
        <w:spacing w:line="240" w:lineRule="auto"/>
        <w:ind w:firstLine="709"/>
        <w:rPr>
          <w:spacing w:val="0"/>
        </w:rPr>
      </w:pPr>
      <w:r w:rsidRPr="00C61943">
        <w:rPr>
          <w:spacing w:val="0"/>
        </w:rPr>
        <w:t>2. Управлению информационной политики администрации муниципального образования «Город Астрахань»:</w:t>
      </w:r>
    </w:p>
    <w:p w:rsidR="00B92C82" w:rsidRPr="00C61943" w:rsidRDefault="00B92C82" w:rsidP="008A7BE1">
      <w:pPr>
        <w:pStyle w:val="a3"/>
        <w:spacing w:line="240" w:lineRule="auto"/>
        <w:ind w:firstLine="709"/>
        <w:rPr>
          <w:spacing w:val="0"/>
        </w:rPr>
      </w:pPr>
      <w:r w:rsidRPr="00C61943">
        <w:rPr>
          <w:spacing w:val="0"/>
        </w:rPr>
        <w:t>2.1. Опубликовать настоящее постановление администрации муниципального образования «Город Астрахань» в средствах массовой информации.</w:t>
      </w:r>
    </w:p>
    <w:p w:rsidR="00B92C82" w:rsidRPr="00C61943" w:rsidRDefault="00B92C82" w:rsidP="008A7BE1">
      <w:pPr>
        <w:pStyle w:val="a3"/>
        <w:spacing w:line="240" w:lineRule="auto"/>
        <w:ind w:firstLine="709"/>
        <w:rPr>
          <w:spacing w:val="0"/>
        </w:rPr>
      </w:pPr>
      <w:r w:rsidRPr="00C61943">
        <w:rPr>
          <w:spacing w:val="0"/>
        </w:rPr>
        <w:t xml:space="preserve">2.2. </w:t>
      </w:r>
      <w:proofErr w:type="gramStart"/>
      <w:r w:rsidRPr="00C61943">
        <w:rPr>
          <w:spacing w:val="0"/>
        </w:rPr>
        <w:t>Разместить</w:t>
      </w:r>
      <w:proofErr w:type="gramEnd"/>
      <w:r w:rsidRPr="00C61943">
        <w:rPr>
          <w:spacing w:val="0"/>
        </w:rPr>
        <w:t xml:space="preserve"> настоящее постановление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B92C82" w:rsidRPr="00C61943" w:rsidRDefault="00B92C82" w:rsidP="008A7BE1">
      <w:pPr>
        <w:pStyle w:val="a3"/>
        <w:spacing w:line="240" w:lineRule="auto"/>
        <w:ind w:firstLine="709"/>
        <w:rPr>
          <w:spacing w:val="0"/>
        </w:rPr>
      </w:pPr>
      <w:r w:rsidRPr="00C61943">
        <w:rPr>
          <w:spacing w:val="0"/>
        </w:rPr>
        <w:t>3. Управлению контроля и документооборота администрации муниципального образования «Город Астрахань»:</w:t>
      </w:r>
    </w:p>
    <w:p w:rsidR="00B92C82" w:rsidRPr="00C61943" w:rsidRDefault="00B92C82" w:rsidP="008A7BE1">
      <w:pPr>
        <w:pStyle w:val="a3"/>
        <w:spacing w:line="240" w:lineRule="auto"/>
        <w:ind w:firstLine="709"/>
        <w:rPr>
          <w:spacing w:val="0"/>
        </w:rPr>
      </w:pPr>
      <w:r w:rsidRPr="00C61943">
        <w:rPr>
          <w:spacing w:val="0"/>
        </w:rPr>
        <w:t>3.1. Внести соответствующее изменение в поисково-справочную систему правовых актов администрации муниципального образования «Город Астрахань».</w:t>
      </w:r>
    </w:p>
    <w:p w:rsidR="00B92C82" w:rsidRPr="00C61943" w:rsidRDefault="00B92C82" w:rsidP="008A7BE1">
      <w:pPr>
        <w:pStyle w:val="a3"/>
        <w:spacing w:line="240" w:lineRule="auto"/>
        <w:ind w:firstLine="709"/>
        <w:rPr>
          <w:spacing w:val="0"/>
        </w:rPr>
      </w:pPr>
      <w:r w:rsidRPr="00C61943">
        <w:rPr>
          <w:spacing w:val="0"/>
        </w:rPr>
        <w:t xml:space="preserve">3.2. Направить настоящее постановление администрации муниципального образования «Город Астрахань» в государственно-правовое управление администрации губернатора Астраханской области для включения в регистр муниципальных нормативных актов в установленный законом срок. </w:t>
      </w:r>
    </w:p>
    <w:p w:rsidR="00B92C82" w:rsidRPr="00C61943" w:rsidRDefault="00B92C82" w:rsidP="008A7BE1">
      <w:pPr>
        <w:pStyle w:val="a3"/>
        <w:spacing w:line="240" w:lineRule="auto"/>
        <w:ind w:firstLine="709"/>
        <w:rPr>
          <w:spacing w:val="0"/>
        </w:rPr>
      </w:pPr>
      <w:r w:rsidRPr="00C61943">
        <w:rPr>
          <w:spacing w:val="0"/>
        </w:rPr>
        <w:t>3.3. В течение десяти дней после дня принятия настоящего постановления администрации муниципального образования «Город Астрахань» направить его в прокуратуру города Астрахани для проведения антикоррупционной экспертизы и проверки на предмет законности.</w:t>
      </w:r>
    </w:p>
    <w:p w:rsidR="00B92C82" w:rsidRPr="00C61943" w:rsidRDefault="00B92C82" w:rsidP="008A7BE1">
      <w:pPr>
        <w:pStyle w:val="a3"/>
        <w:spacing w:line="240" w:lineRule="auto"/>
        <w:ind w:firstLine="709"/>
        <w:rPr>
          <w:spacing w:val="0"/>
        </w:rPr>
      </w:pPr>
      <w:r w:rsidRPr="00C61943">
        <w:rPr>
          <w:spacing w:val="0"/>
        </w:rPr>
        <w:t>4. Настоящее постановление администрации муниципального образования «Город Астрахань» вступает в силу со дня его официального опубликования.</w:t>
      </w:r>
      <w:bookmarkEnd w:id="0"/>
    </w:p>
    <w:p w:rsidR="00B92C82" w:rsidRPr="00C61943" w:rsidRDefault="00B92C82" w:rsidP="00B92C82">
      <w:pPr>
        <w:pStyle w:val="a3"/>
        <w:spacing w:line="240" w:lineRule="auto"/>
        <w:jc w:val="right"/>
        <w:rPr>
          <w:spacing w:val="0"/>
        </w:rPr>
      </w:pPr>
      <w:r w:rsidRPr="00C61943">
        <w:rPr>
          <w:b/>
          <w:bCs/>
          <w:spacing w:val="0"/>
        </w:rPr>
        <w:t>Глава муниципального образования «Город Астрахань»</w:t>
      </w:r>
      <w:r w:rsidR="008A7BE1">
        <w:rPr>
          <w:b/>
          <w:bCs/>
          <w:spacing w:val="0"/>
        </w:rPr>
        <w:t xml:space="preserve"> </w:t>
      </w:r>
      <w:r w:rsidRPr="00C61943">
        <w:rPr>
          <w:b/>
          <w:bCs/>
          <w:spacing w:val="0"/>
        </w:rPr>
        <w:t>М.Н. ПЕРМЯКОВА</w:t>
      </w:r>
    </w:p>
    <w:p w:rsidR="00FF4A14" w:rsidRDefault="008A7BE1"/>
    <w:sectPr w:rsidR="00FF4A14" w:rsidSect="008A7BE1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C82"/>
    <w:rsid w:val="008505A8"/>
    <w:rsid w:val="008A7BE1"/>
    <w:rsid w:val="00A56E3A"/>
    <w:rsid w:val="00B9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B92C82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B92C82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B92C82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B92C82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438</Words>
  <Characters>2498</Characters>
  <Application>Microsoft Office Word</Application>
  <DocSecurity>0</DocSecurity>
  <Lines>20</Lines>
  <Paragraphs>5</Paragraphs>
  <ScaleCrop>false</ScaleCrop>
  <Company/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2021-05-19T11:58:00Z</dcterms:created>
  <dcterms:modified xsi:type="dcterms:W3CDTF">2021-05-19T11:58:00Z</dcterms:modified>
</cp:coreProperties>
</file>