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BC0" w:rsidRDefault="0075048A" w:rsidP="0075048A">
      <w:pPr>
        <w:jc w:val="center"/>
        <w:rPr>
          <w:rFonts w:ascii="Cambria" w:hAnsi="Cambria"/>
          <w:b/>
          <w:sz w:val="20"/>
          <w:szCs w:val="20"/>
        </w:rPr>
      </w:pPr>
      <w:r w:rsidRPr="007504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F27723" w:rsidRPr="0075048A">
        <w:rPr>
          <w:rFonts w:ascii="Cambria" w:hAnsi="Cambria"/>
          <w:b/>
          <w:sz w:val="20"/>
          <w:szCs w:val="20"/>
        </w:rPr>
        <w:br/>
      </w:r>
      <w:r w:rsidR="00F27723" w:rsidRPr="0075048A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1274C5" w:rsidRPr="0075048A" w:rsidRDefault="00F27723" w:rsidP="0075048A">
      <w:pPr>
        <w:jc w:val="center"/>
        <w:rPr>
          <w:rFonts w:ascii="Cambria" w:hAnsi="Cambria"/>
          <w:b/>
          <w:sz w:val="20"/>
          <w:szCs w:val="20"/>
        </w:rPr>
      </w:pPr>
      <w:r w:rsidRPr="0075048A">
        <w:rPr>
          <w:rFonts w:ascii="Cambria" w:hAnsi="Cambria"/>
          <w:b/>
          <w:sz w:val="20"/>
          <w:szCs w:val="20"/>
        </w:rPr>
        <w:t>16 июля</w:t>
      </w:r>
      <w:r w:rsidRPr="0075048A">
        <w:rPr>
          <w:rFonts w:ascii="Cambria" w:hAnsi="Cambria"/>
          <w:b/>
          <w:sz w:val="20"/>
          <w:szCs w:val="20"/>
        </w:rPr>
        <w:t xml:space="preserve"> 2</w:t>
      </w:r>
      <w:r w:rsidRPr="0075048A">
        <w:rPr>
          <w:rFonts w:ascii="Cambria" w:hAnsi="Cambria"/>
          <w:b/>
          <w:sz w:val="20"/>
          <w:szCs w:val="20"/>
        </w:rPr>
        <w:t>019 год</w:t>
      </w:r>
      <w:r w:rsidRPr="0075048A">
        <w:rPr>
          <w:rFonts w:ascii="Cambria" w:hAnsi="Cambria"/>
          <w:b/>
          <w:sz w:val="20"/>
          <w:szCs w:val="20"/>
        </w:rPr>
        <w:t>а</w:t>
      </w:r>
      <w:bookmarkEnd w:id="0"/>
      <w:bookmarkEnd w:id="1"/>
      <w:r w:rsidR="0075048A" w:rsidRPr="0075048A">
        <w:rPr>
          <w:rFonts w:ascii="Cambria" w:hAnsi="Cambria"/>
          <w:b/>
          <w:sz w:val="20"/>
          <w:szCs w:val="20"/>
        </w:rPr>
        <w:t xml:space="preserve"> </w:t>
      </w:r>
      <w:r w:rsidR="0075048A" w:rsidRPr="0075048A">
        <w:rPr>
          <w:rFonts w:ascii="Cambria" w:hAnsi="Cambria"/>
          <w:b/>
          <w:sz w:val="20"/>
          <w:szCs w:val="20"/>
        </w:rPr>
        <w:t>№ 312</w:t>
      </w:r>
    </w:p>
    <w:p w:rsidR="001274C5" w:rsidRPr="0075048A" w:rsidRDefault="0075048A" w:rsidP="0075048A">
      <w:pPr>
        <w:jc w:val="center"/>
      </w:pPr>
      <w:r w:rsidRPr="0075048A">
        <w:rPr>
          <w:rFonts w:ascii="Cambria" w:hAnsi="Cambria"/>
          <w:b/>
          <w:sz w:val="20"/>
          <w:szCs w:val="20"/>
        </w:rPr>
        <w:t>«</w:t>
      </w:r>
      <w:r w:rsidR="00F27723" w:rsidRPr="0075048A">
        <w:rPr>
          <w:rFonts w:ascii="Cambria" w:hAnsi="Cambria"/>
          <w:b/>
          <w:sz w:val="20"/>
          <w:szCs w:val="20"/>
        </w:rPr>
        <w:t>О внесении изменений</w:t>
      </w:r>
      <w:r w:rsidRPr="0075048A">
        <w:rPr>
          <w:rFonts w:ascii="Cambria" w:hAnsi="Cambria"/>
          <w:b/>
          <w:sz w:val="20"/>
          <w:szCs w:val="20"/>
        </w:rPr>
        <w:t xml:space="preserve"> </w:t>
      </w:r>
      <w:r w:rsidR="00F27723" w:rsidRPr="0075048A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30.11.2015 № 8264</w:t>
      </w:r>
      <w:r w:rsidRPr="0075048A">
        <w:rPr>
          <w:rFonts w:ascii="Cambria" w:hAnsi="Cambria"/>
          <w:b/>
          <w:sz w:val="20"/>
          <w:szCs w:val="20"/>
        </w:rPr>
        <w:t>»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В целях приведения в соответствие </w:t>
      </w:r>
      <w:r w:rsidRPr="00AA5BC0">
        <w:rPr>
          <w:rFonts w:ascii="Arial" w:hAnsi="Arial" w:cs="Arial"/>
          <w:sz w:val="18"/>
          <w:szCs w:val="18"/>
        </w:rPr>
        <w:t>с Решением Городской Думы муниципального образования «Город Астрахань» от 29.01.2019 № 7 «Об утверждении структуры администрации муниципального образования «Город Астрахань»,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>ПОСТАНОВЛЯЮ: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1. </w:t>
      </w:r>
      <w:r w:rsidR="00F27723" w:rsidRPr="00AA5BC0">
        <w:rPr>
          <w:rFonts w:ascii="Arial" w:hAnsi="Arial" w:cs="Arial"/>
          <w:sz w:val="18"/>
          <w:szCs w:val="18"/>
        </w:rPr>
        <w:t>В постановление администрации муниципального образования «Город Астр</w:t>
      </w:r>
      <w:r w:rsidR="00F27723" w:rsidRPr="00AA5BC0">
        <w:rPr>
          <w:rFonts w:ascii="Arial" w:hAnsi="Arial" w:cs="Arial"/>
          <w:sz w:val="18"/>
          <w:szCs w:val="18"/>
        </w:rPr>
        <w:t>ахань»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</w:t>
      </w:r>
      <w:r w:rsidR="00F27723" w:rsidRPr="00AA5BC0">
        <w:rPr>
          <w:rFonts w:ascii="Arial" w:hAnsi="Arial" w:cs="Arial"/>
          <w:sz w:val="18"/>
          <w:szCs w:val="18"/>
        </w:rPr>
        <w:t>рахань» от 06.03.2017 № 1387, от 21.07.2017 № 4308, от 02.10.2017 № 5516, от 06.07.2018 № 418 (далее - Постановление) внести следующее изменения: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1.1. </w:t>
      </w:r>
      <w:r w:rsidR="00F27723" w:rsidRPr="00AA5BC0">
        <w:rPr>
          <w:rFonts w:ascii="Arial" w:hAnsi="Arial" w:cs="Arial"/>
          <w:sz w:val="18"/>
          <w:szCs w:val="18"/>
        </w:rPr>
        <w:t xml:space="preserve">В Порядке реализации проекта «Школа молодого предпринимателя» на территории муниципального образования «Город </w:t>
      </w:r>
      <w:r w:rsidR="00F27723" w:rsidRPr="00AA5BC0">
        <w:rPr>
          <w:rFonts w:ascii="Arial" w:hAnsi="Arial" w:cs="Arial"/>
          <w:sz w:val="18"/>
          <w:szCs w:val="18"/>
        </w:rPr>
        <w:t>Астрахань», утвержденного Постановлением: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>пункт 2.1. изложить в следующей редакции: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>«2.1. Организация деятельности и руководство Школой осуществляется управлением торговли и поддержки предпринимательства администрации муниципального образования «Город Астр</w:t>
      </w:r>
      <w:r w:rsidRPr="00AA5BC0">
        <w:rPr>
          <w:rFonts w:ascii="Arial" w:hAnsi="Arial" w:cs="Arial"/>
          <w:sz w:val="18"/>
          <w:szCs w:val="18"/>
        </w:rPr>
        <w:t>ахань».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- </w:t>
      </w:r>
      <w:r w:rsidR="00F27723" w:rsidRPr="00AA5BC0">
        <w:rPr>
          <w:rFonts w:ascii="Arial" w:hAnsi="Arial" w:cs="Arial"/>
          <w:sz w:val="18"/>
          <w:szCs w:val="18"/>
        </w:rPr>
        <w:t>пункт 3.1. изложить в новой редакции: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«3.1. Участниками Школы могут быть - граждане Российской Федерации, юридические лица, индивидуальные предприниматели, зарегистрированные в установленном порядке на территории муниципального образования «Город </w:t>
      </w:r>
      <w:r w:rsidRPr="00AA5BC0">
        <w:rPr>
          <w:rFonts w:ascii="Arial" w:hAnsi="Arial" w:cs="Arial"/>
          <w:sz w:val="18"/>
          <w:szCs w:val="18"/>
        </w:rPr>
        <w:t>Астрахань», в возрасте от 18 до 35 лет».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>-</w:t>
      </w:r>
      <w:r w:rsidR="0075048A" w:rsidRPr="00AA5BC0">
        <w:rPr>
          <w:rFonts w:ascii="Arial" w:hAnsi="Arial" w:cs="Arial"/>
          <w:sz w:val="18"/>
          <w:szCs w:val="18"/>
        </w:rPr>
        <w:t xml:space="preserve"> </w:t>
      </w:r>
      <w:r w:rsidRPr="00AA5BC0">
        <w:rPr>
          <w:rFonts w:ascii="Arial" w:hAnsi="Arial" w:cs="Arial"/>
          <w:sz w:val="18"/>
          <w:szCs w:val="18"/>
        </w:rPr>
        <w:t>приложения 3, 4 и 5 изложить в новой редакции согласно приложениям 1, 2, 3 к настоящему постановлению администрации муниципального образования «Город Астрахань» соответственно.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1.2. </w:t>
      </w:r>
      <w:r w:rsidR="00F27723" w:rsidRPr="00AA5BC0">
        <w:rPr>
          <w:rFonts w:ascii="Arial" w:hAnsi="Arial" w:cs="Arial"/>
          <w:sz w:val="18"/>
          <w:szCs w:val="18"/>
        </w:rPr>
        <w:t>В составе эксп</w:t>
      </w:r>
      <w:r w:rsidR="00F27723" w:rsidRPr="00AA5BC0">
        <w:rPr>
          <w:rFonts w:ascii="Arial" w:hAnsi="Arial" w:cs="Arial"/>
          <w:sz w:val="18"/>
          <w:szCs w:val="18"/>
        </w:rPr>
        <w:t>ертного совета проекта «Школа молодого предпринимателя», утвержденного вышеуказанным Постановлением: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- </w:t>
      </w:r>
      <w:r w:rsidR="00F27723" w:rsidRPr="00AA5BC0">
        <w:rPr>
          <w:rFonts w:ascii="Arial" w:hAnsi="Arial" w:cs="Arial"/>
          <w:sz w:val="18"/>
          <w:szCs w:val="18"/>
        </w:rPr>
        <w:t>абзац 3 изложить в следующей редакции: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«- Начальник управления торговли и поддержки предпринимательства администрации муниципального образования «Город </w:t>
      </w:r>
      <w:r w:rsidRPr="00AA5BC0">
        <w:rPr>
          <w:rFonts w:ascii="Arial" w:hAnsi="Arial" w:cs="Arial"/>
          <w:sz w:val="18"/>
          <w:szCs w:val="18"/>
        </w:rPr>
        <w:t>Астрахань», заместитель председателя экспертного совета»;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- </w:t>
      </w:r>
      <w:r w:rsidR="00F27723" w:rsidRPr="00AA5BC0">
        <w:rPr>
          <w:rFonts w:ascii="Arial" w:hAnsi="Arial" w:cs="Arial"/>
          <w:sz w:val="18"/>
          <w:szCs w:val="18"/>
        </w:rPr>
        <w:t>абзац 13 изложить в новой редакции:</w:t>
      </w:r>
    </w:p>
    <w:p w:rsidR="001274C5" w:rsidRPr="00AA5BC0" w:rsidRDefault="00F27723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>«-</w:t>
      </w:r>
      <w:r w:rsidR="0075048A" w:rsidRPr="00AA5BC0">
        <w:rPr>
          <w:rFonts w:ascii="Arial" w:hAnsi="Arial" w:cs="Arial"/>
          <w:sz w:val="18"/>
          <w:szCs w:val="18"/>
        </w:rPr>
        <w:t xml:space="preserve"> </w:t>
      </w:r>
      <w:r w:rsidRPr="00AA5BC0">
        <w:rPr>
          <w:rFonts w:ascii="Arial" w:hAnsi="Arial" w:cs="Arial"/>
          <w:sz w:val="18"/>
          <w:szCs w:val="18"/>
        </w:rPr>
        <w:t xml:space="preserve">Ведущий экономист </w:t>
      </w:r>
      <w:proofErr w:type="gramStart"/>
      <w:r w:rsidRPr="00AA5BC0">
        <w:rPr>
          <w:rFonts w:ascii="Arial" w:hAnsi="Arial" w:cs="Arial"/>
          <w:sz w:val="18"/>
          <w:szCs w:val="18"/>
        </w:rPr>
        <w:t>отдела поддержки предпринимательства управления торговли</w:t>
      </w:r>
      <w:proofErr w:type="gramEnd"/>
      <w:r w:rsidRPr="00AA5BC0">
        <w:rPr>
          <w:rFonts w:ascii="Arial" w:hAnsi="Arial" w:cs="Arial"/>
          <w:sz w:val="18"/>
          <w:szCs w:val="18"/>
        </w:rPr>
        <w:t xml:space="preserve"> и поддержки предпринимательства администрации муниципального образования «Город Астра</w:t>
      </w:r>
      <w:r w:rsidRPr="00AA5BC0">
        <w:rPr>
          <w:rFonts w:ascii="Arial" w:hAnsi="Arial" w:cs="Arial"/>
          <w:sz w:val="18"/>
          <w:szCs w:val="18"/>
        </w:rPr>
        <w:t>хань».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2. </w:t>
      </w:r>
      <w:r w:rsidR="00F27723" w:rsidRPr="00AA5BC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27723" w:rsidRPr="00AA5BC0">
        <w:rPr>
          <w:rFonts w:ascii="Arial" w:hAnsi="Arial" w:cs="Arial"/>
          <w:sz w:val="18"/>
          <w:szCs w:val="18"/>
        </w:rPr>
        <w:t>разместить</w:t>
      </w:r>
      <w:proofErr w:type="gramEnd"/>
      <w:r w:rsidR="00F27723" w:rsidRPr="00AA5BC0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</w:t>
      </w:r>
      <w:r w:rsidR="00F27723" w:rsidRPr="00AA5BC0">
        <w:rPr>
          <w:rFonts w:ascii="Arial" w:hAnsi="Arial" w:cs="Arial"/>
          <w:sz w:val="18"/>
          <w:szCs w:val="18"/>
        </w:rPr>
        <w:t xml:space="preserve"> «Город Астрахань».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3. </w:t>
      </w:r>
      <w:r w:rsidR="00F27723" w:rsidRPr="00AA5BC0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274C5" w:rsidRPr="00AA5BC0" w:rsidRDefault="0075048A" w:rsidP="00AA5B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A5BC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27723" w:rsidRPr="00AA5BC0">
        <w:rPr>
          <w:rFonts w:ascii="Arial" w:hAnsi="Arial" w:cs="Arial"/>
          <w:sz w:val="18"/>
          <w:szCs w:val="18"/>
        </w:rPr>
        <w:t>Контроль за</w:t>
      </w:r>
      <w:proofErr w:type="gramEnd"/>
      <w:r w:rsidR="00F27723" w:rsidRPr="00AA5BC0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возлагается на заместителя главы администрации по экономике администрации муниципального образования «Город Астрахань».</w:t>
      </w:r>
    </w:p>
    <w:p w:rsidR="00665B63" w:rsidRDefault="00F27723" w:rsidP="00AA5BC0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A5BC0">
        <w:rPr>
          <w:rFonts w:ascii="Arial" w:hAnsi="Arial" w:cs="Arial"/>
          <w:b/>
          <w:sz w:val="18"/>
          <w:szCs w:val="18"/>
        </w:rPr>
        <w:t>Глава администрации</w:t>
      </w:r>
      <w:r w:rsidR="00AA5BC0" w:rsidRPr="00AA5BC0">
        <w:rPr>
          <w:rFonts w:ascii="Arial" w:hAnsi="Arial" w:cs="Arial"/>
          <w:b/>
          <w:sz w:val="18"/>
          <w:szCs w:val="18"/>
        </w:rPr>
        <w:t xml:space="preserve"> </w:t>
      </w:r>
      <w:r w:rsidRPr="00AA5BC0">
        <w:rPr>
          <w:rFonts w:ascii="Arial" w:hAnsi="Arial" w:cs="Arial"/>
          <w:b/>
          <w:sz w:val="18"/>
          <w:szCs w:val="18"/>
        </w:rPr>
        <w:t xml:space="preserve">Р.Л. </w:t>
      </w:r>
      <w:r w:rsidRPr="00AA5BC0">
        <w:rPr>
          <w:rFonts w:ascii="Arial" w:hAnsi="Arial" w:cs="Arial"/>
          <w:b/>
          <w:sz w:val="18"/>
          <w:szCs w:val="18"/>
        </w:rPr>
        <w:t>Харисов</w:t>
      </w:r>
      <w:r w:rsidR="00665B63">
        <w:rPr>
          <w:rFonts w:ascii="Arial" w:hAnsi="Arial" w:cs="Arial"/>
          <w:b/>
          <w:sz w:val="18"/>
          <w:szCs w:val="18"/>
        </w:rPr>
        <w:br w:type="page"/>
      </w:r>
    </w:p>
    <w:p w:rsidR="001274C5" w:rsidRPr="00AA5BC0" w:rsidRDefault="00665B63" w:rsidP="00665B63">
      <w:pPr>
        <w:ind w:firstLine="709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91150" cy="7543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048250" cy="7124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219700" cy="7534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753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lastRenderedPageBreak/>
        <w:drawing>
          <wp:inline distT="0" distB="0" distL="0" distR="0">
            <wp:extent cx="5181600" cy="6867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274C5" w:rsidRPr="0075048A" w:rsidRDefault="001274C5" w:rsidP="0075048A"/>
    <w:sectPr w:rsidR="001274C5" w:rsidRPr="0075048A" w:rsidSect="00AA5BC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723" w:rsidRDefault="00F27723">
      <w:r>
        <w:separator/>
      </w:r>
    </w:p>
  </w:endnote>
  <w:endnote w:type="continuationSeparator" w:id="0">
    <w:p w:rsidR="00F27723" w:rsidRDefault="00F27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723" w:rsidRDefault="00F27723"/>
  </w:footnote>
  <w:footnote w:type="continuationSeparator" w:id="0">
    <w:p w:rsidR="00F27723" w:rsidRDefault="00F2772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6372E"/>
    <w:multiLevelType w:val="multilevel"/>
    <w:tmpl w:val="42D42B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5EB3AAD"/>
    <w:multiLevelType w:val="multilevel"/>
    <w:tmpl w:val="A34E70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DF3B53"/>
    <w:multiLevelType w:val="multilevel"/>
    <w:tmpl w:val="4AE6F0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8621939"/>
    <w:multiLevelType w:val="multilevel"/>
    <w:tmpl w:val="C9C8A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74C5"/>
    <w:rsid w:val="001274C5"/>
    <w:rsid w:val="00665B63"/>
    <w:rsid w:val="0075048A"/>
    <w:rsid w:val="00AA5BC0"/>
    <w:rsid w:val="00F2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 w:line="247" w:lineRule="auto"/>
      <w:ind w:firstLine="430"/>
    </w:pPr>
    <w:rPr>
      <w:rFonts w:ascii="Arial" w:eastAsia="Arial" w:hAnsi="Arial" w:cs="Arial"/>
      <w:strike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65B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5B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 w:line="247" w:lineRule="auto"/>
      <w:ind w:firstLine="430"/>
    </w:pPr>
    <w:rPr>
      <w:rFonts w:ascii="Arial" w:eastAsia="Arial" w:hAnsi="Arial" w:cs="Arial"/>
      <w:strike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65B6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65B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2019-07-16T07:32:00Z</dcterms:created>
  <dcterms:modified xsi:type="dcterms:W3CDTF">2019-07-16T07:39:00Z</dcterms:modified>
</cp:coreProperties>
</file>