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7C3" w:rsidRPr="00B1297C" w:rsidRDefault="000F16B3" w:rsidP="00B1297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B1297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1297C" w:rsidRPr="00B1297C" w:rsidRDefault="007731B6" w:rsidP="00B1297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B1297C">
        <w:rPr>
          <w:rFonts w:asciiTheme="majorHAnsi" w:hAnsiTheme="majorHAnsi"/>
          <w:b/>
          <w:sz w:val="20"/>
          <w:szCs w:val="20"/>
        </w:rPr>
        <w:t>ПОСТАНОВЛЕНИЕ</w:t>
      </w:r>
      <w:bookmarkEnd w:id="1"/>
      <w:bookmarkEnd w:id="2"/>
    </w:p>
    <w:p w:rsidR="000F16B3" w:rsidRPr="00B1297C" w:rsidRDefault="007731B6" w:rsidP="00B1297C">
      <w:pPr>
        <w:jc w:val="center"/>
        <w:rPr>
          <w:rFonts w:asciiTheme="majorHAnsi" w:hAnsiTheme="majorHAnsi"/>
          <w:b/>
          <w:sz w:val="20"/>
          <w:szCs w:val="20"/>
        </w:rPr>
      </w:pPr>
      <w:r w:rsidRPr="00B1297C">
        <w:rPr>
          <w:rFonts w:asciiTheme="majorHAnsi" w:hAnsiTheme="majorHAnsi"/>
          <w:b/>
          <w:sz w:val="20"/>
          <w:szCs w:val="20"/>
        </w:rPr>
        <w:t>16 октября 2023 года</w:t>
      </w:r>
      <w:r w:rsidR="000F16B3" w:rsidRPr="00B1297C">
        <w:rPr>
          <w:rFonts w:asciiTheme="majorHAnsi" w:hAnsiTheme="majorHAnsi"/>
          <w:b/>
          <w:sz w:val="20"/>
          <w:szCs w:val="20"/>
        </w:rPr>
        <w:t xml:space="preserve"> </w:t>
      </w:r>
      <w:r w:rsidR="000F16B3" w:rsidRPr="00B1297C">
        <w:rPr>
          <w:rFonts w:asciiTheme="majorHAnsi" w:hAnsiTheme="majorHAnsi"/>
          <w:b/>
          <w:sz w:val="20"/>
          <w:szCs w:val="20"/>
        </w:rPr>
        <w:t>№ 206</w:t>
      </w:r>
    </w:p>
    <w:p w:rsidR="00B1297C" w:rsidRDefault="000F16B3" w:rsidP="00B1297C">
      <w:pPr>
        <w:jc w:val="center"/>
        <w:rPr>
          <w:rFonts w:asciiTheme="majorHAnsi" w:hAnsiTheme="majorHAnsi"/>
          <w:b/>
          <w:sz w:val="20"/>
          <w:szCs w:val="20"/>
        </w:rPr>
      </w:pPr>
      <w:r w:rsidRPr="00B1297C">
        <w:rPr>
          <w:rFonts w:asciiTheme="majorHAnsi" w:hAnsiTheme="majorHAnsi"/>
          <w:b/>
          <w:sz w:val="20"/>
          <w:szCs w:val="20"/>
        </w:rPr>
        <w:t>«</w:t>
      </w:r>
      <w:r w:rsidR="007731B6" w:rsidRPr="00B1297C">
        <w:rPr>
          <w:rFonts w:asciiTheme="majorHAnsi" w:hAnsiTheme="majorHAnsi"/>
          <w:b/>
          <w:sz w:val="20"/>
          <w:szCs w:val="20"/>
        </w:rPr>
        <w:t>Об установлении размера</w:t>
      </w:r>
      <w:r w:rsidRPr="00B1297C">
        <w:rPr>
          <w:rFonts w:asciiTheme="majorHAnsi" w:hAnsiTheme="majorHAnsi"/>
          <w:b/>
          <w:sz w:val="20"/>
          <w:szCs w:val="20"/>
        </w:rPr>
        <w:t xml:space="preserve"> </w:t>
      </w:r>
      <w:r w:rsidR="007731B6" w:rsidRPr="00B1297C">
        <w:rPr>
          <w:rFonts w:asciiTheme="majorHAnsi" w:hAnsiTheme="majorHAnsi"/>
          <w:b/>
          <w:sz w:val="20"/>
          <w:szCs w:val="20"/>
        </w:rPr>
        <w:t>родительской платы за присмотр</w:t>
      </w:r>
      <w:r w:rsidR="00B1297C" w:rsidRPr="00B1297C">
        <w:rPr>
          <w:rFonts w:asciiTheme="majorHAnsi" w:hAnsiTheme="majorHAnsi"/>
          <w:b/>
          <w:sz w:val="20"/>
          <w:szCs w:val="20"/>
        </w:rPr>
        <w:t xml:space="preserve"> </w:t>
      </w:r>
      <w:r w:rsidR="007731B6" w:rsidRPr="00B1297C">
        <w:rPr>
          <w:rFonts w:asciiTheme="majorHAnsi" w:hAnsiTheme="majorHAnsi"/>
          <w:b/>
          <w:sz w:val="20"/>
          <w:szCs w:val="20"/>
        </w:rPr>
        <w:t xml:space="preserve">и уход за детьми, осваивающими </w:t>
      </w:r>
      <w:r w:rsidR="007731B6" w:rsidRPr="00B1297C">
        <w:rPr>
          <w:rFonts w:asciiTheme="majorHAnsi" w:hAnsiTheme="majorHAnsi"/>
          <w:b/>
          <w:sz w:val="20"/>
          <w:szCs w:val="20"/>
        </w:rPr>
        <w:t>образовательные программы дошкольного</w:t>
      </w:r>
      <w:r w:rsidR="00B1297C">
        <w:rPr>
          <w:rFonts w:asciiTheme="majorHAnsi" w:hAnsiTheme="majorHAnsi"/>
          <w:b/>
          <w:sz w:val="20"/>
          <w:szCs w:val="20"/>
        </w:rPr>
        <w:t xml:space="preserve"> </w:t>
      </w:r>
      <w:r w:rsidR="007731B6" w:rsidRPr="00B1297C">
        <w:rPr>
          <w:rFonts w:asciiTheme="majorHAnsi" w:hAnsiTheme="majorHAnsi"/>
          <w:b/>
          <w:sz w:val="20"/>
          <w:szCs w:val="20"/>
        </w:rPr>
        <w:t>образования</w:t>
      </w:r>
      <w:r w:rsidR="00B1297C" w:rsidRPr="00B1297C">
        <w:rPr>
          <w:rFonts w:asciiTheme="majorHAnsi" w:hAnsiTheme="majorHAnsi"/>
          <w:b/>
          <w:sz w:val="20"/>
          <w:szCs w:val="20"/>
        </w:rPr>
        <w:t xml:space="preserve"> </w:t>
      </w:r>
    </w:p>
    <w:p w:rsidR="00B1297C" w:rsidRDefault="007731B6" w:rsidP="00B1297C">
      <w:pPr>
        <w:jc w:val="center"/>
        <w:rPr>
          <w:rFonts w:asciiTheme="majorHAnsi" w:hAnsiTheme="majorHAnsi"/>
          <w:b/>
          <w:sz w:val="20"/>
          <w:szCs w:val="20"/>
        </w:rPr>
      </w:pPr>
      <w:r w:rsidRPr="00B1297C">
        <w:rPr>
          <w:rFonts w:asciiTheme="majorHAnsi" w:hAnsiTheme="majorHAnsi"/>
          <w:b/>
          <w:sz w:val="20"/>
          <w:szCs w:val="20"/>
        </w:rPr>
        <w:t>в муниципальных</w:t>
      </w:r>
      <w:r w:rsidRPr="00B1297C">
        <w:rPr>
          <w:rFonts w:asciiTheme="majorHAnsi" w:hAnsiTheme="majorHAnsi"/>
          <w:b/>
          <w:sz w:val="20"/>
          <w:szCs w:val="20"/>
        </w:rPr>
        <w:t xml:space="preserve"> образовательных </w:t>
      </w:r>
      <w:r w:rsidRPr="00B1297C">
        <w:rPr>
          <w:rFonts w:asciiTheme="majorHAnsi" w:hAnsiTheme="majorHAnsi"/>
          <w:b/>
          <w:sz w:val="20"/>
          <w:szCs w:val="20"/>
        </w:rPr>
        <w:t xml:space="preserve">организациях, реализующих </w:t>
      </w:r>
    </w:p>
    <w:p w:rsidR="00B1297C" w:rsidRDefault="007731B6" w:rsidP="00B1297C">
      <w:pPr>
        <w:jc w:val="center"/>
        <w:rPr>
          <w:rFonts w:asciiTheme="majorHAnsi" w:hAnsiTheme="majorHAnsi"/>
          <w:b/>
          <w:sz w:val="20"/>
          <w:szCs w:val="20"/>
        </w:rPr>
      </w:pPr>
      <w:r w:rsidRPr="00B1297C">
        <w:rPr>
          <w:rFonts w:asciiTheme="majorHAnsi" w:hAnsiTheme="majorHAnsi"/>
          <w:b/>
          <w:sz w:val="20"/>
          <w:szCs w:val="20"/>
        </w:rPr>
        <w:t>образовательные</w:t>
      </w:r>
      <w:r w:rsidR="00B1297C" w:rsidRPr="00B1297C">
        <w:rPr>
          <w:rFonts w:asciiTheme="majorHAnsi" w:hAnsiTheme="majorHAnsi"/>
          <w:b/>
          <w:sz w:val="20"/>
          <w:szCs w:val="20"/>
        </w:rPr>
        <w:t xml:space="preserve"> </w:t>
      </w:r>
      <w:r w:rsidRPr="00B1297C">
        <w:rPr>
          <w:rFonts w:asciiTheme="majorHAnsi" w:hAnsiTheme="majorHAnsi"/>
          <w:b/>
          <w:sz w:val="20"/>
          <w:szCs w:val="20"/>
        </w:rPr>
        <w:t xml:space="preserve">программы </w:t>
      </w:r>
      <w:proofErr w:type="gramStart"/>
      <w:r w:rsidRPr="00B1297C">
        <w:rPr>
          <w:rFonts w:asciiTheme="majorHAnsi" w:hAnsiTheme="majorHAnsi"/>
          <w:b/>
          <w:sz w:val="20"/>
          <w:szCs w:val="20"/>
        </w:rPr>
        <w:t>дошкольного</w:t>
      </w:r>
      <w:proofErr w:type="gramEnd"/>
      <w:r w:rsidRPr="00B1297C">
        <w:rPr>
          <w:rFonts w:asciiTheme="majorHAnsi" w:hAnsiTheme="majorHAnsi"/>
          <w:b/>
          <w:sz w:val="20"/>
          <w:szCs w:val="20"/>
        </w:rPr>
        <w:t xml:space="preserve"> образования </w:t>
      </w:r>
      <w:r w:rsidRPr="00B1297C">
        <w:rPr>
          <w:rFonts w:asciiTheme="majorHAnsi" w:hAnsiTheme="majorHAnsi"/>
          <w:b/>
          <w:sz w:val="20"/>
          <w:szCs w:val="20"/>
        </w:rPr>
        <w:t xml:space="preserve">на территории </w:t>
      </w:r>
    </w:p>
    <w:p w:rsidR="009B57C3" w:rsidRPr="00B1297C" w:rsidRDefault="007731B6" w:rsidP="00B1297C">
      <w:pPr>
        <w:jc w:val="center"/>
        <w:rPr>
          <w:rFonts w:asciiTheme="majorHAnsi" w:hAnsiTheme="majorHAnsi"/>
          <w:b/>
          <w:sz w:val="20"/>
          <w:szCs w:val="20"/>
        </w:rPr>
      </w:pPr>
      <w:r w:rsidRPr="00B1297C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p w:rsidR="009B57C3" w:rsidRPr="00B1297C" w:rsidRDefault="007731B6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1297C">
        <w:rPr>
          <w:rFonts w:ascii="Arial" w:hAnsi="Arial" w:cs="Arial"/>
          <w:sz w:val="18"/>
          <w:szCs w:val="18"/>
        </w:rPr>
        <w:t>В соответствии с Федеральными законами от 29.12.2012 № 273-ФЗ «Об образовании в Российск</w:t>
      </w:r>
      <w:r w:rsidRPr="00B1297C">
        <w:rPr>
          <w:rFonts w:ascii="Arial" w:hAnsi="Arial" w:cs="Arial"/>
          <w:sz w:val="18"/>
          <w:szCs w:val="18"/>
        </w:rPr>
        <w:t>ой Федерации», от 06.10.2003 № 131-ФЗ «Об общих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16.03.2017 № 1583 «Об утверждении Порядка установления и взи</w:t>
      </w:r>
      <w:r w:rsidRPr="00B1297C">
        <w:rPr>
          <w:rFonts w:ascii="Arial" w:hAnsi="Arial" w:cs="Arial"/>
          <w:sz w:val="18"/>
          <w:szCs w:val="18"/>
        </w:rPr>
        <w:t>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</w:t>
      </w:r>
      <w:proofErr w:type="gramEnd"/>
      <w:r w:rsidRPr="00B1297C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B1297C">
        <w:rPr>
          <w:rFonts w:ascii="Arial" w:hAnsi="Arial" w:cs="Arial"/>
          <w:sz w:val="18"/>
          <w:szCs w:val="18"/>
        </w:rPr>
        <w:t>реализующих</w:t>
      </w:r>
      <w:proofErr w:type="gramEnd"/>
      <w:r w:rsidRPr="00B1297C">
        <w:rPr>
          <w:rFonts w:ascii="Arial" w:hAnsi="Arial" w:cs="Arial"/>
          <w:sz w:val="18"/>
          <w:szCs w:val="18"/>
        </w:rPr>
        <w:t xml:space="preserve"> образовательные программы дошкольного образования» с из</w:t>
      </w:r>
      <w:r w:rsidRPr="00B1297C">
        <w:rPr>
          <w:rFonts w:ascii="Arial" w:hAnsi="Arial" w:cs="Arial"/>
          <w:sz w:val="18"/>
          <w:szCs w:val="18"/>
        </w:rPr>
        <w:t>менениями и дополнением, внесенными постановлениями администрации муниципального образования «Город Астрахань» от 05.06.2017 №3406, от 08.11.2017 №5827, от 04.10.2018 № 595, от 10.01.2019 № 06, от 31.07.2020 № 217, от 01.02.2021 № 47, от 06.08.2021 № 257,</w:t>
      </w:r>
    </w:p>
    <w:p w:rsidR="009B57C3" w:rsidRPr="00B1297C" w:rsidRDefault="007731B6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>ПОСТАНОВЛЯЮ:</w:t>
      </w:r>
    </w:p>
    <w:p w:rsidR="000F16B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731B6" w:rsidRPr="00B1297C">
        <w:rPr>
          <w:rFonts w:ascii="Arial" w:hAnsi="Arial" w:cs="Arial"/>
          <w:sz w:val="18"/>
          <w:szCs w:val="18"/>
        </w:rPr>
        <w:t>Установить на 2024 год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</w:t>
      </w:r>
      <w:r w:rsidR="007731B6" w:rsidRPr="00B1297C">
        <w:rPr>
          <w:rFonts w:ascii="Arial" w:hAnsi="Arial" w:cs="Arial"/>
          <w:sz w:val="18"/>
          <w:szCs w:val="18"/>
        </w:rPr>
        <w:t xml:space="preserve">ования, посещающими группы полного дня (12 часового пребывания), согласно </w:t>
      </w:r>
      <w:proofErr w:type="gramEnd"/>
    </w:p>
    <w:p w:rsidR="009B57C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>п</w:t>
      </w:r>
      <w:r w:rsidR="007731B6" w:rsidRPr="00B1297C">
        <w:rPr>
          <w:rFonts w:ascii="Arial" w:hAnsi="Arial" w:cs="Arial"/>
          <w:sz w:val="18"/>
          <w:szCs w:val="18"/>
        </w:rPr>
        <w:t>риложению</w:t>
      </w:r>
      <w:r w:rsidRPr="00B1297C">
        <w:rPr>
          <w:rFonts w:ascii="Arial" w:hAnsi="Arial" w:cs="Arial"/>
          <w:sz w:val="18"/>
          <w:szCs w:val="18"/>
        </w:rPr>
        <w:t xml:space="preserve"> </w:t>
      </w:r>
      <w:r w:rsidR="007731B6" w:rsidRPr="00B1297C">
        <w:rPr>
          <w:rFonts w:ascii="Arial" w:hAnsi="Arial" w:cs="Arial"/>
          <w:sz w:val="18"/>
          <w:szCs w:val="18"/>
        </w:rPr>
        <w:t>к настоящему постановлению администрации муниципального образования «Городской округ город Астрахань».</w:t>
      </w:r>
    </w:p>
    <w:p w:rsidR="009B57C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2. </w:t>
      </w:r>
      <w:r w:rsidR="007731B6" w:rsidRPr="00B1297C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B1297C">
        <w:rPr>
          <w:rFonts w:ascii="Arial" w:hAnsi="Arial" w:cs="Arial"/>
          <w:sz w:val="18"/>
          <w:szCs w:val="18"/>
        </w:rPr>
        <w:t xml:space="preserve"> </w:t>
      </w:r>
      <w:r w:rsidR="007731B6" w:rsidRPr="00B1297C">
        <w:rPr>
          <w:rFonts w:ascii="Arial" w:hAnsi="Arial" w:cs="Arial"/>
          <w:sz w:val="18"/>
          <w:szCs w:val="18"/>
        </w:rPr>
        <w:t>администрации</w:t>
      </w:r>
      <w:r w:rsidR="00B1297C">
        <w:rPr>
          <w:rFonts w:ascii="Arial" w:hAnsi="Arial" w:cs="Arial"/>
          <w:sz w:val="18"/>
          <w:szCs w:val="18"/>
        </w:rPr>
        <w:t xml:space="preserve"> </w:t>
      </w:r>
      <w:r w:rsidR="007731B6" w:rsidRPr="00B1297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9B57C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2.1. </w:t>
      </w:r>
      <w:r w:rsidR="007731B6" w:rsidRPr="00B1297C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B57C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7731B6" w:rsidRPr="00B1297C">
        <w:rPr>
          <w:rFonts w:ascii="Arial" w:hAnsi="Arial" w:cs="Arial"/>
          <w:sz w:val="18"/>
          <w:szCs w:val="18"/>
        </w:rPr>
        <w:t>Разместить</w:t>
      </w:r>
      <w:proofErr w:type="gramEnd"/>
      <w:r w:rsidR="007731B6" w:rsidRPr="00B1297C">
        <w:rPr>
          <w:rFonts w:ascii="Arial" w:hAnsi="Arial" w:cs="Arial"/>
          <w:sz w:val="18"/>
          <w:szCs w:val="18"/>
        </w:rPr>
        <w:t xml:space="preserve"> настоящее постановление </w:t>
      </w:r>
      <w:r w:rsidR="007731B6" w:rsidRPr="00B1297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B57C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3. </w:t>
      </w:r>
      <w:r w:rsidR="007731B6" w:rsidRPr="00B1297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</w:t>
      </w:r>
      <w:r w:rsidR="007731B6" w:rsidRPr="00B1297C">
        <w:rPr>
          <w:rFonts w:ascii="Arial" w:hAnsi="Arial" w:cs="Arial"/>
          <w:sz w:val="18"/>
          <w:szCs w:val="18"/>
        </w:rPr>
        <w:t>одской округ город Астрахань»:</w:t>
      </w:r>
    </w:p>
    <w:p w:rsidR="009B57C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3.1. </w:t>
      </w:r>
      <w:r w:rsidR="007731B6" w:rsidRPr="00B1297C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</w:t>
      </w:r>
      <w:r w:rsidR="007731B6" w:rsidRPr="00B1297C">
        <w:rPr>
          <w:rFonts w:ascii="Arial" w:hAnsi="Arial" w:cs="Arial"/>
          <w:sz w:val="18"/>
          <w:szCs w:val="18"/>
        </w:rPr>
        <w:t>льных нормативных правовых актов, в установленный законом срок.</w:t>
      </w:r>
    </w:p>
    <w:p w:rsidR="009B57C3" w:rsidRPr="00B1297C" w:rsidRDefault="000F16B3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3.2. </w:t>
      </w:r>
      <w:r w:rsidR="007731B6" w:rsidRPr="00B1297C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</w:t>
      </w:r>
      <w:r w:rsidR="007731B6" w:rsidRPr="00B1297C">
        <w:rPr>
          <w:rFonts w:ascii="Arial" w:hAnsi="Arial" w:cs="Arial"/>
          <w:sz w:val="18"/>
          <w:szCs w:val="18"/>
        </w:rPr>
        <w:t>оведения антикоррупционной экспертизы и проверки на предмет законности.</w:t>
      </w:r>
    </w:p>
    <w:p w:rsidR="009B57C3" w:rsidRPr="00B1297C" w:rsidRDefault="007731B6" w:rsidP="00B12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297C">
        <w:rPr>
          <w:rFonts w:ascii="Arial" w:hAnsi="Arial" w:cs="Arial"/>
          <w:sz w:val="18"/>
          <w:szCs w:val="18"/>
        </w:rPr>
        <w:t xml:space="preserve">3. </w:t>
      </w:r>
      <w:r w:rsidR="000F16B3" w:rsidRPr="00B1297C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B1297C">
        <w:rPr>
          <w:rFonts w:ascii="Arial" w:hAnsi="Arial" w:cs="Arial"/>
          <w:sz w:val="18"/>
          <w:szCs w:val="18"/>
        </w:rPr>
        <w:t>Контроль за</w:t>
      </w:r>
      <w:proofErr w:type="gramEnd"/>
      <w:r w:rsidRPr="00B1297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</w:t>
      </w:r>
      <w:r w:rsidRPr="00B1297C">
        <w:rPr>
          <w:rFonts w:ascii="Arial" w:hAnsi="Arial" w:cs="Arial"/>
          <w:sz w:val="18"/>
          <w:szCs w:val="18"/>
        </w:rPr>
        <w:t xml:space="preserve"> «Городской округ город Астрахань» - начальника управления образования.</w:t>
      </w:r>
    </w:p>
    <w:p w:rsidR="009B57C3" w:rsidRPr="000F16B3" w:rsidRDefault="007731B6" w:rsidP="000F16B3">
      <w:pPr>
        <w:jc w:val="right"/>
        <w:rPr>
          <w:rFonts w:ascii="Arial" w:hAnsi="Arial" w:cs="Arial"/>
          <w:b/>
          <w:sz w:val="18"/>
          <w:szCs w:val="18"/>
        </w:rPr>
      </w:pPr>
      <w:r w:rsidRPr="000F16B3">
        <w:rPr>
          <w:rFonts w:ascii="Arial" w:hAnsi="Arial" w:cs="Arial"/>
          <w:b/>
          <w:sz w:val="18"/>
          <w:szCs w:val="18"/>
        </w:rPr>
        <w:t>Глава муниципального</w:t>
      </w:r>
      <w:r w:rsidR="000F16B3" w:rsidRPr="000F16B3">
        <w:rPr>
          <w:rFonts w:ascii="Arial" w:hAnsi="Arial" w:cs="Arial"/>
          <w:b/>
          <w:sz w:val="18"/>
          <w:szCs w:val="18"/>
        </w:rPr>
        <w:t xml:space="preserve"> о</w:t>
      </w:r>
      <w:r w:rsidRPr="000F16B3">
        <w:rPr>
          <w:rFonts w:ascii="Arial" w:hAnsi="Arial" w:cs="Arial"/>
          <w:b/>
          <w:sz w:val="18"/>
          <w:szCs w:val="18"/>
        </w:rPr>
        <w:t>бразования</w:t>
      </w:r>
      <w:r w:rsidRPr="000F16B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46C01" w:rsidRDefault="007731B6" w:rsidP="000F16B3">
      <w:pPr>
        <w:jc w:val="right"/>
        <w:rPr>
          <w:rFonts w:ascii="Arial" w:hAnsi="Arial" w:cs="Arial"/>
          <w:b/>
          <w:sz w:val="18"/>
          <w:szCs w:val="18"/>
        </w:rPr>
        <w:sectPr w:rsidR="00046C01" w:rsidSect="0052675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F16B3">
        <w:rPr>
          <w:rFonts w:ascii="Arial" w:hAnsi="Arial" w:cs="Arial"/>
          <w:b/>
          <w:sz w:val="18"/>
          <w:szCs w:val="18"/>
        </w:rPr>
        <w:t>О.А. Полумордвинов</w:t>
      </w:r>
    </w:p>
    <w:p w:rsidR="009B57C3" w:rsidRPr="000F16B3" w:rsidRDefault="00046C01" w:rsidP="000F16B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6043FA7" wp14:editId="41103571">
            <wp:extent cx="5580380" cy="7611180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7C3" w:rsidRPr="000F16B3" w:rsidRDefault="009B57C3" w:rsidP="000F16B3"/>
    <w:sectPr w:rsidR="009B57C3" w:rsidRPr="000F16B3" w:rsidSect="00B1297C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1B6" w:rsidRDefault="007731B6">
      <w:r>
        <w:separator/>
      </w:r>
    </w:p>
  </w:endnote>
  <w:endnote w:type="continuationSeparator" w:id="0">
    <w:p w:rsidR="007731B6" w:rsidRDefault="00773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1B6" w:rsidRDefault="007731B6"/>
  </w:footnote>
  <w:footnote w:type="continuationSeparator" w:id="0">
    <w:p w:rsidR="007731B6" w:rsidRDefault="007731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61B8E"/>
    <w:multiLevelType w:val="multilevel"/>
    <w:tmpl w:val="909AF2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B57C3"/>
    <w:rsid w:val="00046C01"/>
    <w:rsid w:val="000F16B3"/>
    <w:rsid w:val="00526752"/>
    <w:rsid w:val="007731B6"/>
    <w:rsid w:val="009B57C3"/>
    <w:rsid w:val="00B12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80"/>
    </w:pPr>
    <w:rPr>
      <w:rFonts w:ascii="Arial" w:eastAsia="Arial" w:hAnsi="Arial" w:cs="Arial"/>
      <w:sz w:val="26"/>
      <w:szCs w:val="26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46C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6C0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80"/>
    </w:pPr>
    <w:rPr>
      <w:rFonts w:ascii="Arial" w:eastAsia="Arial" w:hAnsi="Arial" w:cs="Arial"/>
      <w:sz w:val="26"/>
      <w:szCs w:val="26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46C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6C0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2023-10-17T07:29:00Z</dcterms:created>
  <dcterms:modified xsi:type="dcterms:W3CDTF">2023-10-17T07:32:00Z</dcterms:modified>
</cp:coreProperties>
</file>