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4665" w:rsidRPr="008F56C4" w:rsidRDefault="00F74665" w:rsidP="00F74665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>Администрация муниципального образования «Город Астрахань»</w:t>
      </w:r>
    </w:p>
    <w:p w:rsidR="00F74665" w:rsidRDefault="00F74665" w:rsidP="00F74665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>ПОСТАНОВЛЕНИЕ</w:t>
      </w:r>
    </w:p>
    <w:p w:rsidR="00F74665" w:rsidRPr="008F56C4" w:rsidRDefault="00F74665" w:rsidP="00F74665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>17 декабря 2021 года № 357</w:t>
      </w:r>
    </w:p>
    <w:p w:rsidR="00F74665" w:rsidRPr="008F56C4" w:rsidRDefault="00F74665" w:rsidP="00F74665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 xml:space="preserve">«О внесении изменения в постановление администрации </w:t>
      </w:r>
    </w:p>
    <w:p w:rsidR="00F74665" w:rsidRPr="008F56C4" w:rsidRDefault="00F74665" w:rsidP="00F74665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>муниципального образования «Город Астрахань» от 11.11.2015 № 7756»</w:t>
      </w:r>
    </w:p>
    <w:p w:rsidR="00F74665" w:rsidRPr="008F56C4" w:rsidRDefault="00F74665" w:rsidP="00F74665">
      <w:pPr>
        <w:pStyle w:val="a3"/>
        <w:spacing w:line="240" w:lineRule="auto"/>
        <w:ind w:firstLine="709"/>
        <w:rPr>
          <w:spacing w:val="0"/>
        </w:rPr>
      </w:pPr>
      <w:bookmarkStart w:id="0" w:name="_GoBack"/>
      <w:r w:rsidRPr="008F56C4">
        <w:rPr>
          <w:spacing w:val="0"/>
        </w:rPr>
        <w:t xml:space="preserve">В соответствии с п. 10 ст. 32 Жилищного кодекса РФ, </w:t>
      </w:r>
      <w:proofErr w:type="spellStart"/>
      <w:r w:rsidRPr="008F56C4">
        <w:rPr>
          <w:spacing w:val="0"/>
        </w:rPr>
        <w:t>ст.ст</w:t>
      </w:r>
      <w:proofErr w:type="spellEnd"/>
      <w:r w:rsidRPr="008F56C4">
        <w:rPr>
          <w:spacing w:val="0"/>
        </w:rPr>
        <w:t>. 11, 49, 56.2, 56.3, 56.6, 56.7 Земельного кодекса РФ, ст. 16 Федерального закона «О введение в действие Жилищного кодекса Российской Федерации», заключением о признании многоквартирного дома (литера «Гг</w:t>
      </w:r>
      <w:proofErr w:type="gramStart"/>
      <w:r w:rsidRPr="008F56C4">
        <w:rPr>
          <w:spacing w:val="0"/>
        </w:rPr>
        <w:t>1</w:t>
      </w:r>
      <w:proofErr w:type="gramEnd"/>
      <w:r w:rsidRPr="008F56C4">
        <w:rPr>
          <w:spacing w:val="0"/>
        </w:rPr>
        <w:t>») по ул. Ак. Королева/ ул. Московской, 19/29 в Ленинском районе г. Астрахани аварийным и подлежащим сносу от 10.02.2014 № 2, распоряжением администрации города Астрахани от 26.03.2014 № 296-р «О дальнейшем использовании многоквартирного дома (литера «Гг</w:t>
      </w:r>
      <w:proofErr w:type="gramStart"/>
      <w:r w:rsidRPr="008F56C4">
        <w:rPr>
          <w:spacing w:val="0"/>
        </w:rPr>
        <w:t>1</w:t>
      </w:r>
      <w:proofErr w:type="gramEnd"/>
      <w:r w:rsidRPr="008F56C4">
        <w:rPr>
          <w:spacing w:val="0"/>
        </w:rPr>
        <w:t xml:space="preserve">») по ул. Ак. Королева/ ул. </w:t>
      </w:r>
      <w:proofErr w:type="gramStart"/>
      <w:r w:rsidRPr="008F56C4">
        <w:rPr>
          <w:spacing w:val="0"/>
        </w:rPr>
        <w:t>Московской</w:t>
      </w:r>
      <w:proofErr w:type="gramEnd"/>
      <w:r w:rsidRPr="008F56C4">
        <w:rPr>
          <w:spacing w:val="0"/>
        </w:rPr>
        <w:t>, 19/29 в Ленинском районе» ПОСТАНОВЛЯЮ:</w:t>
      </w:r>
    </w:p>
    <w:p w:rsidR="00F74665" w:rsidRPr="008F56C4" w:rsidRDefault="00F74665" w:rsidP="00F74665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1. Продлить действие постановления администрации муниципального образования «Город Астрахань» от 11.11.2015 № 7756 «Об изъятии для муниципальных нужд муниципального образования «Город Астрахань» долей земельного участка и жилых помещений многоквартирного дома (литера «Г, г</w:t>
      </w:r>
      <w:proofErr w:type="gramStart"/>
      <w:r w:rsidRPr="008F56C4">
        <w:rPr>
          <w:spacing w:val="0"/>
        </w:rPr>
        <w:t>1</w:t>
      </w:r>
      <w:proofErr w:type="gramEnd"/>
      <w:r w:rsidRPr="008F56C4">
        <w:rPr>
          <w:spacing w:val="0"/>
        </w:rPr>
        <w:t xml:space="preserve">») по ул. Ак. Королева/ ул. </w:t>
      </w:r>
      <w:proofErr w:type="gramStart"/>
      <w:r w:rsidRPr="008F56C4">
        <w:rPr>
          <w:spacing w:val="0"/>
        </w:rPr>
        <w:t>Московской</w:t>
      </w:r>
      <w:proofErr w:type="gramEnd"/>
      <w:r w:rsidRPr="008F56C4">
        <w:rPr>
          <w:spacing w:val="0"/>
        </w:rPr>
        <w:t>, 19/29 в Ленинском районе» сроком на три года.</w:t>
      </w:r>
    </w:p>
    <w:p w:rsidR="00F74665" w:rsidRPr="008F56C4" w:rsidRDefault="00F74665" w:rsidP="00F74665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2. В течение десяти дней со дня принятия настоящего постановления администрации муниципального образования «Город Астрахань»:</w:t>
      </w:r>
    </w:p>
    <w:p w:rsidR="00F74665" w:rsidRPr="008F56C4" w:rsidRDefault="00F74665" w:rsidP="00F74665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F74665" w:rsidRPr="008F56C4" w:rsidRDefault="00F74665" w:rsidP="00F74665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2.1.1. Направить правообладателям недвижимого имущества копию настоящего постановления администрации муниципального образования «Город Астрахань» письмом с уведомлением о вручении.</w:t>
      </w:r>
    </w:p>
    <w:p w:rsidR="00F74665" w:rsidRPr="008F56C4" w:rsidRDefault="00F74665" w:rsidP="00F74665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2.1.2. Направить копию настоящего постановления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F74665" w:rsidRPr="008F56C4" w:rsidRDefault="00F74665" w:rsidP="00F74665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F74665" w:rsidRPr="008F56C4" w:rsidRDefault="00F74665" w:rsidP="00F74665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 xml:space="preserve">2.2.1. </w:t>
      </w:r>
      <w:proofErr w:type="gramStart"/>
      <w:r w:rsidRPr="008F56C4">
        <w:rPr>
          <w:spacing w:val="0"/>
        </w:rPr>
        <w:t>Разместить</w:t>
      </w:r>
      <w:proofErr w:type="gramEnd"/>
      <w:r w:rsidRPr="008F56C4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74665" w:rsidRPr="008F56C4" w:rsidRDefault="00F74665" w:rsidP="00F74665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2.2.2.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F74665" w:rsidRPr="008F56C4" w:rsidRDefault="00F74665" w:rsidP="00F74665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F74665" w:rsidRPr="008F56C4" w:rsidRDefault="00F74665" w:rsidP="00F74665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 xml:space="preserve">4. </w:t>
      </w:r>
      <w:proofErr w:type="gramStart"/>
      <w:r w:rsidRPr="008F56C4">
        <w:rPr>
          <w:spacing w:val="0"/>
        </w:rPr>
        <w:t>Контроль за</w:t>
      </w:r>
      <w:proofErr w:type="gramEnd"/>
      <w:r w:rsidRPr="008F56C4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bookmarkEnd w:id="0"/>
    <w:p w:rsidR="00F74665" w:rsidRPr="008F56C4" w:rsidRDefault="00F74665" w:rsidP="00F74665">
      <w:pPr>
        <w:pStyle w:val="a3"/>
        <w:spacing w:line="240" w:lineRule="auto"/>
        <w:jc w:val="right"/>
        <w:rPr>
          <w:spacing w:val="0"/>
        </w:rPr>
      </w:pPr>
      <w:r w:rsidRPr="008F56C4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8F56C4">
        <w:rPr>
          <w:b/>
          <w:bCs/>
          <w:spacing w:val="0"/>
        </w:rPr>
        <w:t>М.Н. ПЕРМЯКОВА</w:t>
      </w:r>
    </w:p>
    <w:p w:rsidR="00FF4A14" w:rsidRDefault="00F74665"/>
    <w:sectPr w:rsidR="00FF4A14" w:rsidSect="00F7466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 PSMT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4665"/>
    <w:rsid w:val="008505A8"/>
    <w:rsid w:val="00A56E3A"/>
    <w:rsid w:val="00F74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7466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7466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7466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7466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411</Words>
  <Characters>2344</Characters>
  <Application>Microsoft Office Word</Application>
  <DocSecurity>0</DocSecurity>
  <Lines>19</Lines>
  <Paragraphs>5</Paragraphs>
  <ScaleCrop>false</ScaleCrop>
  <Company/>
  <LinksUpToDate>false</LinksUpToDate>
  <CharactersWithSpaces>2750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2021-12-23T04:54:00Z</dcterms:created>
  <dcterms:modified xsi:type="dcterms:W3CDTF">2021-12-23T04:54:00Z</dcterms:modified>
</cp:coreProperties>
</file>