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7DCC" w:rsidRPr="00722948" w:rsidRDefault="00AF7DCC" w:rsidP="00AF7DCC">
      <w:pPr>
        <w:pStyle w:val="3"/>
        <w:spacing w:line="240" w:lineRule="auto"/>
        <w:rPr>
          <w:spacing w:val="0"/>
        </w:rPr>
      </w:pPr>
      <w:r w:rsidRPr="00722948">
        <w:rPr>
          <w:spacing w:val="0"/>
        </w:rPr>
        <w:t>Администрация муниципального образования «Город Астрахань»</w:t>
      </w:r>
    </w:p>
    <w:p w:rsidR="00AF7DCC" w:rsidRPr="00722948" w:rsidRDefault="00AF7DCC" w:rsidP="00AF7DCC">
      <w:pPr>
        <w:pStyle w:val="3"/>
        <w:spacing w:line="240" w:lineRule="auto"/>
        <w:rPr>
          <w:spacing w:val="0"/>
        </w:rPr>
      </w:pPr>
      <w:r w:rsidRPr="00722948">
        <w:rPr>
          <w:spacing w:val="0"/>
        </w:rPr>
        <w:t xml:space="preserve"> ПОСТАНОВЛЕНИЕ </w:t>
      </w:r>
    </w:p>
    <w:p w:rsidR="00AF7DCC" w:rsidRPr="00722948" w:rsidRDefault="00AF7DCC" w:rsidP="00AF7DCC">
      <w:pPr>
        <w:pStyle w:val="3"/>
        <w:spacing w:line="240" w:lineRule="auto"/>
        <w:rPr>
          <w:spacing w:val="0"/>
        </w:rPr>
      </w:pPr>
      <w:r w:rsidRPr="00722948">
        <w:rPr>
          <w:spacing w:val="0"/>
        </w:rPr>
        <w:t>18 апреля 2022 года № 93</w:t>
      </w:r>
    </w:p>
    <w:p w:rsidR="00AF7DCC" w:rsidRPr="00722948" w:rsidRDefault="00AF7DCC" w:rsidP="00AF7DCC">
      <w:pPr>
        <w:pStyle w:val="3"/>
        <w:spacing w:line="240" w:lineRule="auto"/>
        <w:rPr>
          <w:spacing w:val="0"/>
        </w:rPr>
      </w:pPr>
      <w:r w:rsidRPr="00722948">
        <w:rPr>
          <w:spacing w:val="0"/>
        </w:rPr>
        <w:t xml:space="preserve">«О признании </w:t>
      </w:r>
      <w:proofErr w:type="gramStart"/>
      <w:r w:rsidRPr="00722948">
        <w:rPr>
          <w:spacing w:val="0"/>
        </w:rPr>
        <w:t>утратившим</w:t>
      </w:r>
      <w:proofErr w:type="gramEnd"/>
      <w:r w:rsidRPr="00722948">
        <w:rPr>
          <w:spacing w:val="0"/>
        </w:rPr>
        <w:t xml:space="preserve"> силу постановления</w:t>
      </w:r>
    </w:p>
    <w:p w:rsidR="00AF7DCC" w:rsidRPr="00722948" w:rsidRDefault="00AF7DCC" w:rsidP="00AF7DCC">
      <w:pPr>
        <w:pStyle w:val="3"/>
        <w:spacing w:line="240" w:lineRule="auto"/>
        <w:rPr>
          <w:spacing w:val="0"/>
        </w:rPr>
      </w:pPr>
      <w:r w:rsidRPr="00722948">
        <w:rPr>
          <w:spacing w:val="0"/>
        </w:rPr>
        <w:t xml:space="preserve"> мэра города Астрахани от 12.09.2012 № 8160-м»</w:t>
      </w:r>
    </w:p>
    <w:p w:rsidR="00AF7DCC" w:rsidRPr="00722948" w:rsidRDefault="00AF7DCC" w:rsidP="00AF7DCC">
      <w:pPr>
        <w:pStyle w:val="a3"/>
        <w:spacing w:line="240" w:lineRule="auto"/>
        <w:ind w:firstLine="709"/>
        <w:rPr>
          <w:spacing w:val="0"/>
        </w:rPr>
      </w:pPr>
      <w:proofErr w:type="gramStart"/>
      <w:r w:rsidRPr="00722948">
        <w:rPr>
          <w:spacing w:val="0"/>
        </w:rPr>
        <w:t>В соответствии с Федеральным законом «Об общих принципах организации местного самоуправления в Российской Федерации», Градостроительным кодексом Российской Федерации, постановлением Правительства Российской Федерации от 12.11.2020 № 1816 «Об утверждении перечня случаев, при которых для строительства, реконструкции линейного объекта не требуется подготовка документации по планировке территории, перечня случаев, при которых для строительства, реконструкции объекта капитального строительства не требуется получение разрешения на строительство, внесении</w:t>
      </w:r>
      <w:proofErr w:type="gramEnd"/>
      <w:r w:rsidRPr="00722948">
        <w:rPr>
          <w:spacing w:val="0"/>
        </w:rPr>
        <w:t xml:space="preserve"> </w:t>
      </w:r>
      <w:proofErr w:type="gramStart"/>
      <w:r w:rsidRPr="00722948">
        <w:rPr>
          <w:spacing w:val="0"/>
        </w:rPr>
        <w:t>изменений в перечень видов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и о признании утратившими силу некоторых актов Правительства Российской Федерации», с изменениями, внесенными постановлениями Правительства Российской Федерации от 13.07.2021 № 1173, от 15.11.2021 № 1945, в связи с изменением градостроительной ситуации на территории муниципального образования</w:t>
      </w:r>
      <w:proofErr w:type="gramEnd"/>
      <w:r w:rsidRPr="00722948">
        <w:rPr>
          <w:spacing w:val="0"/>
        </w:rPr>
        <w:t xml:space="preserve"> «Город Астрахань» ПОСТАНОВЛЯЮ:</w:t>
      </w:r>
    </w:p>
    <w:p w:rsidR="00AF7DCC" w:rsidRPr="00722948" w:rsidRDefault="00AF7DCC" w:rsidP="00AF7DCC">
      <w:pPr>
        <w:pStyle w:val="a3"/>
        <w:spacing w:line="240" w:lineRule="auto"/>
        <w:ind w:firstLine="709"/>
        <w:rPr>
          <w:spacing w:val="0"/>
        </w:rPr>
      </w:pPr>
      <w:r w:rsidRPr="00722948">
        <w:rPr>
          <w:spacing w:val="0"/>
        </w:rPr>
        <w:t>1. Признать утратившим силу постановление мэра города Астрахани от 12.09.2012 № 8160-м «Об утверждении проекта планировки и межевания территории для строительства линейного объекта в границах улиц Августовской, Астрономической, Ихтиологической в Ленинском районе г. Астрахани».</w:t>
      </w:r>
    </w:p>
    <w:p w:rsidR="00AF7DCC" w:rsidRPr="00722948" w:rsidRDefault="00AF7DCC" w:rsidP="00AF7DCC">
      <w:pPr>
        <w:pStyle w:val="a3"/>
        <w:spacing w:line="240" w:lineRule="auto"/>
        <w:ind w:firstLine="709"/>
        <w:rPr>
          <w:spacing w:val="0"/>
        </w:rPr>
      </w:pPr>
      <w:r w:rsidRPr="00722948">
        <w:rPr>
          <w:spacing w:val="0"/>
        </w:rPr>
        <w:t>2. Управлению информационной политики администрации муниципального образования «Город Астрахань»:</w:t>
      </w:r>
    </w:p>
    <w:p w:rsidR="00AF7DCC" w:rsidRPr="00722948" w:rsidRDefault="00AF7DCC" w:rsidP="00AF7DCC">
      <w:pPr>
        <w:pStyle w:val="a3"/>
        <w:spacing w:line="240" w:lineRule="auto"/>
        <w:ind w:firstLine="709"/>
        <w:rPr>
          <w:spacing w:val="0"/>
        </w:rPr>
      </w:pPr>
      <w:r w:rsidRPr="00722948">
        <w:rPr>
          <w:spacing w:val="0"/>
        </w:rPr>
        <w:t xml:space="preserve">2.1. </w:t>
      </w:r>
      <w:proofErr w:type="gramStart"/>
      <w:r w:rsidRPr="00722948">
        <w:rPr>
          <w:spacing w:val="0"/>
        </w:rPr>
        <w:t>Разместить</w:t>
      </w:r>
      <w:proofErr w:type="gramEnd"/>
      <w:r w:rsidRPr="00722948">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F7DCC" w:rsidRPr="00722948" w:rsidRDefault="00AF7DCC" w:rsidP="00AF7DCC">
      <w:pPr>
        <w:pStyle w:val="a3"/>
        <w:spacing w:line="240" w:lineRule="auto"/>
        <w:ind w:firstLine="709"/>
        <w:rPr>
          <w:spacing w:val="0"/>
        </w:rPr>
      </w:pPr>
      <w:r w:rsidRPr="00722948">
        <w:rPr>
          <w:spacing w:val="0"/>
        </w:rPr>
        <w:t xml:space="preserve">2.2. Опубликовать настоящее постановление администрации </w:t>
      </w:r>
      <w:proofErr w:type="gramStart"/>
      <w:r w:rsidRPr="00722948">
        <w:rPr>
          <w:spacing w:val="0"/>
        </w:rPr>
        <w:t>муници­пального</w:t>
      </w:r>
      <w:proofErr w:type="gramEnd"/>
      <w:r w:rsidRPr="00722948">
        <w:rPr>
          <w:spacing w:val="0"/>
        </w:rPr>
        <w:t xml:space="preserve"> образования «Город Астрахань» в средствах массовой информации.</w:t>
      </w:r>
    </w:p>
    <w:p w:rsidR="00AF7DCC" w:rsidRPr="00722948" w:rsidRDefault="00AF7DCC" w:rsidP="00AF7DCC">
      <w:pPr>
        <w:pStyle w:val="a3"/>
        <w:spacing w:line="240" w:lineRule="auto"/>
        <w:ind w:firstLine="709"/>
        <w:rPr>
          <w:spacing w:val="0"/>
        </w:rPr>
      </w:pPr>
      <w:r w:rsidRPr="00722948">
        <w:rPr>
          <w:spacing w:val="0"/>
        </w:rPr>
        <w:t xml:space="preserve">3. Управлению контроля и документооборота администрации </w:t>
      </w:r>
      <w:proofErr w:type="gramStart"/>
      <w:r w:rsidRPr="00722948">
        <w:rPr>
          <w:spacing w:val="0"/>
        </w:rPr>
        <w:t>муници­пального</w:t>
      </w:r>
      <w:proofErr w:type="gramEnd"/>
      <w:r w:rsidRPr="00722948">
        <w:rPr>
          <w:spacing w:val="0"/>
        </w:rPr>
        <w:t xml:space="preserve"> образования «Город Астрахань»:</w:t>
      </w:r>
    </w:p>
    <w:p w:rsidR="00AF7DCC" w:rsidRPr="00722948" w:rsidRDefault="00AF7DCC" w:rsidP="00AF7DCC">
      <w:pPr>
        <w:pStyle w:val="a3"/>
        <w:spacing w:line="240" w:lineRule="auto"/>
        <w:ind w:firstLine="709"/>
        <w:rPr>
          <w:spacing w:val="0"/>
        </w:rPr>
      </w:pPr>
      <w:r w:rsidRPr="00722948">
        <w:rPr>
          <w:spacing w:val="0"/>
        </w:rPr>
        <w:t>3.1. Внести соответствующее изменение в поисково-справочную систему правовых актов администрации муниципального образования «Город Астрахань».</w:t>
      </w:r>
    </w:p>
    <w:p w:rsidR="00AF7DCC" w:rsidRPr="00722948" w:rsidRDefault="00AF7DCC" w:rsidP="00AF7DCC">
      <w:pPr>
        <w:pStyle w:val="a3"/>
        <w:spacing w:line="240" w:lineRule="auto"/>
        <w:ind w:firstLine="709"/>
        <w:rPr>
          <w:spacing w:val="0"/>
        </w:rPr>
      </w:pPr>
      <w:r w:rsidRPr="00722948">
        <w:rPr>
          <w:spacing w:val="0"/>
        </w:rPr>
        <w:t>3.2. Передать копию данного постановления администрации муници</w:t>
      </w:r>
      <w:bookmarkStart w:id="0" w:name="_GoBack"/>
      <w:bookmarkEnd w:id="0"/>
      <w:r w:rsidRPr="00722948">
        <w:rPr>
          <w:spacing w:val="0"/>
        </w:rPr>
        <w:t>пального образования «Город Астрахань»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w:t>
      </w:r>
    </w:p>
    <w:p w:rsidR="00AF7DCC" w:rsidRPr="00722948" w:rsidRDefault="00AF7DCC" w:rsidP="00AF7DCC">
      <w:pPr>
        <w:pStyle w:val="a3"/>
        <w:spacing w:line="240" w:lineRule="auto"/>
        <w:ind w:firstLine="709"/>
        <w:rPr>
          <w:spacing w:val="0"/>
        </w:rPr>
      </w:pPr>
      <w:r w:rsidRPr="00722948">
        <w:rPr>
          <w:spacing w:val="0"/>
        </w:rPr>
        <w:t xml:space="preserve">4. </w:t>
      </w:r>
      <w:proofErr w:type="gramStart"/>
      <w:r w:rsidRPr="00722948">
        <w:rPr>
          <w:spacing w:val="0"/>
        </w:rPr>
        <w:t>Контроль за</w:t>
      </w:r>
      <w:proofErr w:type="gramEnd"/>
      <w:r w:rsidRPr="00722948">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по строительству, архитектуре и градостроительству администрации муниципального образования «Город Астрахань».</w:t>
      </w:r>
    </w:p>
    <w:p w:rsidR="00AF7DCC" w:rsidRPr="00722948" w:rsidRDefault="00AF7DCC" w:rsidP="00AF7DCC">
      <w:pPr>
        <w:pStyle w:val="a3"/>
        <w:spacing w:line="240" w:lineRule="auto"/>
        <w:jc w:val="right"/>
        <w:rPr>
          <w:spacing w:val="0"/>
        </w:rPr>
      </w:pPr>
      <w:r w:rsidRPr="00722948">
        <w:rPr>
          <w:b/>
          <w:bCs/>
          <w:spacing w:val="0"/>
        </w:rPr>
        <w:t>Глава муниципального образования «Город Астрахань»</w:t>
      </w:r>
      <w:r>
        <w:rPr>
          <w:b/>
          <w:bCs/>
          <w:spacing w:val="0"/>
        </w:rPr>
        <w:t xml:space="preserve"> </w:t>
      </w:r>
      <w:r w:rsidRPr="00722948">
        <w:rPr>
          <w:b/>
          <w:bCs/>
          <w:spacing w:val="0"/>
        </w:rPr>
        <w:t>М.Н. ПЕРМЯКОВА</w:t>
      </w:r>
    </w:p>
    <w:p w:rsidR="00FF4A14" w:rsidRDefault="00484165"/>
    <w:sectPr w:rsidR="00FF4A14" w:rsidSect="00AF7DC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7DCC"/>
    <w:rsid w:val="00484165"/>
    <w:rsid w:val="008505A8"/>
    <w:rsid w:val="00A56E3A"/>
    <w:rsid w:val="00AF7D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F7DC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F7DC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F7DC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F7DC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429</Words>
  <Characters>2447</Characters>
  <Application>Microsoft Office Word</Application>
  <DocSecurity>0</DocSecurity>
  <Lines>20</Lines>
  <Paragraphs>5</Paragraphs>
  <ScaleCrop>false</ScaleCrop>
  <Company/>
  <LinksUpToDate>false</LinksUpToDate>
  <CharactersWithSpaces>2871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2022-04-21T05:03:00Z</dcterms:created>
  <dcterms:modified xsi:type="dcterms:W3CDTF">2022-04-21T05:04:00Z</dcterms:modified>
</cp:coreProperties>
</file>