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F" w:rsidRPr="005C1E6F" w:rsidRDefault="005C1E6F" w:rsidP="005C1E6F">
      <w:pPr>
        <w:pStyle w:val="3"/>
      </w:pPr>
      <w:r w:rsidRPr="005C1E6F">
        <w:t>Администрация муниципального образования «Город Астрахань»</w:t>
      </w:r>
    </w:p>
    <w:p w:rsidR="005C1E6F" w:rsidRDefault="005C1E6F" w:rsidP="005C1E6F">
      <w:pPr>
        <w:pStyle w:val="3"/>
      </w:pPr>
      <w:r w:rsidRPr="005C1E6F">
        <w:t>ПОСТАНОВЛЕНИЕ</w:t>
      </w:r>
    </w:p>
    <w:p w:rsidR="005C1E6F" w:rsidRPr="005C1E6F" w:rsidRDefault="005C1E6F" w:rsidP="005C1E6F">
      <w:pPr>
        <w:pStyle w:val="3"/>
      </w:pPr>
      <w:r w:rsidRPr="005C1E6F">
        <w:t>18 февраля 2019 года № 54</w:t>
      </w:r>
    </w:p>
    <w:p w:rsidR="005C1E6F" w:rsidRPr="005C1E6F" w:rsidRDefault="005C1E6F" w:rsidP="005C1E6F">
      <w:pPr>
        <w:pStyle w:val="3"/>
      </w:pPr>
      <w:r w:rsidRPr="005C1E6F">
        <w:t xml:space="preserve">«Об установлении муниципального маршрута </w:t>
      </w:r>
      <w:proofErr w:type="gramStart"/>
      <w:r w:rsidRPr="005C1E6F">
        <w:t>регулярных</w:t>
      </w:r>
      <w:proofErr w:type="gramEnd"/>
      <w:r w:rsidRPr="005C1E6F">
        <w:t xml:space="preserve"> </w:t>
      </w:r>
    </w:p>
    <w:p w:rsidR="005C1E6F" w:rsidRPr="005C1E6F" w:rsidRDefault="005C1E6F" w:rsidP="005C1E6F">
      <w:pPr>
        <w:pStyle w:val="3"/>
      </w:pPr>
      <w:r w:rsidRPr="005C1E6F">
        <w:t xml:space="preserve">перевозок № 23с в муниципальном образовании «Город Астрахань» 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 xml:space="preserve"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24.12.2018 № 687 «Об утверждении Документа планирования регулярных </w:t>
      </w:r>
      <w:proofErr w:type="gramStart"/>
      <w:r w:rsidRPr="005A2F83">
        <w:rPr>
          <w:spacing w:val="0"/>
        </w:rPr>
        <w:t>перево­зок</w:t>
      </w:r>
      <w:proofErr w:type="gramEnd"/>
      <w:r w:rsidRPr="005A2F83">
        <w:rPr>
          <w:spacing w:val="0"/>
        </w:rPr>
        <w:t xml:space="preserve"> транспортом общего пользования </w:t>
      </w:r>
      <w:proofErr w:type="gramStart"/>
      <w:r w:rsidRPr="005A2F83">
        <w:rPr>
          <w:spacing w:val="0"/>
        </w:rPr>
        <w:t>в муниципальном образовании «Город Астрахань» на 2019-2021 годы», от 08.02.2019 № 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ПОСТАНОВЛЯЮ:</w:t>
      </w:r>
      <w:proofErr w:type="gramEnd"/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 xml:space="preserve">1. </w:t>
      </w:r>
      <w:proofErr w:type="gramStart"/>
      <w:r w:rsidRPr="005A2F83">
        <w:rPr>
          <w:spacing w:val="0"/>
        </w:rPr>
        <w:t>Установить муниципальный маршрут регулярных перевозок № 23с, установив регистрационный номер, порядковый номер маршрута регулярных перевозок, наименование маршрута регулярных перевозок, промежуточных остановочных пунктов, улицы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к транспортным средствам, планируемое расписание движения согласно приложению к настоящему постановлению администрации муниципального образования «Город</w:t>
      </w:r>
      <w:proofErr w:type="gramEnd"/>
      <w:r w:rsidRPr="005A2F83">
        <w:rPr>
          <w:spacing w:val="0"/>
        </w:rPr>
        <w:t xml:space="preserve"> Астрахань».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>2. Управлению транспорта и пассажирских перевозок администрации муниципального образования «Город Астрахань»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5A2F83">
        <w:rPr>
          <w:spacing w:val="0"/>
        </w:rPr>
        <w:t>разместить его</w:t>
      </w:r>
      <w:proofErr w:type="gramEnd"/>
      <w:r w:rsidRPr="005A2F83">
        <w:rPr>
          <w:spacing w:val="0"/>
        </w:rPr>
        <w:t xml:space="preserve"> на официальном сайте администрации муниципального образования «Город Астрахань».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5C1E6F" w:rsidRPr="005A2F83" w:rsidRDefault="005C1E6F" w:rsidP="005A2F83">
      <w:pPr>
        <w:pStyle w:val="a3"/>
        <w:ind w:firstLine="709"/>
        <w:rPr>
          <w:spacing w:val="0"/>
        </w:rPr>
      </w:pPr>
      <w:r w:rsidRPr="005A2F83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5C1E6F" w:rsidRDefault="005C1E6F" w:rsidP="005A2F83">
      <w:pPr>
        <w:pStyle w:val="a3"/>
        <w:ind w:firstLine="709"/>
      </w:pPr>
      <w:r w:rsidRPr="005A2F83">
        <w:rPr>
          <w:spacing w:val="0"/>
        </w:rPr>
        <w:t>5. Муниципальный маршрут регулярных перевозок № 23с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2038A9" w:rsidRDefault="005C1E6F" w:rsidP="005A2F83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Р.Л</w:t>
      </w:r>
      <w:r w:rsidR="005A2F83">
        <w:rPr>
          <w:b/>
          <w:bCs/>
          <w:caps/>
        </w:rPr>
        <w:t>. Харисов</w:t>
      </w:r>
      <w:r w:rsidR="002038A9">
        <w:rPr>
          <w:b/>
          <w:bCs/>
          <w:caps/>
        </w:rPr>
        <w:br w:type="page"/>
      </w:r>
    </w:p>
    <w:p w:rsidR="00984FF0" w:rsidRPr="005A2F83" w:rsidRDefault="002038A9" w:rsidP="005A2F83">
      <w:pPr>
        <w:pStyle w:val="a3"/>
        <w:jc w:val="right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  <w:noProof/>
          <w:lang w:eastAsia="ru-RU"/>
        </w:rPr>
        <w:lastRenderedPageBreak/>
        <w:drawing>
          <wp:inline distT="0" distB="0" distL="0" distR="0">
            <wp:extent cx="4561367" cy="942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"/>
                    <a:stretch/>
                  </pic:blipFill>
                  <pic:spPr bwMode="auto">
                    <a:xfrm>
                      <a:off x="0" y="0"/>
                      <a:ext cx="4562983" cy="94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FF0" w:rsidRPr="005A2F83" w:rsidSect="005A2F8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F"/>
    <w:rsid w:val="002038A9"/>
    <w:rsid w:val="005A2F83"/>
    <w:rsid w:val="005C1E6F"/>
    <w:rsid w:val="00984FF0"/>
    <w:rsid w:val="00D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1E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1E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1E6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1E6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0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2019-02-20T09:42:00Z</dcterms:created>
  <dcterms:modified xsi:type="dcterms:W3CDTF">2019-02-20T09:47:00Z</dcterms:modified>
</cp:coreProperties>
</file>