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748" w:rsidRDefault="00FA6748" w:rsidP="00FA6748">
      <w:pPr>
        <w:pStyle w:val="3"/>
      </w:pPr>
      <w:r>
        <w:t>Администрация муниципального образования «Город Астрахань»</w:t>
      </w:r>
    </w:p>
    <w:p w:rsidR="00FA6748" w:rsidRDefault="00FA6748" w:rsidP="00FA6748">
      <w:pPr>
        <w:pStyle w:val="3"/>
      </w:pPr>
      <w:r>
        <w:t>ПОСТАНОВЛЕНИЕ</w:t>
      </w:r>
    </w:p>
    <w:p w:rsidR="00FA6748" w:rsidRDefault="00FA6748" w:rsidP="00FA6748">
      <w:pPr>
        <w:pStyle w:val="3"/>
      </w:pPr>
      <w:r>
        <w:t>18 февраля 2019 года № 59</w:t>
      </w:r>
    </w:p>
    <w:p w:rsidR="00FA6748" w:rsidRDefault="00FA6748" w:rsidP="00FA6748">
      <w:pPr>
        <w:pStyle w:val="3"/>
      </w:pPr>
      <w:r>
        <w:t>«О внесении изменения в постановление администрации</w:t>
      </w:r>
      <w:r>
        <w:t xml:space="preserve"> </w:t>
      </w:r>
      <w:r>
        <w:t>муниципального образования «Город Астрахань»</w:t>
      </w:r>
      <w:r>
        <w:t xml:space="preserve"> </w:t>
      </w:r>
      <w:r>
        <w:t>от 12.08.2015 № 5226»</w:t>
      </w:r>
    </w:p>
    <w:p w:rsidR="00FA6748" w:rsidRPr="00FA6748" w:rsidRDefault="00FA6748" w:rsidP="00FA674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A6748">
        <w:rPr>
          <w:spacing w:val="0"/>
        </w:rPr>
        <w:t>В соответствии со статьями 11, 13 Федерального закона «О развитии малого и среднего предпринимательства в Российской Федерации»,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в целях совершенствования деятельности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ПОСТАНОВЛЯЮ:</w:t>
      </w:r>
      <w:proofErr w:type="gramEnd"/>
    </w:p>
    <w:p w:rsidR="00FA6748" w:rsidRPr="00FA6748" w:rsidRDefault="00FA6748" w:rsidP="00FA6748">
      <w:pPr>
        <w:pStyle w:val="a3"/>
        <w:spacing w:line="240" w:lineRule="auto"/>
        <w:ind w:firstLine="709"/>
        <w:rPr>
          <w:spacing w:val="0"/>
        </w:rPr>
      </w:pPr>
      <w:r w:rsidRPr="00FA6748">
        <w:rPr>
          <w:spacing w:val="0"/>
        </w:rPr>
        <w:t xml:space="preserve">1. </w:t>
      </w:r>
      <w:proofErr w:type="gramStart"/>
      <w:r w:rsidRPr="00FA6748">
        <w:rPr>
          <w:spacing w:val="0"/>
        </w:rPr>
        <w:t>В постановление администрации муниципального образования &lt;&lt;Город Астрахань» от 12.08.2015 № 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30.12.2015 № 9178, от 25.03.2016 № 1930, от 08.09.2016 № 6040, от 02.05.2017 № 2640, от 26.10.2017 № 5800, от 14.03.2018 № 181, от 11.09.2018 № 546 (далее - Постановление</w:t>
      </w:r>
      <w:proofErr w:type="gramEnd"/>
      <w:r w:rsidRPr="00FA6748">
        <w:rPr>
          <w:spacing w:val="0"/>
        </w:rPr>
        <w:t>), внести следующее изменение:</w:t>
      </w:r>
    </w:p>
    <w:p w:rsidR="00FA6748" w:rsidRPr="00FA6748" w:rsidRDefault="00FA6748" w:rsidP="00FA6748">
      <w:pPr>
        <w:pStyle w:val="a3"/>
        <w:spacing w:line="240" w:lineRule="auto"/>
        <w:ind w:firstLine="709"/>
        <w:rPr>
          <w:spacing w:val="0"/>
        </w:rPr>
      </w:pPr>
      <w:r w:rsidRPr="00FA6748">
        <w:rPr>
          <w:spacing w:val="0"/>
        </w:rPr>
        <w:t>- пункт 3.9 Положения о координационном Совете в области развития малого и среднего предпринимательства при главе администрации муниципального образования «Город Астрахань», утвержденного вышеуказанным Постановлением, изложить в новой редакции:</w:t>
      </w:r>
    </w:p>
    <w:p w:rsidR="00FA6748" w:rsidRPr="00FA6748" w:rsidRDefault="00FA6748" w:rsidP="00FA6748">
      <w:pPr>
        <w:pStyle w:val="a3"/>
        <w:spacing w:line="240" w:lineRule="auto"/>
        <w:ind w:firstLine="709"/>
        <w:rPr>
          <w:spacing w:val="0"/>
        </w:rPr>
      </w:pPr>
      <w:r w:rsidRPr="00FA6748">
        <w:rPr>
          <w:spacing w:val="0"/>
        </w:rPr>
        <w:t>«3.9. Заседание Совета созывается по мере необходимости, но не реже 1 раза в год</w:t>
      </w:r>
      <w:proofErr w:type="gramStart"/>
      <w:r w:rsidRPr="00FA6748">
        <w:rPr>
          <w:spacing w:val="0"/>
        </w:rPr>
        <w:t>.».</w:t>
      </w:r>
      <w:proofErr w:type="gramEnd"/>
    </w:p>
    <w:p w:rsidR="00FA6748" w:rsidRPr="00FA6748" w:rsidRDefault="00FA6748" w:rsidP="00FA6748">
      <w:pPr>
        <w:pStyle w:val="a3"/>
        <w:spacing w:line="240" w:lineRule="auto"/>
        <w:ind w:firstLine="709"/>
        <w:rPr>
          <w:spacing w:val="0"/>
        </w:rPr>
      </w:pPr>
      <w:r w:rsidRPr="00FA6748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  <w:bookmarkStart w:id="0" w:name="_GoBack"/>
      <w:bookmarkEnd w:id="0"/>
    </w:p>
    <w:p w:rsidR="00FA6748" w:rsidRPr="00FA6748" w:rsidRDefault="00FA6748" w:rsidP="00FA6748">
      <w:pPr>
        <w:pStyle w:val="a3"/>
        <w:spacing w:line="240" w:lineRule="auto"/>
        <w:ind w:firstLine="709"/>
        <w:rPr>
          <w:spacing w:val="0"/>
        </w:rPr>
      </w:pPr>
      <w:r w:rsidRPr="00FA674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A6748" w:rsidRPr="00FA6748" w:rsidRDefault="00FA6748" w:rsidP="00FA6748">
      <w:pPr>
        <w:pStyle w:val="a3"/>
        <w:spacing w:line="240" w:lineRule="auto"/>
        <w:ind w:firstLine="709"/>
        <w:rPr>
          <w:spacing w:val="0"/>
        </w:rPr>
      </w:pPr>
      <w:r w:rsidRPr="00FA6748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A6748" w:rsidRPr="00FA6748" w:rsidRDefault="00FA6748" w:rsidP="00FA6748">
      <w:pPr>
        <w:pStyle w:val="a3"/>
        <w:spacing w:line="240" w:lineRule="auto"/>
        <w:ind w:firstLine="709"/>
        <w:rPr>
          <w:spacing w:val="0"/>
        </w:rPr>
      </w:pPr>
      <w:r w:rsidRPr="00FA6748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A6748" w:rsidRPr="00FA6748" w:rsidRDefault="00FA6748" w:rsidP="00FA6748">
      <w:pPr>
        <w:pStyle w:val="a3"/>
        <w:spacing w:line="240" w:lineRule="auto"/>
        <w:ind w:firstLine="709"/>
        <w:rPr>
          <w:spacing w:val="0"/>
        </w:rPr>
      </w:pPr>
      <w:r w:rsidRPr="00FA6748">
        <w:rPr>
          <w:spacing w:val="0"/>
        </w:rPr>
        <w:t xml:space="preserve"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A6748" w:rsidRPr="00FA6748" w:rsidRDefault="00FA6748" w:rsidP="00FA6748">
      <w:pPr>
        <w:pStyle w:val="a3"/>
        <w:spacing w:line="240" w:lineRule="auto"/>
        <w:ind w:firstLine="709"/>
        <w:rPr>
          <w:spacing w:val="0"/>
        </w:rPr>
      </w:pPr>
      <w:r w:rsidRPr="00FA6748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FA6748" w:rsidRDefault="00FA6748" w:rsidP="00FA6748">
      <w:pPr>
        <w:pStyle w:val="a3"/>
        <w:spacing w:line="240" w:lineRule="auto"/>
        <w:ind w:firstLine="709"/>
      </w:pPr>
      <w:r w:rsidRPr="00FA6748">
        <w:rPr>
          <w:spacing w:val="0"/>
        </w:rPr>
        <w:t xml:space="preserve">5. </w:t>
      </w:r>
      <w:proofErr w:type="gramStart"/>
      <w:r w:rsidRPr="00FA6748">
        <w:rPr>
          <w:spacing w:val="0"/>
        </w:rPr>
        <w:t>Контроль за</w:t>
      </w:r>
      <w:proofErr w:type="gramEnd"/>
      <w:r w:rsidRPr="00FA674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984FF0" w:rsidRDefault="00FA6748" w:rsidP="00FA6748">
      <w:pPr>
        <w:jc w:val="right"/>
      </w:pPr>
      <w:r>
        <w:rPr>
          <w:b/>
          <w:bCs/>
        </w:rPr>
        <w:t>Глава администрации Р.Л</w:t>
      </w:r>
      <w:r>
        <w:rPr>
          <w:b/>
          <w:bCs/>
          <w:caps/>
        </w:rPr>
        <w:t>. Харисов</w:t>
      </w:r>
    </w:p>
    <w:sectPr w:rsidR="00984FF0" w:rsidSect="00395935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748"/>
    <w:rsid w:val="00395935"/>
    <w:rsid w:val="00984FF0"/>
    <w:rsid w:val="00FA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74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67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67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74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67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67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2019-02-20T09:51:00Z</dcterms:created>
  <dcterms:modified xsi:type="dcterms:W3CDTF">2019-02-20T09:52:00Z</dcterms:modified>
</cp:coreProperties>
</file>