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6F00" w:rsidRPr="00C23617" w:rsidRDefault="00426F00" w:rsidP="00426F00">
      <w:pPr>
        <w:pStyle w:val="3"/>
        <w:spacing w:line="240" w:lineRule="auto"/>
        <w:rPr>
          <w:spacing w:val="0"/>
        </w:rPr>
      </w:pPr>
      <w:r w:rsidRPr="00C23617">
        <w:rPr>
          <w:spacing w:val="0"/>
        </w:rPr>
        <w:t>Администрация муниципального образования «Город Астрахань»</w:t>
      </w:r>
    </w:p>
    <w:p w:rsidR="00426F00" w:rsidRPr="00C23617" w:rsidRDefault="00426F00" w:rsidP="00426F00">
      <w:pPr>
        <w:pStyle w:val="3"/>
        <w:spacing w:line="240" w:lineRule="auto"/>
        <w:rPr>
          <w:spacing w:val="0"/>
        </w:rPr>
      </w:pPr>
      <w:r w:rsidRPr="00C23617">
        <w:rPr>
          <w:spacing w:val="0"/>
        </w:rPr>
        <w:t>ПОСТАНОВЛЕНИЕ</w:t>
      </w:r>
    </w:p>
    <w:p w:rsidR="00426F00" w:rsidRPr="00C23617" w:rsidRDefault="00426F00" w:rsidP="00426F00">
      <w:pPr>
        <w:pStyle w:val="3"/>
        <w:spacing w:line="240" w:lineRule="auto"/>
        <w:rPr>
          <w:spacing w:val="0"/>
        </w:rPr>
      </w:pPr>
      <w:r w:rsidRPr="00C23617">
        <w:rPr>
          <w:spacing w:val="0"/>
        </w:rPr>
        <w:t>18 мая 2022 года № 123</w:t>
      </w:r>
    </w:p>
    <w:p w:rsidR="00426F00" w:rsidRPr="00C23617" w:rsidRDefault="00426F00" w:rsidP="00426F00">
      <w:pPr>
        <w:pStyle w:val="3"/>
        <w:spacing w:line="240" w:lineRule="auto"/>
        <w:rPr>
          <w:spacing w:val="0"/>
        </w:rPr>
      </w:pPr>
      <w:r w:rsidRPr="00C23617">
        <w:rPr>
          <w:spacing w:val="0"/>
        </w:rPr>
        <w:t xml:space="preserve">«О внесении изменения в постановление администрации </w:t>
      </w:r>
    </w:p>
    <w:p w:rsidR="00426F00" w:rsidRPr="00C23617" w:rsidRDefault="00426F00" w:rsidP="00426F00">
      <w:pPr>
        <w:pStyle w:val="3"/>
        <w:spacing w:line="240" w:lineRule="auto"/>
        <w:rPr>
          <w:spacing w:val="0"/>
        </w:rPr>
      </w:pPr>
      <w:r w:rsidRPr="00C23617">
        <w:rPr>
          <w:spacing w:val="0"/>
        </w:rPr>
        <w:t>муниципального образования «Город Астрахань»</w:t>
      </w:r>
      <w:r>
        <w:rPr>
          <w:spacing w:val="0"/>
        </w:rPr>
        <w:t xml:space="preserve"> </w:t>
      </w:r>
      <w:r w:rsidRPr="00C23617">
        <w:rPr>
          <w:spacing w:val="0"/>
        </w:rPr>
        <w:t xml:space="preserve"> от 27.06.2017 № 3837»</w:t>
      </w:r>
    </w:p>
    <w:p w:rsidR="00426F00" w:rsidRPr="00C23617" w:rsidRDefault="00426F00" w:rsidP="00426F00">
      <w:pPr>
        <w:pStyle w:val="a4"/>
        <w:spacing w:line="240" w:lineRule="auto"/>
        <w:ind w:firstLine="709"/>
        <w:rPr>
          <w:spacing w:val="0"/>
        </w:rPr>
      </w:pPr>
      <w:r w:rsidRPr="00C23617">
        <w:rPr>
          <w:spacing w:val="0"/>
        </w:rPr>
        <w:t>На основании Федерального закона «Об общих принципах организации местного самоуправления в Российской Федерации», Федерального закона «О погребении и похоронном деле», Устава муниципального образования «Город Астрахань» ПОСТАНОВЛЯЮ:</w:t>
      </w:r>
    </w:p>
    <w:p w:rsidR="00426F00" w:rsidRPr="00C23617" w:rsidRDefault="00426F00" w:rsidP="00426F00">
      <w:pPr>
        <w:pStyle w:val="a4"/>
        <w:spacing w:line="240" w:lineRule="auto"/>
        <w:ind w:firstLine="709"/>
        <w:rPr>
          <w:spacing w:val="0"/>
        </w:rPr>
      </w:pPr>
      <w:r w:rsidRPr="00C23617">
        <w:rPr>
          <w:spacing w:val="0"/>
        </w:rPr>
        <w:t xml:space="preserve">1. </w:t>
      </w:r>
      <w:proofErr w:type="gramStart"/>
      <w:r w:rsidRPr="00C23617">
        <w:rPr>
          <w:spacing w:val="0"/>
        </w:rPr>
        <w:t>Внести в постановление администрации муниципального образования «Город Астрахань» от 27.06.2017 № 3837 «Об утверждении стоимости и требований к качеству услуг по погребению, предоставляемых согласно гарантированному перечню услуг по погребению», с изменениями, внесенными постановлениями администрации муниципального образования «Город Астрахань» от 24.05.2018 № 303, от 24.04.2019 № 195, от 13.04.2020 № 90, от 01.06.2021 № 141, следующее изменение:</w:t>
      </w:r>
      <w:proofErr w:type="gramEnd"/>
    </w:p>
    <w:p w:rsidR="00426F00" w:rsidRPr="00C23617" w:rsidRDefault="00426F00" w:rsidP="00426F00">
      <w:pPr>
        <w:pStyle w:val="a4"/>
        <w:spacing w:line="240" w:lineRule="auto"/>
        <w:ind w:firstLine="709"/>
        <w:rPr>
          <w:spacing w:val="0"/>
        </w:rPr>
      </w:pPr>
      <w:r w:rsidRPr="00C23617">
        <w:rPr>
          <w:spacing w:val="0"/>
        </w:rPr>
        <w:t>- приложение к вышеуказанному постановлению администрации муниципального образования «Город Астрахань» изложить в новой редакции согласно приложению к настоящему постановлению администрации муниципального образования «Город Астрахань».</w:t>
      </w:r>
    </w:p>
    <w:p w:rsidR="00426F00" w:rsidRPr="00C23617" w:rsidRDefault="00426F00" w:rsidP="00426F00">
      <w:pPr>
        <w:pStyle w:val="a4"/>
        <w:spacing w:line="240" w:lineRule="auto"/>
        <w:ind w:firstLine="709"/>
        <w:rPr>
          <w:spacing w:val="0"/>
        </w:rPr>
      </w:pPr>
      <w:r w:rsidRPr="00C23617">
        <w:rPr>
          <w:spacing w:val="0"/>
        </w:rPr>
        <w:t>2. Управлению контроля и документооборота администрации муниципального образования «Город Астрахань»:</w:t>
      </w:r>
    </w:p>
    <w:p w:rsidR="00426F00" w:rsidRPr="00C23617" w:rsidRDefault="00426F00" w:rsidP="00426F00">
      <w:pPr>
        <w:pStyle w:val="a4"/>
        <w:spacing w:line="240" w:lineRule="auto"/>
        <w:ind w:firstLine="709"/>
        <w:rPr>
          <w:spacing w:val="0"/>
        </w:rPr>
      </w:pPr>
      <w:r w:rsidRPr="00C23617">
        <w:rPr>
          <w:spacing w:val="0"/>
        </w:rPr>
        <w:t>2.1. Внести соответствующее изменение в поисково-справочную систему правовых актов администрации муниципального образования «Город Астрахань».</w:t>
      </w:r>
    </w:p>
    <w:p w:rsidR="00426F00" w:rsidRPr="00C23617" w:rsidRDefault="00426F00" w:rsidP="00426F00">
      <w:pPr>
        <w:pStyle w:val="a4"/>
        <w:spacing w:line="240" w:lineRule="auto"/>
        <w:ind w:firstLine="709"/>
        <w:rPr>
          <w:spacing w:val="0"/>
        </w:rPr>
      </w:pPr>
      <w:r w:rsidRPr="00C23617">
        <w:rPr>
          <w:spacing w:val="0"/>
        </w:rPr>
        <w:t xml:space="preserve">2.2. Направить настоящее постановление администрации муниципального образования «Город Астрахань» в государственно-правовое управление администрации губернатора Астраханской области для включения в регистр муниципальных нормативных правовых актов в установленный законом срок. </w:t>
      </w:r>
    </w:p>
    <w:p w:rsidR="00426F00" w:rsidRPr="00C23617" w:rsidRDefault="00426F00" w:rsidP="00426F00">
      <w:pPr>
        <w:pStyle w:val="a4"/>
        <w:spacing w:line="240" w:lineRule="auto"/>
        <w:ind w:firstLine="709"/>
        <w:rPr>
          <w:spacing w:val="0"/>
        </w:rPr>
      </w:pPr>
      <w:r w:rsidRPr="00C23617">
        <w:rPr>
          <w:spacing w:val="0"/>
        </w:rPr>
        <w:t>2.3. В течение десяти дней после дня принятия настоящего постановления администрации муниципального образования «Город Астрахань» направить его в прокуратуру города Астрахани для проведения антикоррупционной экспертизы и проверки на предмет законности.</w:t>
      </w:r>
    </w:p>
    <w:p w:rsidR="00426F00" w:rsidRPr="00C23617" w:rsidRDefault="00426F00" w:rsidP="00426F00">
      <w:pPr>
        <w:pStyle w:val="a4"/>
        <w:spacing w:line="240" w:lineRule="auto"/>
        <w:ind w:firstLine="709"/>
        <w:rPr>
          <w:spacing w:val="0"/>
        </w:rPr>
      </w:pPr>
      <w:r w:rsidRPr="00C23617">
        <w:rPr>
          <w:spacing w:val="0"/>
        </w:rPr>
        <w:t>3. Управлению информационной политики администрации муниципального образования «Город Астрахань»:</w:t>
      </w:r>
    </w:p>
    <w:p w:rsidR="00426F00" w:rsidRPr="00C23617" w:rsidRDefault="00426F00" w:rsidP="00426F00">
      <w:pPr>
        <w:pStyle w:val="a4"/>
        <w:spacing w:line="240" w:lineRule="auto"/>
        <w:ind w:firstLine="709"/>
        <w:rPr>
          <w:spacing w:val="0"/>
        </w:rPr>
      </w:pPr>
      <w:r w:rsidRPr="00C23617">
        <w:rPr>
          <w:spacing w:val="0"/>
        </w:rPr>
        <w:t>3.1. Опубликовать настоящее постановление администрации муниципального образования «Город Астрахань» в средствах массовой информации.</w:t>
      </w:r>
    </w:p>
    <w:p w:rsidR="00426F00" w:rsidRPr="00C23617" w:rsidRDefault="00426F00" w:rsidP="00426F00">
      <w:pPr>
        <w:pStyle w:val="a4"/>
        <w:spacing w:line="240" w:lineRule="auto"/>
        <w:ind w:firstLine="709"/>
        <w:rPr>
          <w:spacing w:val="0"/>
        </w:rPr>
      </w:pPr>
      <w:r w:rsidRPr="00C23617">
        <w:rPr>
          <w:spacing w:val="0"/>
        </w:rPr>
        <w:t xml:space="preserve">3.2. </w:t>
      </w:r>
      <w:proofErr w:type="gramStart"/>
      <w:r w:rsidRPr="00C23617">
        <w:rPr>
          <w:spacing w:val="0"/>
        </w:rPr>
        <w:t>Разместить</w:t>
      </w:r>
      <w:proofErr w:type="gramEnd"/>
      <w:r w:rsidRPr="00C23617">
        <w:rPr>
          <w:spacing w:val="0"/>
        </w:rPr>
        <w:t xml:space="preserve"> настоящее постановление администрации муниципального образования «Город Астрахань» на официальном сайте администрации муниципального образования «Город Астрахань».</w:t>
      </w:r>
    </w:p>
    <w:p w:rsidR="00426F00" w:rsidRPr="00C23617" w:rsidRDefault="00426F00" w:rsidP="00426F00">
      <w:pPr>
        <w:pStyle w:val="a4"/>
        <w:spacing w:line="240" w:lineRule="auto"/>
        <w:ind w:firstLine="709"/>
        <w:rPr>
          <w:spacing w:val="0"/>
        </w:rPr>
      </w:pPr>
      <w:r w:rsidRPr="00C23617">
        <w:rPr>
          <w:spacing w:val="0"/>
        </w:rPr>
        <w:t>4. Настоящее постановление администрации муниципального образования «Город Астрахань» вступает силу со дня его официального опубликования и распространяется на правоотношения, возникшие с 01.02.2022.</w:t>
      </w:r>
    </w:p>
    <w:p w:rsidR="00426F00" w:rsidRPr="00C23617" w:rsidRDefault="00426F00" w:rsidP="00426F00">
      <w:pPr>
        <w:pStyle w:val="a4"/>
        <w:spacing w:line="240" w:lineRule="auto"/>
        <w:ind w:firstLine="709"/>
        <w:rPr>
          <w:spacing w:val="0"/>
        </w:rPr>
      </w:pPr>
      <w:r w:rsidRPr="00C23617">
        <w:rPr>
          <w:spacing w:val="0"/>
        </w:rPr>
        <w:t xml:space="preserve">5. </w:t>
      </w:r>
      <w:proofErr w:type="gramStart"/>
      <w:r w:rsidRPr="00C23617">
        <w:rPr>
          <w:spacing w:val="0"/>
        </w:rPr>
        <w:t>Контроль за</w:t>
      </w:r>
      <w:proofErr w:type="gramEnd"/>
      <w:r w:rsidRPr="00C23617">
        <w:rPr>
          <w:spacing w:val="0"/>
        </w:rPr>
        <w:t xml:space="preserve"> исполнением настоящего постановления администрации муниципального образования «Город Астрахань» возложить на начальника управления по коммунальному хозяйству и благоустройству администрации муниципального образования «Город Астрахань».</w:t>
      </w:r>
    </w:p>
    <w:p w:rsidR="00426F00" w:rsidRPr="00C23617" w:rsidRDefault="00426F00" w:rsidP="00426F00">
      <w:pPr>
        <w:pStyle w:val="a4"/>
        <w:spacing w:line="240" w:lineRule="auto"/>
        <w:jc w:val="right"/>
        <w:rPr>
          <w:b/>
          <w:bCs/>
          <w:spacing w:val="0"/>
        </w:rPr>
      </w:pPr>
      <w:r w:rsidRPr="00C23617">
        <w:rPr>
          <w:b/>
          <w:bCs/>
          <w:spacing w:val="0"/>
        </w:rPr>
        <w:t xml:space="preserve">Временно </w:t>
      </w:r>
      <w:proofErr w:type="gramStart"/>
      <w:r w:rsidRPr="00C23617">
        <w:rPr>
          <w:b/>
          <w:bCs/>
          <w:spacing w:val="0"/>
        </w:rPr>
        <w:t>исполняющий</w:t>
      </w:r>
      <w:proofErr w:type="gramEnd"/>
      <w:r w:rsidRPr="00C23617">
        <w:rPr>
          <w:b/>
          <w:bCs/>
          <w:spacing w:val="0"/>
        </w:rPr>
        <w:t xml:space="preserve"> полномочия</w:t>
      </w:r>
    </w:p>
    <w:p w:rsidR="00426F00" w:rsidRPr="00C23617" w:rsidRDefault="00426F00" w:rsidP="00426F00">
      <w:pPr>
        <w:pStyle w:val="a4"/>
        <w:spacing w:line="240" w:lineRule="auto"/>
        <w:jc w:val="right"/>
        <w:rPr>
          <w:b/>
          <w:bCs/>
          <w:spacing w:val="0"/>
        </w:rPr>
      </w:pPr>
      <w:r w:rsidRPr="00C23617">
        <w:rPr>
          <w:b/>
          <w:bCs/>
          <w:spacing w:val="0"/>
        </w:rPr>
        <w:t>главы муниципального образования «Город Астрахань»</w:t>
      </w:r>
      <w:r>
        <w:rPr>
          <w:b/>
          <w:bCs/>
          <w:spacing w:val="0"/>
        </w:rPr>
        <w:t xml:space="preserve"> </w:t>
      </w:r>
      <w:r w:rsidRPr="00C23617">
        <w:rPr>
          <w:b/>
          <w:bCs/>
          <w:spacing w:val="0"/>
        </w:rPr>
        <w:t>О.А. ПОЛУМОРДВИНОВ</w:t>
      </w:r>
    </w:p>
    <w:p w:rsidR="00426F00" w:rsidRDefault="00426F00" w:rsidP="00426F00">
      <w:pPr>
        <w:pStyle w:val="a4"/>
        <w:spacing w:line="240" w:lineRule="auto"/>
        <w:ind w:firstLine="0"/>
        <w:rPr>
          <w:spacing w:val="0"/>
        </w:rPr>
      </w:pPr>
      <w:r>
        <w:rPr>
          <w:spacing w:val="0"/>
        </w:rPr>
        <w:br w:type="page"/>
      </w:r>
    </w:p>
    <w:p w:rsidR="00426F00" w:rsidRDefault="00426F00" w:rsidP="00426F00">
      <w:pPr>
        <w:pStyle w:val="a4"/>
        <w:spacing w:line="240" w:lineRule="auto"/>
        <w:ind w:firstLine="0"/>
        <w:rPr>
          <w:spacing w:val="0"/>
        </w:rPr>
        <w:sectPr w:rsidR="00426F00" w:rsidSect="00426F00">
          <w:pgSz w:w="11906" w:h="16838"/>
          <w:pgMar w:top="1134" w:right="1133" w:bottom="1134" w:left="1985" w:header="708" w:footer="708" w:gutter="0"/>
          <w:cols w:space="708"/>
          <w:docGrid w:linePitch="360"/>
        </w:sectPr>
      </w:pPr>
    </w:p>
    <w:p w:rsidR="00426F00" w:rsidRDefault="00426F00" w:rsidP="00426F00">
      <w:pPr>
        <w:pStyle w:val="a4"/>
        <w:spacing w:line="240" w:lineRule="auto"/>
        <w:ind w:left="8496" w:firstLine="0"/>
        <w:rPr>
          <w:spacing w:val="0"/>
        </w:rPr>
      </w:pPr>
      <w:r w:rsidRPr="00C23617">
        <w:rPr>
          <w:spacing w:val="0"/>
        </w:rPr>
        <w:lastRenderedPageBreak/>
        <w:t xml:space="preserve">Приложение к постановлению </w:t>
      </w:r>
    </w:p>
    <w:p w:rsidR="00426F00" w:rsidRPr="00C23617" w:rsidRDefault="00426F00" w:rsidP="00426F00">
      <w:pPr>
        <w:pStyle w:val="a4"/>
        <w:spacing w:line="240" w:lineRule="auto"/>
        <w:ind w:left="8496" w:firstLine="0"/>
        <w:rPr>
          <w:spacing w:val="0"/>
        </w:rPr>
      </w:pPr>
      <w:r w:rsidRPr="00C23617">
        <w:rPr>
          <w:spacing w:val="0"/>
        </w:rPr>
        <w:t xml:space="preserve">администрации муниципального образования «Город Астрахань» </w:t>
      </w:r>
    </w:p>
    <w:p w:rsidR="00426F00" w:rsidRPr="00C23617" w:rsidRDefault="00426F00" w:rsidP="00426F00">
      <w:pPr>
        <w:pStyle w:val="a4"/>
        <w:spacing w:line="240" w:lineRule="auto"/>
        <w:ind w:left="8496" w:firstLine="0"/>
        <w:rPr>
          <w:spacing w:val="0"/>
        </w:rPr>
      </w:pPr>
      <w:r w:rsidRPr="00C23617">
        <w:rPr>
          <w:spacing w:val="0"/>
        </w:rPr>
        <w:t>от 18.05.2022 № 123</w:t>
      </w:r>
    </w:p>
    <w:p w:rsidR="00426F00" w:rsidRDefault="00426F00" w:rsidP="00426F00">
      <w:pPr>
        <w:pStyle w:val="a4"/>
        <w:spacing w:line="240" w:lineRule="auto"/>
        <w:ind w:left="8496" w:firstLine="0"/>
        <w:rPr>
          <w:spacing w:val="0"/>
        </w:rPr>
      </w:pPr>
      <w:r w:rsidRPr="00C23617">
        <w:rPr>
          <w:spacing w:val="0"/>
        </w:rPr>
        <w:t xml:space="preserve">Приложение к постановлению </w:t>
      </w:r>
    </w:p>
    <w:p w:rsidR="00426F00" w:rsidRPr="00C23617" w:rsidRDefault="00426F00" w:rsidP="00426F00">
      <w:pPr>
        <w:pStyle w:val="a4"/>
        <w:spacing w:line="240" w:lineRule="auto"/>
        <w:ind w:left="8496" w:firstLine="0"/>
        <w:rPr>
          <w:spacing w:val="0"/>
        </w:rPr>
      </w:pPr>
      <w:r w:rsidRPr="00C23617">
        <w:rPr>
          <w:spacing w:val="0"/>
        </w:rPr>
        <w:t>администрации муниципального образования «Город Астрахань»</w:t>
      </w:r>
    </w:p>
    <w:p w:rsidR="00426F00" w:rsidRPr="00C23617" w:rsidRDefault="00426F00" w:rsidP="00426F00">
      <w:pPr>
        <w:pStyle w:val="a4"/>
        <w:spacing w:line="240" w:lineRule="auto"/>
        <w:ind w:left="8496" w:firstLine="0"/>
        <w:rPr>
          <w:spacing w:val="0"/>
        </w:rPr>
      </w:pPr>
      <w:r w:rsidRPr="00C23617">
        <w:rPr>
          <w:spacing w:val="0"/>
        </w:rPr>
        <w:t>от 27.06.2017 № 3837</w:t>
      </w:r>
    </w:p>
    <w:p w:rsidR="00426F00" w:rsidRPr="00C23617" w:rsidRDefault="00426F00" w:rsidP="00426F00">
      <w:pPr>
        <w:pStyle w:val="3"/>
        <w:spacing w:line="240" w:lineRule="auto"/>
        <w:rPr>
          <w:spacing w:val="0"/>
        </w:rPr>
      </w:pPr>
      <w:r w:rsidRPr="00C23617">
        <w:rPr>
          <w:spacing w:val="0"/>
        </w:rPr>
        <w:t xml:space="preserve">Стоимость и требования к качеству услуг по погребению, </w:t>
      </w:r>
    </w:p>
    <w:p w:rsidR="00426F00" w:rsidRPr="00C23617" w:rsidRDefault="00426F00" w:rsidP="00426F00">
      <w:pPr>
        <w:pStyle w:val="3"/>
        <w:spacing w:line="240" w:lineRule="auto"/>
        <w:rPr>
          <w:spacing w:val="0"/>
        </w:rPr>
      </w:pPr>
      <w:r w:rsidRPr="00C23617">
        <w:rPr>
          <w:spacing w:val="0"/>
        </w:rPr>
        <w:t xml:space="preserve">предоставляемых согласно гарантированному перечню услуг по погребению </w:t>
      </w:r>
    </w:p>
    <w:tbl>
      <w:tblPr>
        <w:tblW w:w="0" w:type="auto"/>
        <w:tblInd w:w="2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"/>
        <w:gridCol w:w="2306"/>
        <w:gridCol w:w="60"/>
        <w:gridCol w:w="4758"/>
        <w:gridCol w:w="2001"/>
        <w:gridCol w:w="1814"/>
        <w:gridCol w:w="3467"/>
      </w:tblGrid>
      <w:tr w:rsidR="00426F00" w:rsidRPr="00C23617" w:rsidTr="00C354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6"/>
        </w:trPr>
        <w:tc>
          <w:tcPr>
            <w:tcW w:w="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26F00" w:rsidRPr="00C23617" w:rsidRDefault="00426F00" w:rsidP="00C35435">
            <w:pPr>
              <w:pStyle w:val="a5"/>
              <w:spacing w:line="240" w:lineRule="auto"/>
              <w:rPr>
                <w:w w:val="100"/>
              </w:rPr>
            </w:pPr>
            <w:r w:rsidRPr="00C23617">
              <w:rPr>
                <w:w w:val="100"/>
              </w:rPr>
              <w:t xml:space="preserve">№ </w:t>
            </w:r>
            <w:proofErr w:type="gramStart"/>
            <w:r w:rsidRPr="00C23617">
              <w:rPr>
                <w:w w:val="100"/>
              </w:rPr>
              <w:t>п</w:t>
            </w:r>
            <w:proofErr w:type="gramEnd"/>
            <w:r w:rsidRPr="00C23617">
              <w:rPr>
                <w:w w:val="100"/>
              </w:rPr>
              <w:t>/п</w:t>
            </w:r>
          </w:p>
        </w:tc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26F00" w:rsidRPr="00C23617" w:rsidRDefault="00426F00" w:rsidP="00C35435">
            <w:pPr>
              <w:pStyle w:val="a5"/>
              <w:spacing w:line="240" w:lineRule="auto"/>
              <w:rPr>
                <w:w w:val="100"/>
              </w:rPr>
            </w:pPr>
            <w:r w:rsidRPr="00C23617">
              <w:rPr>
                <w:w w:val="100"/>
              </w:rPr>
              <w:t>Наименование услуг</w:t>
            </w:r>
          </w:p>
        </w:tc>
        <w:tc>
          <w:tcPr>
            <w:tcW w:w="48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26F00" w:rsidRPr="00C23617" w:rsidRDefault="00426F00" w:rsidP="00C35435">
            <w:pPr>
              <w:pStyle w:val="a5"/>
              <w:spacing w:line="240" w:lineRule="auto"/>
              <w:rPr>
                <w:w w:val="100"/>
              </w:rPr>
            </w:pPr>
            <w:r w:rsidRPr="00C23617">
              <w:rPr>
                <w:w w:val="100"/>
              </w:rPr>
              <w:t>Требования к качеству предоставляемых услуг</w:t>
            </w:r>
            <w:bookmarkStart w:id="0" w:name="_GoBack"/>
            <w:bookmarkEnd w:id="0"/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26F00" w:rsidRPr="00C23617" w:rsidRDefault="00426F00" w:rsidP="00C35435">
            <w:pPr>
              <w:pStyle w:val="a5"/>
              <w:spacing w:line="240" w:lineRule="auto"/>
              <w:rPr>
                <w:w w:val="100"/>
              </w:rPr>
            </w:pPr>
            <w:r w:rsidRPr="00C23617">
              <w:rPr>
                <w:w w:val="100"/>
              </w:rPr>
              <w:t>Единица измерения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26F00" w:rsidRPr="00C23617" w:rsidRDefault="00426F00" w:rsidP="00C35435">
            <w:pPr>
              <w:pStyle w:val="a5"/>
              <w:spacing w:line="240" w:lineRule="auto"/>
              <w:rPr>
                <w:w w:val="100"/>
              </w:rPr>
            </w:pPr>
            <w:r w:rsidRPr="00C23617">
              <w:rPr>
                <w:w w:val="100"/>
              </w:rPr>
              <w:t xml:space="preserve">Стоимость услуг по погребению, оказываемых супругу, близким родственникам, иным родственникам, законному представителю или иному лицу, взявшему на себя обязанность осуществить погребение умершего, руб. 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26F00" w:rsidRPr="00C23617" w:rsidRDefault="00426F00" w:rsidP="00C35435">
            <w:pPr>
              <w:pStyle w:val="a5"/>
              <w:spacing w:line="240" w:lineRule="auto"/>
              <w:rPr>
                <w:w w:val="100"/>
              </w:rPr>
            </w:pPr>
            <w:proofErr w:type="gramStart"/>
            <w:r w:rsidRPr="00C23617">
              <w:rPr>
                <w:w w:val="100"/>
              </w:rPr>
              <w:t xml:space="preserve">Стоимость услуг по погребению при отсутствии супруга, близких родственников, иных родственников либо законного представителя умершего или при невозможности осуществить ими погребение, а также при отсутствии иных лиц, взявших на себя обязанность осуществить погребение, а также по погребению умерших, личность которых не установлена органами внутренних дел в определенные законодательством Российской Федерации сроки, руб. </w:t>
            </w:r>
            <w:proofErr w:type="gramEnd"/>
          </w:p>
        </w:tc>
      </w:tr>
      <w:tr w:rsidR="00426F00" w:rsidRPr="00C23617" w:rsidTr="00C354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/>
        </w:trPr>
        <w:tc>
          <w:tcPr>
            <w:tcW w:w="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26F00" w:rsidRPr="00C23617" w:rsidRDefault="00426F00" w:rsidP="00C35435">
            <w:pPr>
              <w:pStyle w:val="a5"/>
              <w:spacing w:line="240" w:lineRule="auto"/>
              <w:rPr>
                <w:w w:val="100"/>
              </w:rPr>
            </w:pPr>
            <w:r w:rsidRPr="00C23617">
              <w:rPr>
                <w:w w:val="100"/>
              </w:rPr>
              <w:t>1</w:t>
            </w:r>
          </w:p>
        </w:tc>
        <w:tc>
          <w:tcPr>
            <w:tcW w:w="23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26F00" w:rsidRPr="00C23617" w:rsidRDefault="00426F00" w:rsidP="00C35435">
            <w:pPr>
              <w:pStyle w:val="a5"/>
              <w:spacing w:line="240" w:lineRule="auto"/>
              <w:rPr>
                <w:w w:val="100"/>
              </w:rPr>
            </w:pPr>
            <w:r w:rsidRPr="00C23617">
              <w:rPr>
                <w:w w:val="100"/>
              </w:rPr>
              <w:t>Оформление документов, необходимых для погребения</w:t>
            </w:r>
          </w:p>
        </w:tc>
        <w:tc>
          <w:tcPr>
            <w:tcW w:w="4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26F00" w:rsidRPr="00C23617" w:rsidRDefault="00426F00" w:rsidP="00C35435">
            <w:pPr>
              <w:pStyle w:val="a3"/>
              <w:spacing w:line="240" w:lineRule="auto"/>
              <w:textAlignment w:val="auto"/>
              <w:rPr>
                <w:rFonts w:ascii="Cambria" w:hAnsi="Cambria" w:cs="Times New Roman"/>
                <w:color w:val="auto"/>
              </w:rPr>
            </w:pP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26F00" w:rsidRPr="00C23617" w:rsidRDefault="00426F00" w:rsidP="00C35435">
            <w:pPr>
              <w:pStyle w:val="a5"/>
              <w:spacing w:line="240" w:lineRule="auto"/>
              <w:rPr>
                <w:w w:val="100"/>
              </w:rPr>
            </w:pPr>
            <w:r w:rsidRPr="00C23617">
              <w:rPr>
                <w:w w:val="100"/>
              </w:rPr>
              <w:t>1 оформление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26F00" w:rsidRPr="00C23617" w:rsidRDefault="00426F00" w:rsidP="00C35435">
            <w:pPr>
              <w:pStyle w:val="a5"/>
              <w:spacing w:line="240" w:lineRule="auto"/>
              <w:rPr>
                <w:w w:val="100"/>
              </w:rPr>
            </w:pPr>
            <w:r w:rsidRPr="00C23617">
              <w:rPr>
                <w:w w:val="100"/>
              </w:rPr>
              <w:t>317,87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26F00" w:rsidRPr="00C23617" w:rsidRDefault="00426F00" w:rsidP="00C35435">
            <w:pPr>
              <w:pStyle w:val="a5"/>
              <w:spacing w:line="240" w:lineRule="auto"/>
              <w:rPr>
                <w:w w:val="100"/>
              </w:rPr>
            </w:pPr>
            <w:r w:rsidRPr="00C23617">
              <w:rPr>
                <w:w w:val="100"/>
              </w:rPr>
              <w:t>371,87</w:t>
            </w:r>
          </w:p>
        </w:tc>
      </w:tr>
      <w:tr w:rsidR="00426F00" w:rsidRPr="00C23617" w:rsidTr="00C354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/>
        </w:trPr>
        <w:tc>
          <w:tcPr>
            <w:tcW w:w="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26F00" w:rsidRPr="00C23617" w:rsidRDefault="00426F00" w:rsidP="00C35435">
            <w:pPr>
              <w:pStyle w:val="a5"/>
              <w:spacing w:line="240" w:lineRule="auto"/>
              <w:rPr>
                <w:w w:val="100"/>
              </w:rPr>
            </w:pPr>
            <w:r w:rsidRPr="00C23617">
              <w:rPr>
                <w:w w:val="100"/>
              </w:rPr>
              <w:t>1.1.</w:t>
            </w:r>
          </w:p>
        </w:tc>
        <w:tc>
          <w:tcPr>
            <w:tcW w:w="23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26F00" w:rsidRPr="00C23617" w:rsidRDefault="00426F00" w:rsidP="00C35435">
            <w:pPr>
              <w:pStyle w:val="a3"/>
              <w:spacing w:line="240" w:lineRule="auto"/>
              <w:textAlignment w:val="auto"/>
              <w:rPr>
                <w:rFonts w:ascii="Cambria" w:hAnsi="Cambria" w:cs="Times New Roman"/>
                <w:color w:val="auto"/>
              </w:rPr>
            </w:pPr>
          </w:p>
        </w:tc>
        <w:tc>
          <w:tcPr>
            <w:tcW w:w="4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26F00" w:rsidRPr="00C23617" w:rsidRDefault="00426F00" w:rsidP="00C35435">
            <w:pPr>
              <w:pStyle w:val="a5"/>
              <w:spacing w:line="240" w:lineRule="auto"/>
              <w:rPr>
                <w:w w:val="100"/>
              </w:rPr>
            </w:pPr>
            <w:r w:rsidRPr="00C23617">
              <w:rPr>
                <w:w w:val="100"/>
              </w:rPr>
              <w:t>прием заказа на захоронение; оформление заказа на могилу; оформление разрешения на захоронение и доставка разрешения на кладбище; оформление удостоверения о захоронении</w:t>
            </w: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26F00" w:rsidRPr="00C23617" w:rsidRDefault="00426F00" w:rsidP="00C35435">
            <w:pPr>
              <w:pStyle w:val="a5"/>
              <w:spacing w:line="240" w:lineRule="auto"/>
              <w:rPr>
                <w:w w:val="100"/>
              </w:rPr>
            </w:pPr>
            <w:r w:rsidRPr="00C23617">
              <w:rPr>
                <w:w w:val="100"/>
              </w:rPr>
              <w:t>1 обращение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26F00" w:rsidRPr="00C23617" w:rsidRDefault="00426F00" w:rsidP="00C35435">
            <w:pPr>
              <w:pStyle w:val="a5"/>
              <w:spacing w:line="240" w:lineRule="auto"/>
              <w:rPr>
                <w:w w:val="100"/>
              </w:rPr>
            </w:pPr>
            <w:r w:rsidRPr="00C23617">
              <w:rPr>
                <w:w w:val="100"/>
              </w:rPr>
              <w:t>317,87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26F00" w:rsidRPr="00C23617" w:rsidRDefault="00426F00" w:rsidP="00C35435">
            <w:pPr>
              <w:pStyle w:val="a5"/>
              <w:spacing w:line="240" w:lineRule="auto"/>
              <w:rPr>
                <w:w w:val="100"/>
              </w:rPr>
            </w:pPr>
            <w:r w:rsidRPr="00C23617">
              <w:rPr>
                <w:w w:val="100"/>
              </w:rPr>
              <w:t>317,87</w:t>
            </w:r>
          </w:p>
        </w:tc>
      </w:tr>
      <w:tr w:rsidR="00426F00" w:rsidRPr="00C23617" w:rsidTr="00C354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/>
        </w:trPr>
        <w:tc>
          <w:tcPr>
            <w:tcW w:w="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26F00" w:rsidRPr="00C23617" w:rsidRDefault="00426F00" w:rsidP="00C35435">
            <w:pPr>
              <w:pStyle w:val="a5"/>
              <w:spacing w:line="240" w:lineRule="auto"/>
              <w:rPr>
                <w:w w:val="100"/>
              </w:rPr>
            </w:pPr>
            <w:r w:rsidRPr="00C23617">
              <w:rPr>
                <w:w w:val="100"/>
              </w:rPr>
              <w:t>1.2.</w:t>
            </w:r>
          </w:p>
        </w:tc>
        <w:tc>
          <w:tcPr>
            <w:tcW w:w="23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26F00" w:rsidRPr="00C23617" w:rsidRDefault="00426F00" w:rsidP="00C35435">
            <w:pPr>
              <w:pStyle w:val="a3"/>
              <w:spacing w:line="240" w:lineRule="auto"/>
              <w:textAlignment w:val="auto"/>
              <w:rPr>
                <w:rFonts w:ascii="Cambria" w:hAnsi="Cambria" w:cs="Times New Roman"/>
                <w:color w:val="auto"/>
              </w:rPr>
            </w:pPr>
          </w:p>
        </w:tc>
        <w:tc>
          <w:tcPr>
            <w:tcW w:w="4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26F00" w:rsidRPr="00C23617" w:rsidRDefault="00426F00" w:rsidP="00C35435">
            <w:pPr>
              <w:pStyle w:val="a5"/>
              <w:spacing w:line="240" w:lineRule="auto"/>
              <w:rPr>
                <w:w w:val="100"/>
              </w:rPr>
            </w:pPr>
            <w:r w:rsidRPr="00C23617">
              <w:rPr>
                <w:w w:val="100"/>
              </w:rPr>
              <w:t>оформление свидетельства о смерти</w:t>
            </w: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26F00" w:rsidRPr="00C23617" w:rsidRDefault="00426F00" w:rsidP="00C35435">
            <w:pPr>
              <w:pStyle w:val="a3"/>
              <w:spacing w:line="240" w:lineRule="auto"/>
              <w:textAlignment w:val="auto"/>
              <w:rPr>
                <w:rFonts w:ascii="Cambria" w:hAnsi="Cambria" w:cs="Times New Roman"/>
                <w:color w:val="auto"/>
              </w:rPr>
            </w:pP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26F00" w:rsidRPr="00C23617" w:rsidRDefault="00426F00" w:rsidP="00C35435">
            <w:pPr>
              <w:pStyle w:val="a5"/>
              <w:spacing w:line="240" w:lineRule="auto"/>
              <w:rPr>
                <w:w w:val="100"/>
              </w:rPr>
            </w:pPr>
            <w:r w:rsidRPr="00C23617">
              <w:rPr>
                <w:w w:val="100"/>
              </w:rPr>
              <w:t>бесплатно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26F00" w:rsidRPr="00C23617" w:rsidRDefault="00426F00" w:rsidP="00C35435">
            <w:pPr>
              <w:pStyle w:val="a5"/>
              <w:spacing w:line="240" w:lineRule="auto"/>
              <w:rPr>
                <w:w w:val="100"/>
              </w:rPr>
            </w:pPr>
            <w:r w:rsidRPr="00C23617">
              <w:rPr>
                <w:w w:val="100"/>
              </w:rPr>
              <w:t>бесплатно</w:t>
            </w:r>
          </w:p>
        </w:tc>
      </w:tr>
      <w:tr w:rsidR="00426F00" w:rsidRPr="00C23617" w:rsidTr="00C354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/>
        </w:trPr>
        <w:tc>
          <w:tcPr>
            <w:tcW w:w="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26F00" w:rsidRPr="00C23617" w:rsidRDefault="00426F00" w:rsidP="00C35435">
            <w:pPr>
              <w:pStyle w:val="a5"/>
              <w:spacing w:line="240" w:lineRule="auto"/>
              <w:rPr>
                <w:w w:val="100"/>
              </w:rPr>
            </w:pPr>
            <w:r w:rsidRPr="00C23617">
              <w:rPr>
                <w:w w:val="100"/>
              </w:rPr>
              <w:t>2</w:t>
            </w:r>
          </w:p>
        </w:tc>
        <w:tc>
          <w:tcPr>
            <w:tcW w:w="23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26F00" w:rsidRPr="00C23617" w:rsidRDefault="00426F00" w:rsidP="00C35435">
            <w:pPr>
              <w:pStyle w:val="a5"/>
              <w:spacing w:line="240" w:lineRule="auto"/>
              <w:rPr>
                <w:w w:val="100"/>
              </w:rPr>
            </w:pPr>
            <w:r w:rsidRPr="00C23617">
              <w:rPr>
                <w:w w:val="100"/>
              </w:rPr>
              <w:t>Предоставление гроба и других предметов, необходимых</w:t>
            </w:r>
          </w:p>
          <w:p w:rsidR="00426F00" w:rsidRPr="00C23617" w:rsidRDefault="00426F00" w:rsidP="00C35435">
            <w:pPr>
              <w:pStyle w:val="a5"/>
              <w:spacing w:line="240" w:lineRule="auto"/>
              <w:rPr>
                <w:w w:val="100"/>
              </w:rPr>
            </w:pPr>
            <w:r w:rsidRPr="00C23617">
              <w:rPr>
                <w:w w:val="100"/>
              </w:rPr>
              <w:t>для погребения, в том числе:</w:t>
            </w:r>
          </w:p>
        </w:tc>
        <w:tc>
          <w:tcPr>
            <w:tcW w:w="4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26F00" w:rsidRPr="00C23617" w:rsidRDefault="00426F00" w:rsidP="00C35435">
            <w:pPr>
              <w:pStyle w:val="a3"/>
              <w:spacing w:line="240" w:lineRule="auto"/>
              <w:textAlignment w:val="auto"/>
              <w:rPr>
                <w:rFonts w:ascii="Cambria" w:hAnsi="Cambria" w:cs="Times New Roman"/>
                <w:color w:val="auto"/>
              </w:rPr>
            </w:pP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26F00" w:rsidRPr="00C23617" w:rsidRDefault="00426F00" w:rsidP="00C35435">
            <w:pPr>
              <w:pStyle w:val="a5"/>
              <w:spacing w:line="240" w:lineRule="auto"/>
              <w:rPr>
                <w:w w:val="100"/>
              </w:rPr>
            </w:pPr>
            <w:r w:rsidRPr="00C23617">
              <w:rPr>
                <w:w w:val="100"/>
              </w:rPr>
              <w:t>1 услуга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26F00" w:rsidRPr="00C23617" w:rsidRDefault="00426F00" w:rsidP="00C35435">
            <w:pPr>
              <w:pStyle w:val="a5"/>
              <w:spacing w:line="240" w:lineRule="auto"/>
              <w:rPr>
                <w:w w:val="100"/>
              </w:rPr>
            </w:pPr>
            <w:r w:rsidRPr="00C23617">
              <w:rPr>
                <w:w w:val="100"/>
              </w:rPr>
              <w:t>1 756,85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26F00" w:rsidRPr="00C23617" w:rsidRDefault="00426F00" w:rsidP="00C35435">
            <w:pPr>
              <w:pStyle w:val="a5"/>
              <w:spacing w:line="240" w:lineRule="auto"/>
              <w:rPr>
                <w:w w:val="100"/>
              </w:rPr>
            </w:pPr>
            <w:r w:rsidRPr="00C23617">
              <w:rPr>
                <w:w w:val="100"/>
              </w:rPr>
              <w:t>1 756,85</w:t>
            </w:r>
          </w:p>
        </w:tc>
      </w:tr>
      <w:tr w:rsidR="00426F00" w:rsidRPr="00C23617" w:rsidTr="00C354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/>
        </w:trPr>
        <w:tc>
          <w:tcPr>
            <w:tcW w:w="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26F00" w:rsidRPr="00C23617" w:rsidRDefault="00426F00" w:rsidP="00C35435">
            <w:pPr>
              <w:pStyle w:val="a5"/>
              <w:spacing w:line="240" w:lineRule="auto"/>
              <w:rPr>
                <w:w w:val="100"/>
              </w:rPr>
            </w:pPr>
            <w:r w:rsidRPr="00C23617">
              <w:rPr>
                <w:w w:val="100"/>
              </w:rPr>
              <w:t>2.1.</w:t>
            </w:r>
          </w:p>
        </w:tc>
        <w:tc>
          <w:tcPr>
            <w:tcW w:w="23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26F00" w:rsidRPr="00C23617" w:rsidRDefault="00426F00" w:rsidP="00C35435">
            <w:pPr>
              <w:pStyle w:val="a5"/>
              <w:spacing w:line="240" w:lineRule="auto"/>
              <w:rPr>
                <w:w w:val="100"/>
              </w:rPr>
            </w:pPr>
            <w:r w:rsidRPr="00C23617">
              <w:rPr>
                <w:w w:val="100"/>
              </w:rPr>
              <w:t>Предоставление гроба</w:t>
            </w:r>
          </w:p>
        </w:tc>
        <w:tc>
          <w:tcPr>
            <w:tcW w:w="4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26F00" w:rsidRPr="00C23617" w:rsidRDefault="00426F00" w:rsidP="00C35435">
            <w:pPr>
              <w:pStyle w:val="a5"/>
              <w:spacing w:line="240" w:lineRule="auto"/>
              <w:rPr>
                <w:w w:val="100"/>
              </w:rPr>
            </w:pPr>
            <w:r w:rsidRPr="00C23617">
              <w:rPr>
                <w:w w:val="100"/>
              </w:rPr>
              <w:t>гроб стандартный из натуральных пиломатериалов толщиной 25 - 32 мм, размер до 2,3 х 0,7 х 0,7 м</w:t>
            </w: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26F00" w:rsidRPr="00C23617" w:rsidRDefault="00426F00" w:rsidP="00C35435">
            <w:pPr>
              <w:pStyle w:val="a5"/>
              <w:spacing w:line="240" w:lineRule="auto"/>
              <w:rPr>
                <w:w w:val="100"/>
              </w:rPr>
            </w:pPr>
            <w:r w:rsidRPr="00C23617">
              <w:rPr>
                <w:w w:val="100"/>
              </w:rPr>
              <w:t>1 гроб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26F00" w:rsidRPr="00C23617" w:rsidRDefault="00426F00" w:rsidP="00C35435">
            <w:pPr>
              <w:pStyle w:val="a5"/>
              <w:spacing w:line="240" w:lineRule="auto"/>
              <w:rPr>
                <w:w w:val="100"/>
              </w:rPr>
            </w:pPr>
            <w:r w:rsidRPr="00C23617">
              <w:rPr>
                <w:w w:val="100"/>
              </w:rPr>
              <w:t>1 364,54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26F00" w:rsidRPr="00C23617" w:rsidRDefault="00426F00" w:rsidP="00C35435">
            <w:pPr>
              <w:pStyle w:val="a5"/>
              <w:spacing w:line="240" w:lineRule="auto"/>
              <w:rPr>
                <w:w w:val="100"/>
              </w:rPr>
            </w:pPr>
            <w:r w:rsidRPr="00C23617">
              <w:rPr>
                <w:w w:val="100"/>
              </w:rPr>
              <w:t>1 364,54</w:t>
            </w:r>
          </w:p>
        </w:tc>
      </w:tr>
      <w:tr w:rsidR="00426F00" w:rsidRPr="00C23617" w:rsidTr="00C354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/>
        </w:trPr>
        <w:tc>
          <w:tcPr>
            <w:tcW w:w="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26F00" w:rsidRPr="00C23617" w:rsidRDefault="00426F00" w:rsidP="00C35435">
            <w:pPr>
              <w:pStyle w:val="a5"/>
              <w:spacing w:line="240" w:lineRule="auto"/>
              <w:rPr>
                <w:w w:val="100"/>
              </w:rPr>
            </w:pPr>
            <w:r w:rsidRPr="00C23617">
              <w:rPr>
                <w:w w:val="100"/>
              </w:rPr>
              <w:t>2.2.</w:t>
            </w:r>
          </w:p>
        </w:tc>
        <w:tc>
          <w:tcPr>
            <w:tcW w:w="23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26F00" w:rsidRPr="00C23617" w:rsidRDefault="00426F00" w:rsidP="00C35435">
            <w:pPr>
              <w:pStyle w:val="a5"/>
              <w:spacing w:line="240" w:lineRule="auto"/>
              <w:rPr>
                <w:w w:val="100"/>
              </w:rPr>
            </w:pPr>
            <w:r w:rsidRPr="00C23617">
              <w:rPr>
                <w:w w:val="100"/>
              </w:rPr>
              <w:t>Облачение тела</w:t>
            </w:r>
          </w:p>
        </w:tc>
        <w:tc>
          <w:tcPr>
            <w:tcW w:w="4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26F00" w:rsidRPr="00C23617" w:rsidRDefault="00426F00" w:rsidP="00C35435">
            <w:pPr>
              <w:pStyle w:val="a5"/>
              <w:spacing w:line="240" w:lineRule="auto"/>
              <w:rPr>
                <w:w w:val="100"/>
              </w:rPr>
            </w:pPr>
            <w:r w:rsidRPr="00C23617">
              <w:rPr>
                <w:w w:val="100"/>
              </w:rPr>
              <w:t>ткань 100% хлопок, пленка ПВХ и другие материалы, необходимые для захоронения</w:t>
            </w: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26F00" w:rsidRPr="00C23617" w:rsidRDefault="00426F00" w:rsidP="00C35435">
            <w:pPr>
              <w:pStyle w:val="a5"/>
              <w:spacing w:line="240" w:lineRule="auto"/>
              <w:rPr>
                <w:w w:val="100"/>
              </w:rPr>
            </w:pPr>
            <w:r w:rsidRPr="00C23617">
              <w:rPr>
                <w:w w:val="100"/>
              </w:rPr>
              <w:t>1 тело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26F00" w:rsidRPr="00C23617" w:rsidRDefault="00426F00" w:rsidP="00C35435">
            <w:pPr>
              <w:pStyle w:val="a3"/>
              <w:spacing w:line="240" w:lineRule="auto"/>
              <w:textAlignment w:val="auto"/>
              <w:rPr>
                <w:rFonts w:ascii="Cambria" w:hAnsi="Cambria" w:cs="Times New Roman"/>
                <w:color w:val="auto"/>
              </w:rPr>
            </w:pP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26F00" w:rsidRPr="00C23617" w:rsidRDefault="00426F00" w:rsidP="00C35435">
            <w:pPr>
              <w:pStyle w:val="a5"/>
              <w:spacing w:line="240" w:lineRule="auto"/>
              <w:rPr>
                <w:w w:val="100"/>
              </w:rPr>
            </w:pPr>
            <w:r w:rsidRPr="00C23617">
              <w:rPr>
                <w:w w:val="100"/>
              </w:rPr>
              <w:t>392,31</w:t>
            </w:r>
          </w:p>
        </w:tc>
      </w:tr>
      <w:tr w:rsidR="00426F00" w:rsidRPr="00C23617" w:rsidTr="00C354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/>
        </w:trPr>
        <w:tc>
          <w:tcPr>
            <w:tcW w:w="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26F00" w:rsidRPr="00C23617" w:rsidRDefault="00426F00" w:rsidP="00C35435">
            <w:pPr>
              <w:pStyle w:val="a5"/>
              <w:spacing w:line="240" w:lineRule="auto"/>
              <w:rPr>
                <w:w w:val="100"/>
              </w:rPr>
            </w:pPr>
            <w:r w:rsidRPr="00C23617">
              <w:rPr>
                <w:w w:val="100"/>
              </w:rPr>
              <w:t>2.3.</w:t>
            </w:r>
          </w:p>
        </w:tc>
        <w:tc>
          <w:tcPr>
            <w:tcW w:w="23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26F00" w:rsidRPr="00C23617" w:rsidRDefault="00426F00" w:rsidP="00C35435">
            <w:pPr>
              <w:pStyle w:val="a5"/>
              <w:spacing w:line="240" w:lineRule="auto"/>
              <w:rPr>
                <w:w w:val="100"/>
              </w:rPr>
            </w:pPr>
            <w:r w:rsidRPr="00C23617">
              <w:rPr>
                <w:w w:val="100"/>
              </w:rPr>
              <w:t>Доставка гроба и других предметов, необходимых для погребения</w:t>
            </w:r>
          </w:p>
        </w:tc>
        <w:tc>
          <w:tcPr>
            <w:tcW w:w="4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26F00" w:rsidRPr="00C23617" w:rsidRDefault="00426F00" w:rsidP="00C35435">
            <w:pPr>
              <w:pStyle w:val="a5"/>
              <w:spacing w:line="240" w:lineRule="auto"/>
              <w:rPr>
                <w:w w:val="100"/>
              </w:rPr>
            </w:pPr>
            <w:r w:rsidRPr="00C23617">
              <w:rPr>
                <w:w w:val="100"/>
              </w:rPr>
              <w:t xml:space="preserve">погрузка в автокатафалк гроба и других предметов, необходимых для погребения, доставка гроба и других предметов, необходимых для погребения, </w:t>
            </w:r>
            <w:proofErr w:type="gramStart"/>
            <w:r w:rsidRPr="00C23617">
              <w:rPr>
                <w:w w:val="100"/>
              </w:rPr>
              <w:t>в место нахождения</w:t>
            </w:r>
            <w:proofErr w:type="gramEnd"/>
            <w:r w:rsidRPr="00C23617">
              <w:rPr>
                <w:w w:val="100"/>
              </w:rPr>
              <w:t xml:space="preserve"> тела (останков) умершего в назначенное </w:t>
            </w:r>
            <w:r w:rsidRPr="00C23617">
              <w:rPr>
                <w:w w:val="100"/>
              </w:rPr>
              <w:lastRenderedPageBreak/>
              <w:t>время похорон и выгрузка (с подъемом предметов, необходимых для погребения).</w:t>
            </w: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26F00" w:rsidRPr="00C23617" w:rsidRDefault="00426F00" w:rsidP="00C35435">
            <w:pPr>
              <w:pStyle w:val="a5"/>
              <w:spacing w:line="240" w:lineRule="auto"/>
              <w:rPr>
                <w:w w:val="100"/>
              </w:rPr>
            </w:pPr>
            <w:r w:rsidRPr="00C23617">
              <w:rPr>
                <w:w w:val="100"/>
              </w:rPr>
              <w:lastRenderedPageBreak/>
              <w:t>1 доставка (перевозка)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26F00" w:rsidRPr="00C23617" w:rsidRDefault="00426F00" w:rsidP="00C35435">
            <w:pPr>
              <w:pStyle w:val="a5"/>
              <w:spacing w:line="240" w:lineRule="auto"/>
              <w:rPr>
                <w:w w:val="100"/>
              </w:rPr>
            </w:pPr>
            <w:r w:rsidRPr="00C23617">
              <w:rPr>
                <w:w w:val="100"/>
              </w:rPr>
              <w:t>392,31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26F00" w:rsidRPr="00C23617" w:rsidRDefault="00426F00" w:rsidP="00C35435">
            <w:pPr>
              <w:pStyle w:val="a3"/>
              <w:spacing w:line="240" w:lineRule="auto"/>
              <w:textAlignment w:val="auto"/>
              <w:rPr>
                <w:rFonts w:ascii="Cambria" w:hAnsi="Cambria" w:cs="Times New Roman"/>
                <w:color w:val="auto"/>
              </w:rPr>
            </w:pPr>
          </w:p>
        </w:tc>
      </w:tr>
      <w:tr w:rsidR="00426F00" w:rsidRPr="00C23617" w:rsidTr="00C354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/>
        </w:trPr>
        <w:tc>
          <w:tcPr>
            <w:tcW w:w="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26F00" w:rsidRPr="00C23617" w:rsidRDefault="00426F00" w:rsidP="00C35435">
            <w:pPr>
              <w:pStyle w:val="a5"/>
              <w:spacing w:line="240" w:lineRule="auto"/>
              <w:rPr>
                <w:w w:val="100"/>
              </w:rPr>
            </w:pPr>
            <w:r w:rsidRPr="00C23617">
              <w:rPr>
                <w:w w:val="100"/>
              </w:rPr>
              <w:lastRenderedPageBreak/>
              <w:t>3</w:t>
            </w:r>
          </w:p>
        </w:tc>
        <w:tc>
          <w:tcPr>
            <w:tcW w:w="23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26F00" w:rsidRPr="00C23617" w:rsidRDefault="00426F00" w:rsidP="00C35435">
            <w:pPr>
              <w:pStyle w:val="a5"/>
              <w:spacing w:line="240" w:lineRule="auto"/>
              <w:rPr>
                <w:w w:val="100"/>
              </w:rPr>
            </w:pPr>
            <w:r w:rsidRPr="00C23617">
              <w:rPr>
                <w:w w:val="100"/>
              </w:rPr>
              <w:t>Перевозка тела</w:t>
            </w:r>
          </w:p>
          <w:p w:rsidR="00426F00" w:rsidRPr="00C23617" w:rsidRDefault="00426F00" w:rsidP="00C35435">
            <w:pPr>
              <w:pStyle w:val="a5"/>
              <w:spacing w:line="240" w:lineRule="auto"/>
              <w:rPr>
                <w:w w:val="100"/>
              </w:rPr>
            </w:pPr>
            <w:r w:rsidRPr="00C23617">
              <w:rPr>
                <w:w w:val="100"/>
              </w:rPr>
              <w:t xml:space="preserve">(останков) </w:t>
            </w:r>
            <w:proofErr w:type="gramStart"/>
            <w:r w:rsidRPr="00C23617">
              <w:rPr>
                <w:w w:val="100"/>
              </w:rPr>
              <w:t>умершего</w:t>
            </w:r>
            <w:proofErr w:type="gramEnd"/>
            <w:r w:rsidRPr="00C23617">
              <w:rPr>
                <w:w w:val="100"/>
              </w:rPr>
              <w:t xml:space="preserve"> на кладбище</w:t>
            </w:r>
          </w:p>
        </w:tc>
        <w:tc>
          <w:tcPr>
            <w:tcW w:w="4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26F00" w:rsidRPr="00C23617" w:rsidRDefault="00426F00" w:rsidP="00C35435">
            <w:pPr>
              <w:pStyle w:val="a5"/>
              <w:spacing w:line="240" w:lineRule="auto"/>
              <w:rPr>
                <w:w w:val="100"/>
              </w:rPr>
            </w:pPr>
            <w:r w:rsidRPr="00C23617">
              <w:rPr>
                <w:w w:val="100"/>
              </w:rPr>
              <w:t>вынос закрытого гроба с телом (останками) умершего рабочими специализированной службы ритуальных услуг из помещения морга и установка в автокатафалк, перевозка тела (останков) умершего на кладбище, перенос гроба с телом (останками) умершего к месту захоронения</w:t>
            </w: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26F00" w:rsidRPr="00C23617" w:rsidRDefault="00426F00" w:rsidP="00C35435">
            <w:pPr>
              <w:pStyle w:val="a5"/>
              <w:spacing w:line="240" w:lineRule="auto"/>
              <w:rPr>
                <w:w w:val="100"/>
              </w:rPr>
            </w:pPr>
            <w:r w:rsidRPr="00C23617">
              <w:rPr>
                <w:w w:val="100"/>
              </w:rPr>
              <w:t>1 перевозка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26F00" w:rsidRPr="00C23617" w:rsidRDefault="00426F00" w:rsidP="00C35435">
            <w:pPr>
              <w:pStyle w:val="a5"/>
              <w:spacing w:line="240" w:lineRule="auto"/>
              <w:rPr>
                <w:w w:val="100"/>
              </w:rPr>
            </w:pPr>
            <w:r w:rsidRPr="00C23617">
              <w:rPr>
                <w:w w:val="100"/>
              </w:rPr>
              <w:t>2 180,78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26F00" w:rsidRPr="00C23617" w:rsidRDefault="00426F00" w:rsidP="00C35435">
            <w:pPr>
              <w:pStyle w:val="a5"/>
              <w:spacing w:line="240" w:lineRule="auto"/>
              <w:rPr>
                <w:w w:val="100"/>
              </w:rPr>
            </w:pPr>
            <w:r w:rsidRPr="00C23617">
              <w:rPr>
                <w:w w:val="100"/>
              </w:rPr>
              <w:t>2 180,78</w:t>
            </w:r>
          </w:p>
        </w:tc>
      </w:tr>
      <w:tr w:rsidR="00426F00" w:rsidRPr="00C23617" w:rsidTr="00C354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/>
        </w:trPr>
        <w:tc>
          <w:tcPr>
            <w:tcW w:w="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26F00" w:rsidRPr="00C23617" w:rsidRDefault="00426F00" w:rsidP="00C35435">
            <w:pPr>
              <w:pStyle w:val="a5"/>
              <w:spacing w:line="240" w:lineRule="auto"/>
              <w:rPr>
                <w:w w:val="100"/>
              </w:rPr>
            </w:pPr>
            <w:r w:rsidRPr="00C23617">
              <w:rPr>
                <w:w w:val="100"/>
              </w:rPr>
              <w:t>4</w:t>
            </w:r>
          </w:p>
        </w:tc>
        <w:tc>
          <w:tcPr>
            <w:tcW w:w="23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26F00" w:rsidRPr="00C23617" w:rsidRDefault="00426F00" w:rsidP="00C35435">
            <w:pPr>
              <w:pStyle w:val="a5"/>
              <w:spacing w:line="240" w:lineRule="auto"/>
              <w:rPr>
                <w:w w:val="100"/>
              </w:rPr>
            </w:pPr>
            <w:r w:rsidRPr="00C23617">
              <w:rPr>
                <w:w w:val="100"/>
              </w:rPr>
              <w:t>Погребение тела (останков) умершего, в том числе</w:t>
            </w:r>
          </w:p>
        </w:tc>
        <w:tc>
          <w:tcPr>
            <w:tcW w:w="4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26F00" w:rsidRPr="00C23617" w:rsidRDefault="00426F00" w:rsidP="00C35435">
            <w:pPr>
              <w:pStyle w:val="a3"/>
              <w:spacing w:line="240" w:lineRule="auto"/>
              <w:textAlignment w:val="auto"/>
              <w:rPr>
                <w:rFonts w:ascii="Cambria" w:hAnsi="Cambria" w:cs="Times New Roman"/>
                <w:color w:val="auto"/>
              </w:rPr>
            </w:pP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26F00" w:rsidRPr="00C23617" w:rsidRDefault="00426F00" w:rsidP="00C35435">
            <w:pPr>
              <w:pStyle w:val="a5"/>
              <w:spacing w:line="240" w:lineRule="auto"/>
              <w:rPr>
                <w:w w:val="100"/>
              </w:rPr>
            </w:pPr>
            <w:r w:rsidRPr="00C23617">
              <w:rPr>
                <w:w w:val="100"/>
              </w:rPr>
              <w:t>1 погребение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26F00" w:rsidRPr="00C23617" w:rsidRDefault="00426F00" w:rsidP="00C35435">
            <w:pPr>
              <w:pStyle w:val="a5"/>
              <w:spacing w:line="240" w:lineRule="auto"/>
              <w:rPr>
                <w:w w:val="100"/>
              </w:rPr>
            </w:pPr>
            <w:r w:rsidRPr="00C23617">
              <w:rPr>
                <w:w w:val="100"/>
              </w:rPr>
              <w:t>2 709,18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26F00" w:rsidRPr="00C23617" w:rsidRDefault="00426F00" w:rsidP="00C35435">
            <w:pPr>
              <w:pStyle w:val="a5"/>
              <w:spacing w:line="240" w:lineRule="auto"/>
              <w:rPr>
                <w:w w:val="100"/>
              </w:rPr>
            </w:pPr>
            <w:r w:rsidRPr="00C23617">
              <w:rPr>
                <w:w w:val="100"/>
              </w:rPr>
              <w:t>2 709,18</w:t>
            </w:r>
          </w:p>
        </w:tc>
      </w:tr>
      <w:tr w:rsidR="00426F00" w:rsidRPr="00C23617" w:rsidTr="00C354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/>
        </w:trPr>
        <w:tc>
          <w:tcPr>
            <w:tcW w:w="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26F00" w:rsidRPr="00C23617" w:rsidRDefault="00426F00" w:rsidP="00C35435">
            <w:pPr>
              <w:pStyle w:val="a5"/>
              <w:spacing w:line="240" w:lineRule="auto"/>
              <w:rPr>
                <w:w w:val="100"/>
              </w:rPr>
            </w:pPr>
            <w:r w:rsidRPr="00C23617">
              <w:rPr>
                <w:w w:val="100"/>
              </w:rPr>
              <w:t>4.1.</w:t>
            </w:r>
          </w:p>
        </w:tc>
        <w:tc>
          <w:tcPr>
            <w:tcW w:w="23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26F00" w:rsidRPr="00C23617" w:rsidRDefault="00426F00" w:rsidP="00C35435">
            <w:pPr>
              <w:pStyle w:val="a5"/>
              <w:spacing w:line="240" w:lineRule="auto"/>
              <w:rPr>
                <w:w w:val="100"/>
              </w:rPr>
            </w:pPr>
            <w:r w:rsidRPr="00C23617">
              <w:rPr>
                <w:w w:val="100"/>
              </w:rPr>
              <w:t>Рытье стандартной могилы</w:t>
            </w:r>
          </w:p>
        </w:tc>
        <w:tc>
          <w:tcPr>
            <w:tcW w:w="4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26F00" w:rsidRPr="00C23617" w:rsidRDefault="00426F00" w:rsidP="00C35435">
            <w:pPr>
              <w:pStyle w:val="a5"/>
              <w:spacing w:line="240" w:lineRule="auto"/>
              <w:rPr>
                <w:w w:val="100"/>
              </w:rPr>
            </w:pPr>
            <w:r w:rsidRPr="00C23617">
              <w:rPr>
                <w:w w:val="100"/>
              </w:rPr>
              <w:t>расчистка и разметка места могилы, рытье могилы вручную или механизированным способом с последующей доработкой вручную (размер 2,2 х 1,0 х 1,5 м)</w:t>
            </w: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26F00" w:rsidRPr="00C23617" w:rsidRDefault="00426F00" w:rsidP="00C35435">
            <w:pPr>
              <w:pStyle w:val="a5"/>
              <w:spacing w:line="240" w:lineRule="auto"/>
              <w:rPr>
                <w:w w:val="100"/>
              </w:rPr>
            </w:pPr>
            <w:r w:rsidRPr="00C23617">
              <w:rPr>
                <w:w w:val="100"/>
              </w:rPr>
              <w:t>1 могила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26F00" w:rsidRPr="00C23617" w:rsidRDefault="00426F00" w:rsidP="00C35435">
            <w:pPr>
              <w:pStyle w:val="a5"/>
              <w:spacing w:line="240" w:lineRule="auto"/>
              <w:rPr>
                <w:w w:val="100"/>
              </w:rPr>
            </w:pPr>
            <w:r w:rsidRPr="00C23617">
              <w:rPr>
                <w:w w:val="100"/>
              </w:rPr>
              <w:t>1 521,94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26F00" w:rsidRPr="00C23617" w:rsidRDefault="00426F00" w:rsidP="00C35435">
            <w:pPr>
              <w:pStyle w:val="a5"/>
              <w:spacing w:line="240" w:lineRule="auto"/>
              <w:rPr>
                <w:w w:val="100"/>
              </w:rPr>
            </w:pPr>
            <w:r w:rsidRPr="00C23617">
              <w:rPr>
                <w:w w:val="100"/>
              </w:rPr>
              <w:t>1 521,94</w:t>
            </w:r>
          </w:p>
        </w:tc>
      </w:tr>
      <w:tr w:rsidR="00426F00" w:rsidRPr="00C23617" w:rsidTr="00C354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/>
        </w:trPr>
        <w:tc>
          <w:tcPr>
            <w:tcW w:w="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26F00" w:rsidRPr="00C23617" w:rsidRDefault="00426F00" w:rsidP="00C35435">
            <w:pPr>
              <w:pStyle w:val="a5"/>
              <w:spacing w:line="240" w:lineRule="auto"/>
              <w:rPr>
                <w:w w:val="100"/>
              </w:rPr>
            </w:pPr>
            <w:r w:rsidRPr="00C23617">
              <w:rPr>
                <w:w w:val="100"/>
              </w:rPr>
              <w:t>4.2.</w:t>
            </w:r>
          </w:p>
        </w:tc>
        <w:tc>
          <w:tcPr>
            <w:tcW w:w="23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26F00" w:rsidRPr="00C23617" w:rsidRDefault="00426F00" w:rsidP="00C35435">
            <w:pPr>
              <w:pStyle w:val="a5"/>
              <w:spacing w:line="240" w:lineRule="auto"/>
              <w:rPr>
                <w:w w:val="100"/>
              </w:rPr>
            </w:pPr>
            <w:r w:rsidRPr="00C23617">
              <w:rPr>
                <w:w w:val="100"/>
              </w:rPr>
              <w:t>Захоронение</w:t>
            </w:r>
          </w:p>
        </w:tc>
        <w:tc>
          <w:tcPr>
            <w:tcW w:w="4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26F00" w:rsidRPr="00C23617" w:rsidRDefault="00426F00" w:rsidP="00C35435">
            <w:pPr>
              <w:pStyle w:val="a5"/>
              <w:spacing w:line="240" w:lineRule="auto"/>
              <w:rPr>
                <w:w w:val="100"/>
              </w:rPr>
            </w:pPr>
            <w:r w:rsidRPr="00C23617">
              <w:rPr>
                <w:w w:val="100"/>
              </w:rPr>
              <w:t>опускание гроба в могилу, засыпка могилы и устройство надмогильного холма, изготовление и установка регистрационной таблички</w:t>
            </w: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26F00" w:rsidRPr="00C23617" w:rsidRDefault="00426F00" w:rsidP="00C35435">
            <w:pPr>
              <w:pStyle w:val="a5"/>
              <w:spacing w:line="240" w:lineRule="auto"/>
              <w:rPr>
                <w:w w:val="100"/>
              </w:rPr>
            </w:pPr>
            <w:r w:rsidRPr="00C23617">
              <w:rPr>
                <w:w w:val="100"/>
              </w:rPr>
              <w:t>1 погребение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26F00" w:rsidRPr="00C23617" w:rsidRDefault="00426F00" w:rsidP="00C35435">
            <w:pPr>
              <w:pStyle w:val="a5"/>
              <w:spacing w:line="240" w:lineRule="auto"/>
              <w:rPr>
                <w:w w:val="100"/>
              </w:rPr>
            </w:pPr>
            <w:r w:rsidRPr="00C23617">
              <w:rPr>
                <w:w w:val="100"/>
              </w:rPr>
              <w:t>1 187,24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26F00" w:rsidRPr="00C23617" w:rsidRDefault="00426F00" w:rsidP="00C35435">
            <w:pPr>
              <w:pStyle w:val="a5"/>
              <w:spacing w:line="240" w:lineRule="auto"/>
              <w:rPr>
                <w:w w:val="100"/>
              </w:rPr>
            </w:pPr>
            <w:r w:rsidRPr="00C23617">
              <w:rPr>
                <w:w w:val="100"/>
              </w:rPr>
              <w:t>1 187,24</w:t>
            </w:r>
          </w:p>
        </w:tc>
      </w:tr>
      <w:tr w:rsidR="00426F00" w:rsidRPr="00C23617" w:rsidTr="00C354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/>
        </w:trPr>
        <w:tc>
          <w:tcPr>
            <w:tcW w:w="74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26F00" w:rsidRPr="00C23617" w:rsidRDefault="00426F00" w:rsidP="00C35435">
            <w:pPr>
              <w:pStyle w:val="a5"/>
              <w:spacing w:line="240" w:lineRule="auto"/>
              <w:rPr>
                <w:w w:val="100"/>
              </w:rPr>
            </w:pPr>
            <w:r w:rsidRPr="00C23617">
              <w:rPr>
                <w:w w:val="100"/>
              </w:rPr>
              <w:t>Итого стоимость услуг, предоставляемых согласно гарантированному перечню услуг по погребению</w:t>
            </w: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26F00" w:rsidRPr="00C23617" w:rsidRDefault="00426F00" w:rsidP="00C35435">
            <w:pPr>
              <w:pStyle w:val="a5"/>
              <w:spacing w:line="240" w:lineRule="auto"/>
              <w:rPr>
                <w:w w:val="100"/>
              </w:rPr>
            </w:pPr>
            <w:r w:rsidRPr="00C23617">
              <w:rPr>
                <w:w w:val="100"/>
              </w:rPr>
              <w:t>1 погребение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26F00" w:rsidRPr="00C23617" w:rsidRDefault="00426F00" w:rsidP="00C35435">
            <w:pPr>
              <w:pStyle w:val="a5"/>
              <w:spacing w:line="240" w:lineRule="auto"/>
              <w:rPr>
                <w:w w:val="100"/>
              </w:rPr>
            </w:pPr>
            <w:r w:rsidRPr="00C23617">
              <w:rPr>
                <w:w w:val="100"/>
              </w:rPr>
              <w:t>6 964,68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26F00" w:rsidRPr="00C23617" w:rsidRDefault="00426F00" w:rsidP="00C35435">
            <w:pPr>
              <w:pStyle w:val="a5"/>
              <w:spacing w:line="240" w:lineRule="auto"/>
              <w:rPr>
                <w:w w:val="100"/>
              </w:rPr>
            </w:pPr>
            <w:r w:rsidRPr="00C23617">
              <w:rPr>
                <w:w w:val="100"/>
              </w:rPr>
              <w:t>6 964,68</w:t>
            </w:r>
          </w:p>
        </w:tc>
      </w:tr>
    </w:tbl>
    <w:p w:rsidR="00426F00" w:rsidRPr="00C23617" w:rsidRDefault="00426F00" w:rsidP="00426F00">
      <w:pPr>
        <w:pStyle w:val="a4"/>
        <w:spacing w:line="240" w:lineRule="auto"/>
        <w:rPr>
          <w:spacing w:val="0"/>
          <w:sz w:val="20"/>
          <w:szCs w:val="20"/>
        </w:rPr>
      </w:pPr>
    </w:p>
    <w:p w:rsidR="00FF4A14" w:rsidRDefault="00426F00"/>
    <w:sectPr w:rsidR="00FF4A14" w:rsidSect="00426F00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inion Pr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6F00"/>
    <w:rsid w:val="00426F00"/>
    <w:rsid w:val="008505A8"/>
    <w:rsid w:val="00A56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6F00"/>
    <w:rPr>
      <w:rFonts w:eastAsia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[Без стиля]"/>
    <w:rsid w:val="00426F00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="Times New Roman" w:hAnsi="Minion Pro" w:cs="Minion Pro"/>
      <w:color w:val="000000"/>
      <w:sz w:val="24"/>
      <w:szCs w:val="24"/>
    </w:rPr>
  </w:style>
  <w:style w:type="paragraph" w:customStyle="1" w:styleId="3">
    <w:name w:val="основной текст3"/>
    <w:basedOn w:val="a3"/>
    <w:uiPriority w:val="99"/>
    <w:rsid w:val="00426F00"/>
    <w:pPr>
      <w:spacing w:line="200" w:lineRule="atLeast"/>
      <w:jc w:val="center"/>
    </w:pPr>
    <w:rPr>
      <w:rFonts w:ascii="Cambria" w:hAnsi="Cambria" w:cs="Cambria"/>
      <w:b/>
      <w:bCs/>
      <w:spacing w:val="4"/>
      <w:sz w:val="20"/>
      <w:szCs w:val="20"/>
    </w:rPr>
  </w:style>
  <w:style w:type="paragraph" w:customStyle="1" w:styleId="a4">
    <w:name w:val="основной текст"/>
    <w:basedOn w:val="a3"/>
    <w:uiPriority w:val="99"/>
    <w:rsid w:val="00426F00"/>
    <w:pPr>
      <w:spacing w:line="190" w:lineRule="atLeast"/>
      <w:ind w:firstLine="227"/>
      <w:jc w:val="both"/>
    </w:pPr>
    <w:rPr>
      <w:rFonts w:ascii="Arial" w:hAnsi="Arial" w:cs="Arial"/>
      <w:spacing w:val="4"/>
      <w:sz w:val="18"/>
      <w:szCs w:val="18"/>
    </w:rPr>
  </w:style>
  <w:style w:type="paragraph" w:customStyle="1" w:styleId="a5">
    <w:name w:val="Таблица"/>
    <w:basedOn w:val="a3"/>
    <w:uiPriority w:val="99"/>
    <w:rsid w:val="00426F00"/>
    <w:pPr>
      <w:spacing w:line="170" w:lineRule="atLeast"/>
      <w:jc w:val="both"/>
    </w:pPr>
    <w:rPr>
      <w:rFonts w:ascii="Arial" w:hAnsi="Arial" w:cs="Arial"/>
      <w:w w:val="90"/>
      <w:sz w:val="17"/>
      <w:szCs w:val="17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6F00"/>
    <w:rPr>
      <w:rFonts w:eastAsia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[Без стиля]"/>
    <w:rsid w:val="00426F00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="Times New Roman" w:hAnsi="Minion Pro" w:cs="Minion Pro"/>
      <w:color w:val="000000"/>
      <w:sz w:val="24"/>
      <w:szCs w:val="24"/>
    </w:rPr>
  </w:style>
  <w:style w:type="paragraph" w:customStyle="1" w:styleId="3">
    <w:name w:val="основной текст3"/>
    <w:basedOn w:val="a3"/>
    <w:uiPriority w:val="99"/>
    <w:rsid w:val="00426F00"/>
    <w:pPr>
      <w:spacing w:line="200" w:lineRule="atLeast"/>
      <w:jc w:val="center"/>
    </w:pPr>
    <w:rPr>
      <w:rFonts w:ascii="Cambria" w:hAnsi="Cambria" w:cs="Cambria"/>
      <w:b/>
      <w:bCs/>
      <w:spacing w:val="4"/>
      <w:sz w:val="20"/>
      <w:szCs w:val="20"/>
    </w:rPr>
  </w:style>
  <w:style w:type="paragraph" w:customStyle="1" w:styleId="a4">
    <w:name w:val="основной текст"/>
    <w:basedOn w:val="a3"/>
    <w:uiPriority w:val="99"/>
    <w:rsid w:val="00426F00"/>
    <w:pPr>
      <w:spacing w:line="190" w:lineRule="atLeast"/>
      <w:ind w:firstLine="227"/>
      <w:jc w:val="both"/>
    </w:pPr>
    <w:rPr>
      <w:rFonts w:ascii="Arial" w:hAnsi="Arial" w:cs="Arial"/>
      <w:spacing w:val="4"/>
      <w:sz w:val="18"/>
      <w:szCs w:val="18"/>
    </w:rPr>
  </w:style>
  <w:style w:type="paragraph" w:customStyle="1" w:styleId="a5">
    <w:name w:val="Таблица"/>
    <w:basedOn w:val="a3"/>
    <w:uiPriority w:val="99"/>
    <w:rsid w:val="00426F00"/>
    <w:pPr>
      <w:spacing w:line="170" w:lineRule="atLeast"/>
      <w:jc w:val="both"/>
    </w:pPr>
    <w:rPr>
      <w:rFonts w:ascii="Arial" w:hAnsi="Arial" w:cs="Arial"/>
      <w:w w:val="90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890</Words>
  <Characters>5076</Characters>
  <Application>Microsoft Office Word</Application>
  <DocSecurity>0</DocSecurity>
  <Lines>42</Lines>
  <Paragraphs>11</Paragraphs>
  <ScaleCrop>false</ScaleCrop>
  <Company/>
  <LinksUpToDate>false</LinksUpToDate>
  <CharactersWithSpaces>5955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cp:lastPrinted>2022-05-26T04:18:00Z</cp:lastPrinted>
  <dcterms:created xsi:type="dcterms:W3CDTF">2022-05-26T04:16:00Z</dcterms:created>
  <dcterms:modified xsi:type="dcterms:W3CDTF">2022-05-26T04:19:00Z</dcterms:modified>
</cp:coreProperties>
</file>