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59D" w:rsidRPr="00212E28" w:rsidRDefault="00D7359D" w:rsidP="00D7359D">
      <w:pPr>
        <w:pStyle w:val="3"/>
        <w:rPr>
          <w:spacing w:val="0"/>
        </w:rPr>
      </w:pPr>
      <w:r w:rsidRPr="00212E28">
        <w:rPr>
          <w:spacing w:val="0"/>
        </w:rPr>
        <w:t>Администрация муниципального образования «Город Астрахань»</w:t>
      </w:r>
    </w:p>
    <w:p w:rsidR="00FD7DD5" w:rsidRDefault="00D7359D" w:rsidP="00D7359D">
      <w:pPr>
        <w:pStyle w:val="3"/>
        <w:rPr>
          <w:spacing w:val="0"/>
        </w:rPr>
      </w:pPr>
      <w:r w:rsidRPr="00212E28">
        <w:rPr>
          <w:spacing w:val="0"/>
        </w:rPr>
        <w:t xml:space="preserve"> ПОСТАНОВЛЕНИЕ</w:t>
      </w:r>
    </w:p>
    <w:p w:rsidR="00D7359D" w:rsidRPr="00212E28" w:rsidRDefault="00D7359D" w:rsidP="00D7359D">
      <w:pPr>
        <w:pStyle w:val="3"/>
        <w:rPr>
          <w:spacing w:val="0"/>
        </w:rPr>
      </w:pPr>
      <w:r w:rsidRPr="00212E28">
        <w:rPr>
          <w:spacing w:val="0"/>
        </w:rPr>
        <w:t>19 декабря 2019 года № 466</w:t>
      </w:r>
    </w:p>
    <w:p w:rsidR="00D7359D" w:rsidRPr="00212E28" w:rsidRDefault="00D7359D" w:rsidP="00D7359D">
      <w:pPr>
        <w:pStyle w:val="3"/>
        <w:rPr>
          <w:spacing w:val="0"/>
        </w:rPr>
      </w:pPr>
      <w:r w:rsidRPr="00212E28">
        <w:rPr>
          <w:spacing w:val="0"/>
        </w:rPr>
        <w:t xml:space="preserve">«Об утверждении муниципальной программы </w:t>
      </w:r>
      <w:proofErr w:type="gramStart"/>
      <w:r w:rsidRPr="00212E28">
        <w:rPr>
          <w:spacing w:val="0"/>
        </w:rPr>
        <w:t>муниципального</w:t>
      </w:r>
      <w:proofErr w:type="gramEnd"/>
    </w:p>
    <w:p w:rsidR="00D7359D" w:rsidRPr="00212E28" w:rsidRDefault="00D7359D" w:rsidP="00D7359D">
      <w:pPr>
        <w:pStyle w:val="3"/>
        <w:rPr>
          <w:spacing w:val="0"/>
        </w:rPr>
      </w:pPr>
      <w:r w:rsidRPr="00212E28">
        <w:rPr>
          <w:spacing w:val="0"/>
        </w:rPr>
        <w:t>образования «Город Астрахань» «Развитие системы образования</w:t>
      </w:r>
    </w:p>
    <w:p w:rsidR="00D7359D" w:rsidRPr="00212E28" w:rsidRDefault="00D7359D" w:rsidP="00D7359D">
      <w:pPr>
        <w:pStyle w:val="3"/>
        <w:rPr>
          <w:spacing w:val="0"/>
        </w:rPr>
      </w:pPr>
      <w:r w:rsidRPr="00212E28">
        <w:rPr>
          <w:spacing w:val="0"/>
        </w:rPr>
        <w:t>муниципального образования «Город Астрахань»</w:t>
      </w:r>
    </w:p>
    <w:p w:rsidR="00D7359D" w:rsidRPr="00212E28" w:rsidRDefault="00D7359D" w:rsidP="00FD7DD5">
      <w:pPr>
        <w:pStyle w:val="a4"/>
        <w:ind w:firstLine="709"/>
        <w:rPr>
          <w:spacing w:val="0"/>
        </w:rPr>
      </w:pPr>
      <w:proofErr w:type="gramStart"/>
      <w:r w:rsidRPr="00212E28">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212E28">
        <w:rPr>
          <w:spacing w:val="0"/>
        </w:rPr>
        <w:t xml:space="preserve"> </w:t>
      </w:r>
      <w:proofErr w:type="gramStart"/>
      <w:r w:rsidRPr="00212E28">
        <w:rPr>
          <w:spacing w:val="0"/>
        </w:rPr>
        <w:t>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 ПОСТАНОВЛЯЮ:</w:t>
      </w:r>
      <w:proofErr w:type="gramEnd"/>
    </w:p>
    <w:p w:rsidR="00D7359D" w:rsidRPr="00212E28" w:rsidRDefault="00D7359D" w:rsidP="00FD7DD5">
      <w:pPr>
        <w:pStyle w:val="a4"/>
        <w:ind w:firstLine="709"/>
        <w:rPr>
          <w:spacing w:val="0"/>
        </w:rPr>
      </w:pPr>
      <w:r w:rsidRPr="00212E28">
        <w:rPr>
          <w:spacing w:val="0"/>
        </w:rPr>
        <w:t xml:space="preserve">1. Утвердить прилагаемую муниципальную программу муниципального образования «Город Астрахань» «Развитие системы образования муниципального образования «Город Астрахань» (далее - Программа). </w:t>
      </w:r>
    </w:p>
    <w:p w:rsidR="00D7359D" w:rsidRPr="00212E28" w:rsidRDefault="00D7359D" w:rsidP="00FD7DD5">
      <w:pPr>
        <w:pStyle w:val="a4"/>
        <w:ind w:firstLine="709"/>
        <w:rPr>
          <w:spacing w:val="0"/>
        </w:rPr>
      </w:pPr>
      <w:r w:rsidRPr="00212E28">
        <w:rPr>
          <w:spacing w:val="0"/>
        </w:rPr>
        <w:t xml:space="preserve">2. Финансово-казначейскому управлению администрации муниципального образования «Город Астрахань» осуществлять финансирование основных мероприятий программы в пределах ассигнований, предусмотренных местным бюджетом на 2022 год. </w:t>
      </w:r>
    </w:p>
    <w:p w:rsidR="00D7359D" w:rsidRPr="00212E28" w:rsidRDefault="00D7359D" w:rsidP="00FD7DD5">
      <w:pPr>
        <w:pStyle w:val="a4"/>
        <w:ind w:firstLine="709"/>
        <w:rPr>
          <w:spacing w:val="0"/>
        </w:rPr>
      </w:pPr>
      <w:r w:rsidRPr="00212E28">
        <w:rPr>
          <w:spacing w:val="0"/>
        </w:rPr>
        <w:t>3. Управлению образования администрации муниципального образования «Город Астрахань» обеспечить реализацию Программы в полном объеме.</w:t>
      </w:r>
    </w:p>
    <w:p w:rsidR="00D7359D" w:rsidRPr="00212E28" w:rsidRDefault="00D7359D" w:rsidP="00FD7DD5">
      <w:pPr>
        <w:pStyle w:val="a4"/>
        <w:ind w:firstLine="709"/>
        <w:rPr>
          <w:spacing w:val="0"/>
        </w:rPr>
      </w:pPr>
      <w:r w:rsidRPr="00212E28">
        <w:rPr>
          <w:spacing w:val="0"/>
        </w:rPr>
        <w:t>4. Управлению информационной политики администрации муниципального образования «Город Астрахань»:</w:t>
      </w:r>
    </w:p>
    <w:p w:rsidR="00D7359D" w:rsidRPr="00212E28" w:rsidRDefault="00D7359D" w:rsidP="00FD7DD5">
      <w:pPr>
        <w:pStyle w:val="a4"/>
        <w:ind w:firstLine="709"/>
        <w:rPr>
          <w:spacing w:val="0"/>
        </w:rPr>
      </w:pPr>
      <w:r w:rsidRPr="00212E28">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D7359D" w:rsidRPr="00212E28" w:rsidRDefault="00D7359D" w:rsidP="00FD7DD5">
      <w:pPr>
        <w:pStyle w:val="a4"/>
        <w:ind w:firstLine="709"/>
        <w:rPr>
          <w:spacing w:val="0"/>
        </w:rPr>
      </w:pPr>
      <w:r w:rsidRPr="00212E28">
        <w:rPr>
          <w:spacing w:val="0"/>
        </w:rPr>
        <w:t xml:space="preserve">4.2. </w:t>
      </w:r>
      <w:proofErr w:type="gramStart"/>
      <w:r w:rsidRPr="00212E28">
        <w:rPr>
          <w:spacing w:val="0"/>
        </w:rPr>
        <w:t>Разместить</w:t>
      </w:r>
      <w:proofErr w:type="gramEnd"/>
      <w:r w:rsidRPr="00212E2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7359D" w:rsidRPr="00212E28" w:rsidRDefault="00D7359D" w:rsidP="00FD7DD5">
      <w:pPr>
        <w:pStyle w:val="a4"/>
        <w:ind w:firstLine="709"/>
        <w:rPr>
          <w:spacing w:val="0"/>
        </w:rPr>
      </w:pPr>
      <w:r w:rsidRPr="00212E28">
        <w:rPr>
          <w:spacing w:val="0"/>
        </w:rPr>
        <w:t xml:space="preserve">5. </w:t>
      </w:r>
      <w:proofErr w:type="gramStart"/>
      <w:r w:rsidRPr="00212E28">
        <w:rPr>
          <w:spacing w:val="0"/>
        </w:rPr>
        <w:t>Признать постановления администрации муниципального образования «Город Астрахань» от 18.12.2015 № 8915 «Об утверждении муниципальной программы муниципального образования «Город Астрахань» «Развитие системы образования муниципального образования «Город Астрахань», от 24.03.2016 № 1844 «О внесении изменений в постановление администрации муниципального образования «Город Астрахань» от 18.12.2015 № 8915», от 14.04.2016 № 2458 «О внесении изменений в постановление администрации муниципального образования «Город Астрахань» от 18.12.2015 № 8915», от 09.09.2016 № 6067</w:t>
      </w:r>
      <w:proofErr w:type="gramEnd"/>
      <w:r w:rsidRPr="00212E28">
        <w:rPr>
          <w:spacing w:val="0"/>
        </w:rPr>
        <w:t xml:space="preserve"> «</w:t>
      </w:r>
      <w:proofErr w:type="gramStart"/>
      <w:r w:rsidRPr="00212E28">
        <w:rPr>
          <w:spacing w:val="0"/>
        </w:rPr>
        <w:t>О внесении изменений в постановление администрации муниципального образования «Город Астрахань» от 18.12.2015 № 8915», от 18.11.2016 № 7952 «О внесении изменений в постановление администрации муниципального образования «Город Астрахань» от 18.12.2015 № 8915», от 28.02.2017 № 1295 «О внесении изменений в постановление администрации муниципального образования «Город Астрахань» от 18.12.2015 № 8915», от 19.04.2017 № 2357 «О внесении изменений в постановление администрации муниципального образования «Город Астрахань» от 18.12.2015</w:t>
      </w:r>
      <w:proofErr w:type="gramEnd"/>
      <w:r w:rsidRPr="00212E28">
        <w:rPr>
          <w:spacing w:val="0"/>
        </w:rPr>
        <w:t xml:space="preserve"> № </w:t>
      </w:r>
      <w:proofErr w:type="gramStart"/>
      <w:r w:rsidRPr="00212E28">
        <w:rPr>
          <w:spacing w:val="0"/>
        </w:rPr>
        <w:t>8915», от 22.12.2017 № 5964 «О внесении изменений в постановление администрации муниципального образования «Город Астрахань» от 18.12.2015 № 8915», от 14.03.2018 № 180 «О внесении изменений в постановление администрации муниципального образования «Город Астрахань» от 18.12.2015 № 8915», от 10.05.2018 № 273 «О внесении изменений в постановление администрации муниципального образования «Город Астрахань» от 18.12.2015 № 8915», от 26.11.2018 № 639 «О внесении изменений в постановление администрации муниципального образования</w:t>
      </w:r>
      <w:proofErr w:type="gramEnd"/>
      <w:r w:rsidRPr="00212E28">
        <w:rPr>
          <w:spacing w:val="0"/>
        </w:rPr>
        <w:t xml:space="preserve"> «</w:t>
      </w:r>
      <w:proofErr w:type="gramStart"/>
      <w:r w:rsidRPr="00212E28">
        <w:rPr>
          <w:spacing w:val="0"/>
        </w:rPr>
        <w:t>Город Астрахань» от 18.12.2015 № 8915», от 03.04.2019 № 134 «О внесении изменений в постановление администрации муниципального образования «Город Астрахань» от 18.12.2015 № 8915», от 31.07.2019 № 322 «О внесении изменений в постановление администрации муниципального образования «Город Астрахань» от 18.12.2015 № 8915», от 04.10.2019 № 388 «О внесении изменений в постановление администрации муниципального образования «Город Астрахань» от 18.12.2015 № 8915» утратившими силу.</w:t>
      </w:r>
      <w:proofErr w:type="gramEnd"/>
    </w:p>
    <w:p w:rsidR="00D7359D" w:rsidRPr="00212E28" w:rsidRDefault="00D7359D" w:rsidP="00FD7DD5">
      <w:pPr>
        <w:pStyle w:val="a4"/>
        <w:ind w:firstLine="709"/>
        <w:rPr>
          <w:spacing w:val="0"/>
        </w:rPr>
      </w:pPr>
      <w:r w:rsidRPr="00212E28">
        <w:rPr>
          <w:spacing w:val="0"/>
        </w:rPr>
        <w:t>6. Управлению контроля и документооборота администрации муниципального образования «Город Астрахань»:</w:t>
      </w:r>
    </w:p>
    <w:p w:rsidR="00D7359D" w:rsidRPr="00212E28" w:rsidRDefault="00D7359D" w:rsidP="00FD7DD5">
      <w:pPr>
        <w:pStyle w:val="a4"/>
        <w:ind w:firstLine="709"/>
        <w:rPr>
          <w:spacing w:val="0"/>
        </w:rPr>
      </w:pPr>
      <w:r w:rsidRPr="00212E28">
        <w:rPr>
          <w:spacing w:val="0"/>
        </w:rP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D7359D" w:rsidRPr="00212E28" w:rsidRDefault="00D7359D" w:rsidP="00FD7DD5">
      <w:pPr>
        <w:pStyle w:val="a4"/>
        <w:ind w:firstLine="709"/>
        <w:rPr>
          <w:spacing w:val="0"/>
        </w:rPr>
      </w:pPr>
      <w:r w:rsidRPr="00212E28">
        <w:rPr>
          <w:spacing w:val="0"/>
        </w:rPr>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7359D" w:rsidRPr="00212E28" w:rsidRDefault="00D7359D" w:rsidP="00FD7DD5">
      <w:pPr>
        <w:pStyle w:val="a4"/>
        <w:ind w:firstLine="709"/>
        <w:rPr>
          <w:spacing w:val="0"/>
        </w:rPr>
      </w:pPr>
      <w:r w:rsidRPr="00212E28">
        <w:rPr>
          <w:spacing w:val="0"/>
        </w:rPr>
        <w:t>6.3.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7359D" w:rsidRPr="00212E28" w:rsidRDefault="00D7359D" w:rsidP="00FD7DD5">
      <w:pPr>
        <w:pStyle w:val="a4"/>
        <w:ind w:firstLine="709"/>
        <w:rPr>
          <w:spacing w:val="0"/>
        </w:rPr>
      </w:pPr>
      <w:r w:rsidRPr="00212E28">
        <w:rPr>
          <w:spacing w:val="0"/>
        </w:rPr>
        <w:lastRenderedPageBreak/>
        <w:t>7. Настоящее постановление администрации муниципального образования «Город Астрахань» вступает в силу с 01.01.2022.</w:t>
      </w:r>
    </w:p>
    <w:p w:rsidR="00D7359D" w:rsidRPr="00212E28" w:rsidRDefault="00D7359D" w:rsidP="00FD7DD5">
      <w:pPr>
        <w:pStyle w:val="a4"/>
        <w:ind w:firstLine="709"/>
        <w:rPr>
          <w:spacing w:val="0"/>
        </w:rPr>
      </w:pPr>
      <w:r w:rsidRPr="00212E28">
        <w:rPr>
          <w:spacing w:val="0"/>
        </w:rPr>
        <w:t xml:space="preserve">8. </w:t>
      </w:r>
      <w:proofErr w:type="gramStart"/>
      <w:r w:rsidRPr="00212E28">
        <w:rPr>
          <w:spacing w:val="0"/>
        </w:rPr>
        <w:t>Контроль за</w:t>
      </w:r>
      <w:proofErr w:type="gramEnd"/>
      <w:r w:rsidRPr="00212E28">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D7359D" w:rsidRPr="00212E28" w:rsidRDefault="00D7359D" w:rsidP="00D7359D">
      <w:pPr>
        <w:pStyle w:val="a4"/>
        <w:jc w:val="right"/>
        <w:rPr>
          <w:b/>
          <w:bCs/>
          <w:spacing w:val="0"/>
        </w:rPr>
      </w:pPr>
      <w:r w:rsidRPr="00212E28">
        <w:rPr>
          <w:b/>
          <w:bCs/>
          <w:spacing w:val="0"/>
        </w:rPr>
        <w:t>Глава администрации Р.Л. ХАРИСОВ</w:t>
      </w:r>
    </w:p>
    <w:p w:rsidR="00D7359D" w:rsidRPr="00212E28" w:rsidRDefault="00D7359D" w:rsidP="00D7359D">
      <w:pPr>
        <w:pStyle w:val="a5"/>
      </w:pPr>
    </w:p>
    <w:p w:rsidR="00FD7DD5" w:rsidRDefault="00FD7DD5" w:rsidP="00D7359D">
      <w:pPr>
        <w:pStyle w:val="a4"/>
        <w:ind w:left="2835" w:firstLine="0"/>
        <w:rPr>
          <w:spacing w:val="0"/>
        </w:rPr>
      </w:pPr>
      <w:r>
        <w:rPr>
          <w:spacing w:val="0"/>
        </w:rPr>
        <w:br w:type="page"/>
      </w:r>
    </w:p>
    <w:p w:rsidR="00D7359D" w:rsidRPr="00212E28" w:rsidRDefault="00D7359D" w:rsidP="00D7359D">
      <w:pPr>
        <w:pStyle w:val="a4"/>
        <w:ind w:left="2835" w:firstLine="0"/>
        <w:rPr>
          <w:spacing w:val="0"/>
        </w:rPr>
      </w:pPr>
      <w:proofErr w:type="gramStart"/>
      <w:r w:rsidRPr="00212E28">
        <w:rPr>
          <w:spacing w:val="0"/>
        </w:rPr>
        <w:lastRenderedPageBreak/>
        <w:t>Утверждена</w:t>
      </w:r>
      <w:proofErr w:type="gramEnd"/>
      <w:r w:rsidRPr="00212E28">
        <w:rPr>
          <w:spacing w:val="0"/>
        </w:rPr>
        <w:t xml:space="preserve"> постановлением администрации</w:t>
      </w:r>
    </w:p>
    <w:p w:rsidR="00D7359D" w:rsidRPr="00212E28" w:rsidRDefault="00D7359D" w:rsidP="00D7359D">
      <w:pPr>
        <w:pStyle w:val="a4"/>
        <w:ind w:left="2835" w:firstLine="0"/>
        <w:rPr>
          <w:spacing w:val="0"/>
        </w:rPr>
      </w:pPr>
      <w:r w:rsidRPr="00212E28">
        <w:rPr>
          <w:spacing w:val="0"/>
        </w:rPr>
        <w:t>муниципального образования «Город Астрахань»</w:t>
      </w:r>
    </w:p>
    <w:p w:rsidR="00D7359D" w:rsidRPr="00212E28" w:rsidRDefault="00D7359D" w:rsidP="00D7359D">
      <w:pPr>
        <w:pStyle w:val="a4"/>
        <w:ind w:left="2835" w:firstLine="0"/>
        <w:rPr>
          <w:spacing w:val="0"/>
        </w:rPr>
      </w:pPr>
      <w:r w:rsidRPr="00212E28">
        <w:rPr>
          <w:spacing w:val="0"/>
        </w:rPr>
        <w:t>от 19.12.2019 № 466</w:t>
      </w:r>
    </w:p>
    <w:p w:rsidR="00D7359D" w:rsidRPr="00212E28" w:rsidRDefault="00D7359D" w:rsidP="00D7359D">
      <w:pPr>
        <w:pStyle w:val="3"/>
        <w:rPr>
          <w:spacing w:val="0"/>
        </w:rPr>
      </w:pPr>
      <w:r w:rsidRPr="00212E28">
        <w:rPr>
          <w:spacing w:val="0"/>
        </w:rPr>
        <w:t xml:space="preserve">Муниципальная программа муниципального образования </w:t>
      </w:r>
    </w:p>
    <w:p w:rsidR="00D7359D" w:rsidRPr="00212E28" w:rsidRDefault="00D7359D" w:rsidP="00D7359D">
      <w:pPr>
        <w:pStyle w:val="3"/>
        <w:rPr>
          <w:spacing w:val="0"/>
        </w:rPr>
      </w:pPr>
      <w:r w:rsidRPr="00212E28">
        <w:rPr>
          <w:spacing w:val="0"/>
        </w:rPr>
        <w:t>«Город Астрахань»</w:t>
      </w:r>
      <w:r w:rsidR="00FD7DD5">
        <w:rPr>
          <w:spacing w:val="0"/>
        </w:rPr>
        <w:t xml:space="preserve"> </w:t>
      </w:r>
      <w:r w:rsidRPr="00212E28">
        <w:rPr>
          <w:spacing w:val="0"/>
        </w:rPr>
        <w:t>«Развитие системы образования</w:t>
      </w:r>
    </w:p>
    <w:p w:rsidR="00D7359D" w:rsidRPr="00212E28" w:rsidRDefault="00D7359D" w:rsidP="00D7359D">
      <w:pPr>
        <w:pStyle w:val="3"/>
        <w:rPr>
          <w:spacing w:val="0"/>
        </w:rPr>
      </w:pPr>
      <w:r w:rsidRPr="00212E28">
        <w:rPr>
          <w:spacing w:val="0"/>
        </w:rPr>
        <w:t xml:space="preserve"> муниципального образования «Город Астрахань» </w:t>
      </w:r>
    </w:p>
    <w:p w:rsidR="00D7359D" w:rsidRPr="00212E28" w:rsidRDefault="00D7359D" w:rsidP="00D7359D">
      <w:pPr>
        <w:pStyle w:val="a4"/>
        <w:rPr>
          <w:spacing w:val="0"/>
        </w:rPr>
      </w:pPr>
      <w:r w:rsidRPr="00212E28">
        <w:rPr>
          <w:spacing w:val="0"/>
        </w:rPr>
        <w:t>1. Паспорт.</w:t>
      </w:r>
    </w:p>
    <w:tbl>
      <w:tblPr>
        <w:tblW w:w="0" w:type="auto"/>
        <w:tblInd w:w="34" w:type="dxa"/>
        <w:tblLayout w:type="fixed"/>
        <w:tblCellMar>
          <w:left w:w="0" w:type="dxa"/>
          <w:right w:w="0" w:type="dxa"/>
        </w:tblCellMar>
        <w:tblLook w:val="0000" w:firstRow="0" w:lastRow="0" w:firstColumn="0" w:lastColumn="0" w:noHBand="0" w:noVBand="0"/>
      </w:tblPr>
      <w:tblGrid>
        <w:gridCol w:w="1655"/>
        <w:gridCol w:w="5585"/>
      </w:tblGrid>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Наименование муниципальной программы муниципального образования «Город Астрахань»</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«Развитие системы образования муниципального образования «Город Астрахань» (далее - Программа)</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Основание для разработки муниципальной программы</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 xml:space="preserve">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roofErr w:type="gramStart"/>
            <w:r w:rsidRPr="00212E28">
              <w:rPr>
                <w:w w:val="100"/>
              </w:rPr>
              <w:t>от</w:t>
            </w:r>
            <w:proofErr w:type="gramEnd"/>
            <w:r w:rsidRPr="00212E28">
              <w:rPr>
                <w:w w:val="100"/>
              </w:rPr>
              <w:t xml:space="preserve"> 08.05.2019 № 1263-р, от 04.06.2019 № 1453-р, от 16.07.2019 № 1784-р</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 xml:space="preserve">Ответственный исполнитель муниципальной программы </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Управление образования администрации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Соисполнитель муниципальной программы (участник)</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Управление культуры администрации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 xml:space="preserve">Подпрограммы муниципальной программы </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 основное мероприятие «Обеспечение эффективности управления в муниципальной системе образования»;</w:t>
            </w:r>
          </w:p>
          <w:p w:rsidR="00D7359D" w:rsidRPr="00212E28" w:rsidRDefault="00D7359D" w:rsidP="008044A5">
            <w:pPr>
              <w:pStyle w:val="a6"/>
              <w:rPr>
                <w:w w:val="100"/>
              </w:rPr>
            </w:pPr>
            <w:r w:rsidRPr="00212E28">
              <w:rPr>
                <w:w w:val="100"/>
              </w:rPr>
              <w:t>- подпрограмма 1 «Повышение доступности и качества дошкольного, общего, дополнительного образования»;</w:t>
            </w:r>
          </w:p>
          <w:p w:rsidR="00D7359D" w:rsidRPr="00212E28" w:rsidRDefault="00D7359D" w:rsidP="008044A5">
            <w:pPr>
              <w:pStyle w:val="a6"/>
              <w:rPr>
                <w:w w:val="100"/>
              </w:rPr>
            </w:pPr>
            <w:r w:rsidRPr="00212E28">
              <w:rPr>
                <w:w w:val="100"/>
              </w:rPr>
              <w:t>- 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p>
          <w:p w:rsidR="00D7359D" w:rsidRPr="00212E28" w:rsidRDefault="00D7359D" w:rsidP="008044A5">
            <w:pPr>
              <w:pStyle w:val="a6"/>
              <w:rPr>
                <w:w w:val="100"/>
              </w:rPr>
            </w:pPr>
            <w:r w:rsidRPr="00212E28">
              <w:rPr>
                <w:w w:val="100"/>
              </w:rPr>
              <w:t>- подпрограмма 4 «Психофизическая безопасность детей и подростков»;</w:t>
            </w:r>
          </w:p>
          <w:p w:rsidR="00D7359D" w:rsidRPr="00212E28" w:rsidRDefault="00D7359D" w:rsidP="008044A5">
            <w:pPr>
              <w:pStyle w:val="a6"/>
              <w:rPr>
                <w:w w:val="100"/>
              </w:rPr>
            </w:pPr>
            <w:r w:rsidRPr="00212E28">
              <w:rPr>
                <w:w w:val="100"/>
              </w:rPr>
              <w:t>- подпрограмма 5 «Организация отдыха и досуга детей и подростков города Астрахани»</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Цель муниципальной программы</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212E28">
              <w:rPr>
                <w:w w:val="100"/>
              </w:rPr>
              <w:t>обучающихся</w:t>
            </w:r>
            <w:proofErr w:type="gramEnd"/>
            <w:r w:rsidRPr="00212E28">
              <w:rPr>
                <w:w w:val="10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Задачи муниципальной программы</w:t>
            </w:r>
          </w:p>
        </w:tc>
        <w:tc>
          <w:tcPr>
            <w:tcW w:w="5585"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D7359D" w:rsidRPr="00212E28" w:rsidRDefault="00D7359D" w:rsidP="008044A5">
            <w:pPr>
              <w:pStyle w:val="a6"/>
              <w:rPr>
                <w:w w:val="100"/>
              </w:rPr>
            </w:pPr>
            <w:r w:rsidRPr="00212E28">
              <w:rPr>
                <w:w w:val="100"/>
              </w:rPr>
              <w:t>- создание условий для обеспечения доступного качественного дошкольного, общего и дополнительного образования;</w:t>
            </w:r>
          </w:p>
          <w:p w:rsidR="00D7359D" w:rsidRPr="00212E28" w:rsidRDefault="00D7359D" w:rsidP="008044A5">
            <w:pPr>
              <w:pStyle w:val="a6"/>
              <w:rPr>
                <w:w w:val="100"/>
              </w:rPr>
            </w:pPr>
            <w:r w:rsidRPr="00212E28">
              <w:rPr>
                <w:w w:val="100"/>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7359D" w:rsidRPr="00212E28" w:rsidRDefault="00D7359D" w:rsidP="008044A5">
            <w:pPr>
              <w:pStyle w:val="a6"/>
              <w:rPr>
                <w:w w:val="100"/>
              </w:rPr>
            </w:pPr>
            <w:r w:rsidRPr="00212E28">
              <w:rPr>
                <w:w w:val="100"/>
              </w:rPr>
              <w:t xml:space="preserve">- профилактика правонарушений </w:t>
            </w:r>
            <w:proofErr w:type="gramStart"/>
            <w:r w:rsidRPr="00212E28">
              <w:rPr>
                <w:w w:val="100"/>
              </w:rPr>
              <w:t>среди</w:t>
            </w:r>
            <w:proofErr w:type="gramEnd"/>
            <w:r w:rsidRPr="00212E28">
              <w:rPr>
                <w:w w:val="100"/>
              </w:rPr>
              <w:t xml:space="preserve"> обучающихся в муниципальном образовании «Город Астрахань»;</w:t>
            </w:r>
          </w:p>
          <w:p w:rsidR="00D7359D" w:rsidRPr="00212E28" w:rsidRDefault="00D7359D" w:rsidP="008044A5">
            <w:pPr>
              <w:pStyle w:val="a6"/>
              <w:rPr>
                <w:w w:val="100"/>
              </w:rPr>
            </w:pPr>
            <w:r w:rsidRPr="00212E28">
              <w:rPr>
                <w:w w:val="100"/>
              </w:rP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Целевые показатели (индикаторы) Программы </w:t>
            </w:r>
          </w:p>
          <w:p w:rsidR="00D7359D" w:rsidRPr="00212E28" w:rsidRDefault="00D7359D" w:rsidP="008044A5">
            <w:pPr>
              <w:pStyle w:val="a6"/>
              <w:rPr>
                <w:w w:val="100"/>
              </w:rPr>
            </w:pPr>
          </w:p>
        </w:tc>
        <w:tc>
          <w:tcPr>
            <w:tcW w:w="558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 доля </w:t>
            </w:r>
            <w:proofErr w:type="gramStart"/>
            <w:r w:rsidRPr="00212E28">
              <w:rPr>
                <w:w w:val="100"/>
              </w:rPr>
              <w:t>обучающихся</w:t>
            </w:r>
            <w:proofErr w:type="gramEnd"/>
            <w:r w:rsidRPr="00212E28">
              <w:rPr>
                <w:w w:val="100"/>
              </w:rPr>
              <w:t>, которым созданы условия для обучения в соответствии с основными современными требованиями, в общей численности обучающихся;</w:t>
            </w:r>
          </w:p>
          <w:p w:rsidR="00D7359D" w:rsidRPr="00212E28" w:rsidRDefault="00D7359D" w:rsidP="008044A5">
            <w:pPr>
              <w:pStyle w:val="a6"/>
              <w:rPr>
                <w:w w:val="100"/>
              </w:rPr>
            </w:pPr>
            <w:r w:rsidRPr="00212E28">
              <w:rPr>
                <w:w w:val="10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D7359D" w:rsidRPr="00212E28" w:rsidRDefault="00D7359D" w:rsidP="008044A5">
            <w:pPr>
              <w:pStyle w:val="a6"/>
              <w:rPr>
                <w:w w:val="100"/>
              </w:rPr>
            </w:pPr>
            <w:proofErr w:type="gramStart"/>
            <w:r w:rsidRPr="00212E28">
              <w:rPr>
                <w:w w:val="100"/>
              </w:rPr>
              <w:t xml:space="preserve">- доля численности детей в возрасте от 3 до 7 лет, получающих </w:t>
            </w:r>
            <w:r w:rsidRPr="00212E28">
              <w:rPr>
                <w:w w:val="100"/>
              </w:rPr>
              <w:lastRenderedPageBreak/>
              <w:t>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D7359D" w:rsidRPr="00212E28" w:rsidRDefault="00D7359D" w:rsidP="008044A5">
            <w:pPr>
              <w:pStyle w:val="a6"/>
              <w:rPr>
                <w:w w:val="100"/>
              </w:rPr>
            </w:pPr>
            <w:r w:rsidRPr="00212E28">
              <w:rPr>
                <w:w w:val="100"/>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D7359D" w:rsidRPr="00212E28" w:rsidRDefault="00D7359D" w:rsidP="008044A5">
            <w:pPr>
              <w:pStyle w:val="a6"/>
              <w:rPr>
                <w:w w:val="100"/>
              </w:rPr>
            </w:pPr>
            <w:r w:rsidRPr="00212E28">
              <w:rPr>
                <w:w w:val="10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D7359D" w:rsidRPr="00212E28" w:rsidRDefault="00D7359D" w:rsidP="008044A5">
            <w:pPr>
              <w:pStyle w:val="a6"/>
              <w:rPr>
                <w:w w:val="100"/>
              </w:rPr>
            </w:pPr>
            <w:r w:rsidRPr="00212E28">
              <w:rPr>
                <w:w w:val="10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212E28">
              <w:rPr>
                <w:w w:val="100"/>
              </w:rPr>
              <w:t>среди</w:t>
            </w:r>
            <w:proofErr w:type="gramEnd"/>
            <w:r w:rsidRPr="00212E28">
              <w:rPr>
                <w:w w:val="100"/>
              </w:rPr>
              <w:t xml:space="preserve"> обучающихся, по отношению к общему количеству обучающихся;</w:t>
            </w:r>
          </w:p>
          <w:p w:rsidR="00D7359D" w:rsidRPr="00212E28" w:rsidRDefault="00D7359D" w:rsidP="008044A5">
            <w:pPr>
              <w:pStyle w:val="a6"/>
              <w:rPr>
                <w:w w:val="100"/>
              </w:rPr>
            </w:pPr>
            <w:r w:rsidRPr="00212E28">
              <w:rPr>
                <w:w w:val="100"/>
              </w:rPr>
              <w:t>- количество детей и подростков, охваченных организованными формами отдыха и досуга</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lastRenderedPageBreak/>
              <w:t>Сроки и этапы реализации муниципальной программы</w:t>
            </w:r>
          </w:p>
        </w:tc>
        <w:tc>
          <w:tcPr>
            <w:tcW w:w="558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Реализация Программы рассчитана на срок 2022-2024 гг. </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Объемы и источники финансирования муниципальной программы (в том числе по подпрограммам)</w:t>
            </w:r>
          </w:p>
        </w:tc>
        <w:tc>
          <w:tcPr>
            <w:tcW w:w="558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Объем финансирования муниципальной программы составляет 10 766 681 001,00 руб., в том числе по годам:</w:t>
            </w:r>
          </w:p>
          <w:p w:rsidR="00D7359D" w:rsidRPr="00212E28" w:rsidRDefault="00D7359D" w:rsidP="008044A5">
            <w:pPr>
              <w:pStyle w:val="a6"/>
              <w:rPr>
                <w:w w:val="100"/>
              </w:rPr>
            </w:pPr>
            <w:r w:rsidRPr="00212E28">
              <w:rPr>
                <w:w w:val="100"/>
              </w:rPr>
              <w:t>2022 год - 3 588 893 667,00 руб.;</w:t>
            </w:r>
          </w:p>
          <w:p w:rsidR="00D7359D" w:rsidRPr="00212E28" w:rsidRDefault="00D7359D" w:rsidP="008044A5">
            <w:pPr>
              <w:pStyle w:val="a6"/>
              <w:rPr>
                <w:w w:val="100"/>
              </w:rPr>
            </w:pPr>
            <w:r w:rsidRPr="00212E28">
              <w:rPr>
                <w:w w:val="100"/>
              </w:rPr>
              <w:t>2023 год - 3 588 893 667,00 руб.;</w:t>
            </w:r>
          </w:p>
          <w:p w:rsidR="00D7359D" w:rsidRPr="00212E28" w:rsidRDefault="00D7359D" w:rsidP="008044A5">
            <w:pPr>
              <w:pStyle w:val="a6"/>
              <w:rPr>
                <w:w w:val="100"/>
              </w:rPr>
            </w:pPr>
            <w:r w:rsidRPr="00212E28">
              <w:rPr>
                <w:w w:val="100"/>
              </w:rPr>
              <w:t>2024 год - 3 588 893 667,00 руб., из них за счет средств:</w:t>
            </w:r>
          </w:p>
          <w:p w:rsidR="00D7359D" w:rsidRPr="00212E28" w:rsidRDefault="00D7359D" w:rsidP="008044A5">
            <w:pPr>
              <w:pStyle w:val="a6"/>
              <w:rPr>
                <w:w w:val="100"/>
              </w:rPr>
            </w:pPr>
            <w:r w:rsidRPr="00212E28">
              <w:rPr>
                <w:w w:val="100"/>
              </w:rPr>
              <w:t>- бюджета Астраханской области - 6 851 132 436,00 руб., в том числе по годам:</w:t>
            </w:r>
          </w:p>
          <w:p w:rsidR="00D7359D" w:rsidRPr="00212E28" w:rsidRDefault="00D7359D" w:rsidP="008044A5">
            <w:pPr>
              <w:pStyle w:val="a6"/>
              <w:rPr>
                <w:w w:val="100"/>
              </w:rPr>
            </w:pPr>
            <w:r w:rsidRPr="00212E28">
              <w:rPr>
                <w:w w:val="100"/>
              </w:rPr>
              <w:t>2022 год - 2 283 710 812,00 руб.;</w:t>
            </w:r>
          </w:p>
          <w:p w:rsidR="00D7359D" w:rsidRPr="00212E28" w:rsidRDefault="00D7359D" w:rsidP="008044A5">
            <w:pPr>
              <w:pStyle w:val="a6"/>
              <w:rPr>
                <w:w w:val="100"/>
              </w:rPr>
            </w:pPr>
            <w:r w:rsidRPr="00212E28">
              <w:rPr>
                <w:w w:val="100"/>
              </w:rPr>
              <w:t>2023 год - 2 283 710 812,00 руб.;</w:t>
            </w:r>
          </w:p>
          <w:p w:rsidR="00D7359D" w:rsidRPr="00212E28" w:rsidRDefault="00D7359D" w:rsidP="008044A5">
            <w:pPr>
              <w:pStyle w:val="a6"/>
              <w:rPr>
                <w:w w:val="100"/>
              </w:rPr>
            </w:pPr>
            <w:r w:rsidRPr="00212E28">
              <w:rPr>
                <w:w w:val="100"/>
              </w:rPr>
              <w:t>2024 год - 2 283 710 812 руб.;</w:t>
            </w:r>
          </w:p>
          <w:p w:rsidR="00D7359D" w:rsidRPr="00212E28" w:rsidRDefault="00D7359D" w:rsidP="008044A5">
            <w:pPr>
              <w:pStyle w:val="a6"/>
              <w:rPr>
                <w:w w:val="100"/>
              </w:rPr>
            </w:pPr>
            <w:r w:rsidRPr="00212E28">
              <w:rPr>
                <w:w w:val="100"/>
              </w:rPr>
              <w:t>- бюджета муниципального образования «Город Астрахань» - 3 915 548 565,00 руб., в том числе по годам:</w:t>
            </w:r>
          </w:p>
          <w:p w:rsidR="00D7359D" w:rsidRPr="00212E28" w:rsidRDefault="00D7359D" w:rsidP="008044A5">
            <w:pPr>
              <w:pStyle w:val="a6"/>
              <w:rPr>
                <w:w w:val="100"/>
              </w:rPr>
            </w:pPr>
            <w:r w:rsidRPr="00212E28">
              <w:rPr>
                <w:w w:val="100"/>
              </w:rPr>
              <w:t>2022 год - 1 305 182 855,00 руб.;</w:t>
            </w:r>
          </w:p>
          <w:p w:rsidR="00D7359D" w:rsidRPr="00212E28" w:rsidRDefault="00D7359D" w:rsidP="008044A5">
            <w:pPr>
              <w:pStyle w:val="a6"/>
              <w:rPr>
                <w:w w:val="100"/>
              </w:rPr>
            </w:pPr>
            <w:r w:rsidRPr="00212E28">
              <w:rPr>
                <w:w w:val="100"/>
              </w:rPr>
              <w:t>2023 год - 1 305 182 855,00 руб.;</w:t>
            </w:r>
          </w:p>
          <w:p w:rsidR="00D7359D" w:rsidRPr="00212E28" w:rsidRDefault="00D7359D" w:rsidP="008044A5">
            <w:pPr>
              <w:pStyle w:val="a6"/>
              <w:rPr>
                <w:w w:val="100"/>
              </w:rPr>
            </w:pPr>
            <w:r w:rsidRPr="00212E28">
              <w:rPr>
                <w:w w:val="100"/>
              </w:rPr>
              <w:t>2024 год - 1 305 182 855,00 руб.</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Ожидаемые конечные результаты реализации муниципальной программы </w:t>
            </w:r>
          </w:p>
        </w:tc>
        <w:tc>
          <w:tcPr>
            <w:tcW w:w="558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 увеличение доли обучающихся, которым созданы условия для обучения в соответствии с основными современными требованиями, в общей </w:t>
            </w:r>
            <w:proofErr w:type="gramStart"/>
            <w:r w:rsidRPr="00212E28">
              <w:rPr>
                <w:w w:val="100"/>
              </w:rPr>
              <w:t>численности</w:t>
            </w:r>
            <w:proofErr w:type="gramEnd"/>
            <w:r w:rsidRPr="00212E28">
              <w:rPr>
                <w:w w:val="100"/>
              </w:rPr>
              <w:t xml:space="preserve"> обучающихся до 91,18%; </w:t>
            </w:r>
          </w:p>
          <w:p w:rsidR="00D7359D" w:rsidRPr="00212E28" w:rsidRDefault="00D7359D" w:rsidP="008044A5">
            <w:pPr>
              <w:pStyle w:val="a6"/>
              <w:rPr>
                <w:w w:val="100"/>
              </w:rPr>
            </w:pPr>
            <w:r w:rsidRPr="00212E28">
              <w:rPr>
                <w:w w:val="100"/>
              </w:rP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82,20%;</w:t>
            </w:r>
          </w:p>
          <w:p w:rsidR="00D7359D" w:rsidRPr="00212E28" w:rsidRDefault="00D7359D" w:rsidP="008044A5">
            <w:pPr>
              <w:pStyle w:val="a6"/>
              <w:rPr>
                <w:w w:val="100"/>
              </w:rPr>
            </w:pPr>
            <w:proofErr w:type="gramStart"/>
            <w:r w:rsidRPr="00212E28">
              <w:rPr>
                <w:w w:val="100"/>
              </w:rPr>
              <w:t>- сохранение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- 100,0%;</w:t>
            </w:r>
            <w:proofErr w:type="gramEnd"/>
          </w:p>
          <w:p w:rsidR="00D7359D" w:rsidRPr="00212E28" w:rsidRDefault="00D7359D" w:rsidP="008044A5">
            <w:pPr>
              <w:pStyle w:val="a6"/>
              <w:rPr>
                <w:w w:val="100"/>
              </w:rPr>
            </w:pPr>
            <w:r w:rsidRPr="00212E28">
              <w:rPr>
                <w:w w:val="100"/>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 до 21059 чел.;</w:t>
            </w:r>
          </w:p>
          <w:p w:rsidR="00D7359D" w:rsidRPr="00212E28" w:rsidRDefault="00D7359D" w:rsidP="008044A5">
            <w:pPr>
              <w:pStyle w:val="a6"/>
              <w:rPr>
                <w:w w:val="100"/>
              </w:rPr>
            </w:pPr>
            <w:r w:rsidRPr="00212E28">
              <w:rPr>
                <w:w w:val="100"/>
              </w:rPr>
              <w:t>- увеличение доли 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96,2%;</w:t>
            </w:r>
          </w:p>
          <w:p w:rsidR="00D7359D" w:rsidRPr="00212E28" w:rsidRDefault="00D7359D" w:rsidP="008044A5">
            <w:pPr>
              <w:pStyle w:val="a6"/>
              <w:rPr>
                <w:w w:val="100"/>
              </w:rPr>
            </w:pPr>
            <w:r w:rsidRPr="00212E28">
              <w:rPr>
                <w:w w:val="100"/>
              </w:rPr>
              <w:t xml:space="preserve">- увеличение доли обучающихся, вовлеченных в профилактические мероприятия, направленные на сокращение уровня правонарушений и преступлений </w:t>
            </w:r>
            <w:proofErr w:type="gramStart"/>
            <w:r w:rsidRPr="00212E28">
              <w:rPr>
                <w:w w:val="100"/>
              </w:rPr>
              <w:t>среди</w:t>
            </w:r>
            <w:proofErr w:type="gramEnd"/>
            <w:r w:rsidRPr="00212E28">
              <w:rPr>
                <w:w w:val="100"/>
              </w:rPr>
              <w:t xml:space="preserve"> обучающихся, по отношению к общему количеству обучающихся до 91,0%;</w:t>
            </w:r>
          </w:p>
          <w:p w:rsidR="00D7359D" w:rsidRPr="00212E28" w:rsidRDefault="00D7359D" w:rsidP="008044A5">
            <w:pPr>
              <w:pStyle w:val="a6"/>
              <w:rPr>
                <w:w w:val="100"/>
              </w:rPr>
            </w:pPr>
            <w:r w:rsidRPr="00212E28">
              <w:rPr>
                <w:w w:val="100"/>
              </w:rPr>
              <w:t xml:space="preserve">- увеличение количества детей и подростков, охваченных организованными формами отдыха и досуга до 86 400 чел. </w:t>
            </w:r>
          </w:p>
        </w:tc>
      </w:tr>
      <w:tr w:rsidR="00D7359D" w:rsidRPr="00212E28" w:rsidTr="008044A5">
        <w:tblPrEx>
          <w:tblCellMar>
            <w:top w:w="0" w:type="dxa"/>
            <w:left w:w="0" w:type="dxa"/>
            <w:bottom w:w="0" w:type="dxa"/>
            <w:right w:w="0" w:type="dxa"/>
          </w:tblCellMar>
        </w:tblPrEx>
        <w:trPr>
          <w:trHeight w:val="60"/>
        </w:trPr>
        <w:tc>
          <w:tcPr>
            <w:tcW w:w="165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Система организации </w:t>
            </w:r>
            <w:proofErr w:type="gramStart"/>
            <w:r w:rsidRPr="00212E28">
              <w:rPr>
                <w:w w:val="100"/>
              </w:rPr>
              <w:t>контроля за</w:t>
            </w:r>
            <w:proofErr w:type="gramEnd"/>
            <w:r w:rsidRPr="00212E28">
              <w:rPr>
                <w:w w:val="100"/>
              </w:rPr>
              <w:t xml:space="preserve"> исполнением муниципальной </w:t>
            </w:r>
            <w:r w:rsidRPr="00212E28">
              <w:rPr>
                <w:w w:val="100"/>
              </w:rPr>
              <w:lastRenderedPageBreak/>
              <w:t>программы</w:t>
            </w:r>
          </w:p>
        </w:tc>
        <w:tc>
          <w:tcPr>
            <w:tcW w:w="5585"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proofErr w:type="gramStart"/>
            <w:r w:rsidRPr="00212E28">
              <w:rPr>
                <w:w w:val="100"/>
              </w:rPr>
              <w:lastRenderedPageBreak/>
              <w:t>Контроль за</w:t>
            </w:r>
            <w:proofErr w:type="gramEnd"/>
            <w:r w:rsidRPr="00212E28">
              <w:rPr>
                <w:w w:val="100"/>
              </w:rPr>
              <w:t xml:space="preserve">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представляется управлением образования администрации муниципального образования «Город Астрахань» в финансово-казначейское </w:t>
            </w:r>
            <w:r w:rsidRPr="00212E28">
              <w:rPr>
                <w:w w:val="100"/>
              </w:rPr>
              <w:lastRenderedPageBreak/>
              <w:t>управление администрации муниципального образования «Город Астрахань» и в управление экономического развития администрации муниципального образования «Город Астрахань» по итогам:</w:t>
            </w:r>
          </w:p>
          <w:p w:rsidR="00D7359D" w:rsidRPr="00212E28" w:rsidRDefault="00D7359D" w:rsidP="008044A5">
            <w:pPr>
              <w:pStyle w:val="a6"/>
              <w:rPr>
                <w:w w:val="100"/>
              </w:rPr>
            </w:pPr>
            <w:r w:rsidRPr="00212E28">
              <w:rPr>
                <w:w w:val="100"/>
              </w:rPr>
              <w:t>• 1 квартала, 1 полугодия, 9 месяцев - до 20-го числа месяца, следующего за отчетным периодом;</w:t>
            </w:r>
          </w:p>
          <w:p w:rsidR="00D7359D" w:rsidRPr="00212E28" w:rsidRDefault="00D7359D" w:rsidP="008044A5">
            <w:pPr>
              <w:pStyle w:val="a6"/>
              <w:rPr>
                <w:w w:val="100"/>
              </w:rPr>
            </w:pPr>
            <w:r w:rsidRPr="00212E28">
              <w:rPr>
                <w:w w:val="100"/>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FD7DD5">
      <w:pPr>
        <w:pStyle w:val="a4"/>
        <w:ind w:firstLine="709"/>
        <w:rPr>
          <w:spacing w:val="0"/>
        </w:rPr>
      </w:pPr>
      <w:r w:rsidRPr="00212E28">
        <w:rPr>
          <w:spacing w:val="0"/>
        </w:rP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D7359D" w:rsidRPr="00212E28" w:rsidRDefault="00D7359D" w:rsidP="00FD7DD5">
      <w:pPr>
        <w:pStyle w:val="a4"/>
        <w:ind w:firstLine="709"/>
        <w:rPr>
          <w:spacing w:val="0"/>
        </w:rPr>
      </w:pPr>
      <w:r w:rsidRPr="00212E28">
        <w:rPr>
          <w:spacing w:val="0"/>
        </w:rPr>
        <w:t xml:space="preserve">В муниципальной системе образования МО «Город Астрахань»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 </w:t>
      </w:r>
    </w:p>
    <w:p w:rsidR="00D7359D" w:rsidRPr="00212E28" w:rsidRDefault="00D7359D" w:rsidP="00FD7DD5">
      <w:pPr>
        <w:pStyle w:val="a4"/>
        <w:ind w:firstLine="709"/>
        <w:rPr>
          <w:spacing w:val="0"/>
        </w:rPr>
      </w:pPr>
      <w:r w:rsidRPr="00212E28">
        <w:rPr>
          <w:spacing w:val="0"/>
        </w:rPr>
        <w:t xml:space="preserve">В 2019 году была продолжена реализация мероприятий, направленных на обеспечение доступности дошкольного образования в городе. В рамках реализации мероприятий, направленных на исполнение перечня поручений Президента Российской Федерации от 02.11.2017 № Пр-2440 о достижении 100% доступности дошкольного образования для детей до трех лет, в 2018 году за счет внутренних резервов муниципальной системы дошкольного образования города реализованы меры, направленные на увеличение мощности сети муниципальных дошкольных образовательных учреждений: </w:t>
      </w:r>
    </w:p>
    <w:p w:rsidR="00D7359D" w:rsidRPr="00212E28" w:rsidRDefault="00D7359D" w:rsidP="00FD7DD5">
      <w:pPr>
        <w:pStyle w:val="a4"/>
        <w:ind w:firstLine="709"/>
        <w:rPr>
          <w:spacing w:val="0"/>
        </w:rPr>
      </w:pPr>
      <w:r w:rsidRPr="00212E28">
        <w:rPr>
          <w:spacing w:val="0"/>
        </w:rPr>
        <w:t xml:space="preserve">- в обособленном дошкольном подразделении МБОУ г. Астрахани «СОШ № 11 имени Гейдара </w:t>
      </w:r>
      <w:proofErr w:type="spellStart"/>
      <w:r w:rsidRPr="00212E28">
        <w:rPr>
          <w:spacing w:val="0"/>
        </w:rPr>
        <w:t>Алиевича</w:t>
      </w:r>
      <w:proofErr w:type="spellEnd"/>
      <w:r w:rsidRPr="00212E28">
        <w:rPr>
          <w:spacing w:val="0"/>
        </w:rPr>
        <w:t xml:space="preserve"> Алиева» - на 30 мест;</w:t>
      </w:r>
    </w:p>
    <w:p w:rsidR="00D7359D" w:rsidRPr="00212E28" w:rsidRDefault="00D7359D" w:rsidP="00FD7DD5">
      <w:pPr>
        <w:pStyle w:val="a4"/>
        <w:ind w:firstLine="709"/>
        <w:rPr>
          <w:spacing w:val="0"/>
        </w:rPr>
      </w:pPr>
      <w:r w:rsidRPr="00212E28">
        <w:rPr>
          <w:spacing w:val="0"/>
        </w:rPr>
        <w:t xml:space="preserve">- в ходе изменения типа и наименования МБОУ г. Астрахани «Прогимназия № 1» путем создания МБДОУ г. Астрахани «Детский сад № 36» дополнительно открыты две группы для детей дошкольного возраста на 60 мест. </w:t>
      </w:r>
    </w:p>
    <w:p w:rsidR="00D7359D" w:rsidRPr="00212E28" w:rsidRDefault="00D7359D" w:rsidP="00FD7DD5">
      <w:pPr>
        <w:pStyle w:val="a4"/>
        <w:ind w:firstLine="709"/>
        <w:rPr>
          <w:spacing w:val="0"/>
        </w:rPr>
      </w:pPr>
      <w:r w:rsidRPr="00212E28">
        <w:rPr>
          <w:spacing w:val="0"/>
        </w:rPr>
        <w:t>В 2019 году в муниципальном образовании «Город Астрахань» существующая сеть включает в себя 104 муниципальных образовательных организаций, реализующих основную программу дошкольного образования. В них воспитывается 26 466 детей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D7359D" w:rsidRPr="00212E28" w:rsidRDefault="00D7359D" w:rsidP="00FD7DD5">
      <w:pPr>
        <w:pStyle w:val="a4"/>
        <w:ind w:firstLine="709"/>
        <w:rPr>
          <w:spacing w:val="0"/>
        </w:rPr>
      </w:pPr>
      <w:r w:rsidRPr="00212E28">
        <w:rPr>
          <w:spacing w:val="0"/>
        </w:rPr>
        <w:t>С учетом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sidRPr="00212E28">
        <w:rPr>
          <w:spacing w:val="0"/>
        </w:rPr>
        <w:t>тубинфицированные</w:t>
      </w:r>
      <w:proofErr w:type="spellEnd"/>
      <w:r w:rsidRPr="00212E28">
        <w:rPr>
          <w:spacing w:val="0"/>
        </w:rPr>
        <w:t xml:space="preserve"> дети, дети с </w:t>
      </w:r>
      <w:proofErr w:type="spellStart"/>
      <w:r w:rsidRPr="00212E28">
        <w:rPr>
          <w:spacing w:val="0"/>
        </w:rPr>
        <w:t>аллергодерматозами</w:t>
      </w:r>
      <w:proofErr w:type="spellEnd"/>
      <w:r w:rsidRPr="00212E28">
        <w:rPr>
          <w:spacing w:val="0"/>
        </w:rPr>
        <w:t xml:space="preserve">, нарушениями опорно-двигательного аппарата) направленностей. </w:t>
      </w:r>
    </w:p>
    <w:p w:rsidR="00D7359D" w:rsidRPr="00212E28" w:rsidRDefault="00D7359D" w:rsidP="00FD7DD5">
      <w:pPr>
        <w:pStyle w:val="a4"/>
        <w:ind w:firstLine="709"/>
        <w:rPr>
          <w:spacing w:val="0"/>
        </w:rPr>
      </w:pPr>
      <w:r w:rsidRPr="00212E28">
        <w:rPr>
          <w:spacing w:val="0"/>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sidRPr="00212E28">
        <w:rPr>
          <w:spacing w:val="0"/>
        </w:rPr>
        <w:t>Лего</w:t>
      </w:r>
      <w:proofErr w:type="spellEnd"/>
      <w:r w:rsidRPr="00212E28">
        <w:rPr>
          <w:spacing w:val="0"/>
        </w:rPr>
        <w:t xml:space="preserve">», «Крепость», «Кузнечик», «Сухой бассейн»), планшетные компьютеры, дидактические пособия («Азбука дорожного движения», «Набор </w:t>
      </w:r>
      <w:proofErr w:type="spellStart"/>
      <w:r w:rsidRPr="00212E28">
        <w:rPr>
          <w:spacing w:val="0"/>
        </w:rPr>
        <w:t>Фребеля</w:t>
      </w:r>
      <w:proofErr w:type="spellEnd"/>
      <w:r w:rsidRPr="00212E28">
        <w:rPr>
          <w:spacing w:val="0"/>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D7359D" w:rsidRPr="00212E28" w:rsidRDefault="00D7359D" w:rsidP="00FD7DD5">
      <w:pPr>
        <w:pStyle w:val="a4"/>
        <w:ind w:firstLine="709"/>
        <w:rPr>
          <w:spacing w:val="0"/>
        </w:rPr>
      </w:pPr>
      <w:proofErr w:type="gramStart"/>
      <w:r w:rsidRPr="00212E28">
        <w:rPr>
          <w:spacing w:val="0"/>
        </w:rPr>
        <w:t>В рамках реализации национального проекта «Демография» по достижению к 2021 году 100-процентной доступности дошкольного образования для детей в возрасте до 3 лет (мероприятий по созданию на территории муниципального образования «Город Астрахань» дополнительных мест для детей в возрасте до 3 лет) в феврале 2019 года введено в эксплуатацию вновь построенное здание детского сада, рассчитанного на 330 мест в микрорайоне Бабаевского Ленинского</w:t>
      </w:r>
      <w:proofErr w:type="gramEnd"/>
      <w:r w:rsidRPr="00212E28">
        <w:rPr>
          <w:spacing w:val="0"/>
        </w:rPr>
        <w:t xml:space="preserve"> района г. Астрахани по ул. Бульварной, д. 4а. </w:t>
      </w:r>
    </w:p>
    <w:p w:rsidR="00D7359D" w:rsidRPr="00212E28" w:rsidRDefault="00D7359D" w:rsidP="00FD7DD5">
      <w:pPr>
        <w:pStyle w:val="a4"/>
        <w:ind w:firstLine="709"/>
        <w:rPr>
          <w:spacing w:val="0"/>
        </w:rPr>
      </w:pPr>
      <w:r w:rsidRPr="00212E28">
        <w:rPr>
          <w:spacing w:val="0"/>
        </w:rPr>
        <w:t xml:space="preserve">В настоящее время ведется строительство детского сада в микрорайоне Западный-2 </w:t>
      </w:r>
      <w:proofErr w:type="spellStart"/>
      <w:r w:rsidRPr="00212E28">
        <w:rPr>
          <w:spacing w:val="0"/>
        </w:rPr>
        <w:t>Трусовского</w:t>
      </w:r>
      <w:proofErr w:type="spellEnd"/>
      <w:r w:rsidRPr="00212E28">
        <w:rPr>
          <w:spacing w:val="0"/>
        </w:rPr>
        <w:t xml:space="preserve"> района г. Астрахани на 330 мест. </w:t>
      </w:r>
    </w:p>
    <w:p w:rsidR="00D7359D" w:rsidRPr="00212E28" w:rsidRDefault="00D7359D" w:rsidP="00FD7DD5">
      <w:pPr>
        <w:pStyle w:val="a4"/>
        <w:ind w:firstLine="709"/>
        <w:rPr>
          <w:spacing w:val="0"/>
        </w:rPr>
      </w:pPr>
      <w:proofErr w:type="gramStart"/>
      <w:r w:rsidRPr="00212E28">
        <w:rPr>
          <w:spacing w:val="0"/>
        </w:rPr>
        <w:t>Постановка на учет и направление детей на зачисление в муниципальные образовательные организации г. Астрахани осуществляется управлением в соответствии с административным Регламентом по предоставлению муниципальной услуги «Прием заявлений, постановка на учет для зачисления детей в муниципальные образовательные организации, реализующие образовательные программы дошкольного образования, расположенные на территории муниципального образования «Город Астрахань», утвержденным постановлением администрации муниципального образования «Город Астрахань» от 30.01.2017 № 564, посредством</w:t>
      </w:r>
      <w:proofErr w:type="gramEnd"/>
      <w:r w:rsidRPr="00212E28">
        <w:rPr>
          <w:spacing w:val="0"/>
        </w:rPr>
        <w:t xml:space="preserve"> автоматизированной информационной системы «Комплектование ДОУ». </w:t>
      </w:r>
    </w:p>
    <w:p w:rsidR="00D7359D" w:rsidRPr="00212E28" w:rsidRDefault="00D7359D" w:rsidP="00FD7DD5">
      <w:pPr>
        <w:pStyle w:val="a4"/>
        <w:ind w:firstLine="709"/>
        <w:rPr>
          <w:spacing w:val="0"/>
        </w:rPr>
      </w:pPr>
      <w:r w:rsidRPr="00212E28">
        <w:rPr>
          <w:spacing w:val="0"/>
        </w:rPr>
        <w:t xml:space="preserve">Образовательные программы начального общего, основного общего и среднего общего образования в 2019 году реализуют 64 муниципальных общеобразовательных учреждения, в которых обучаются 60 316 человек. </w:t>
      </w:r>
    </w:p>
    <w:p w:rsidR="00D7359D" w:rsidRPr="00212E28" w:rsidRDefault="00D7359D" w:rsidP="00FD7DD5">
      <w:pPr>
        <w:pStyle w:val="a4"/>
        <w:ind w:firstLine="709"/>
        <w:rPr>
          <w:spacing w:val="0"/>
        </w:rPr>
      </w:pPr>
      <w:r w:rsidRPr="00212E28">
        <w:rPr>
          <w:spacing w:val="0"/>
        </w:rPr>
        <w:t xml:space="preserve">В муниципальных общеобразовательных организациях углубленно изучают предметы 6103 обучающихся 5-11 классов. В 24 образовательных организациях реализуется профильное обучение для 1977 обучающихся 10-11 классов. 2705 школьников получают образование с применением технологии электронного обучения, 39 - по индивидуальным учебным планам, 27 детей-инвалидов - дистанционно. Отмечается рост уровня информатизации учреждений общего образования, внедрения </w:t>
      </w:r>
      <w:r w:rsidRPr="00212E28">
        <w:rPr>
          <w:spacing w:val="0"/>
        </w:rPr>
        <w:lastRenderedPageBreak/>
        <w:t xml:space="preserve">в процесс обучения информационно-коммуникационных технологий и цифровых средств обучения. На базе МБОУ г. Астрахани «Гимназия № 1» действует Центр дистанционного образования для детей-инвалидов. </w:t>
      </w:r>
    </w:p>
    <w:p w:rsidR="00D7359D" w:rsidRPr="00212E28" w:rsidRDefault="00D7359D" w:rsidP="00FD7DD5">
      <w:pPr>
        <w:pStyle w:val="a4"/>
        <w:ind w:firstLine="709"/>
        <w:rPr>
          <w:spacing w:val="0"/>
        </w:rPr>
      </w:pPr>
      <w:r w:rsidRPr="00212E28">
        <w:rPr>
          <w:spacing w:val="0"/>
        </w:rPr>
        <w:t xml:space="preserve">Созданы условия для организации образовательного процесса для 667 детей с ограниченными возможностями (в </w:t>
      </w:r>
      <w:proofErr w:type="spellStart"/>
      <w:r w:rsidRPr="00212E28">
        <w:rPr>
          <w:spacing w:val="0"/>
        </w:rPr>
        <w:t>т.ч</w:t>
      </w:r>
      <w:proofErr w:type="spellEnd"/>
      <w:r w:rsidRPr="00212E28">
        <w:rPr>
          <w:spacing w:val="0"/>
        </w:rPr>
        <w:t xml:space="preserve">. инклюзивно). В 69,3% образовательных организаций обеспечена доступность инвалидов к месту предоставления образовательной услуги. </w:t>
      </w:r>
    </w:p>
    <w:p w:rsidR="00D7359D" w:rsidRPr="00212E28" w:rsidRDefault="00D7359D" w:rsidP="00FD7DD5">
      <w:pPr>
        <w:pStyle w:val="a4"/>
        <w:ind w:firstLine="709"/>
        <w:rPr>
          <w:spacing w:val="0"/>
        </w:rPr>
      </w:pPr>
      <w:r w:rsidRPr="00212E28">
        <w:rPr>
          <w:spacing w:val="0"/>
        </w:rPr>
        <w:t>Для оказания помощи обучающимся в профессиональном самоопределении на базе МБОУ г. Астрахани «Лицей № 1» функционируют профильные медицинские классы, МБОУ г. Астрахани «Гимназия № 1» - кадетские классы, в МБОУ г. Астрахани «СОШ № 1» - юнармейский класс «Взлет».</w:t>
      </w:r>
    </w:p>
    <w:p w:rsidR="00D7359D" w:rsidRPr="00212E28" w:rsidRDefault="00D7359D" w:rsidP="00FD7DD5">
      <w:pPr>
        <w:pStyle w:val="a4"/>
        <w:ind w:firstLine="709"/>
        <w:rPr>
          <w:spacing w:val="0"/>
        </w:rPr>
      </w:pPr>
      <w:r w:rsidRPr="00212E28">
        <w:rPr>
          <w:spacing w:val="0"/>
        </w:rPr>
        <w:t xml:space="preserve">Образовательные организации города Астрахани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текущего года 7640 обучающихся стали победителями и призерами всероссийских и международных конкурсов, олимпиад. </w:t>
      </w:r>
    </w:p>
    <w:p w:rsidR="00D7359D" w:rsidRPr="00212E28" w:rsidRDefault="00D7359D" w:rsidP="00FD7DD5">
      <w:pPr>
        <w:pStyle w:val="a4"/>
        <w:ind w:firstLine="709"/>
        <w:rPr>
          <w:spacing w:val="0"/>
        </w:rPr>
      </w:pPr>
      <w:r w:rsidRPr="00212E28">
        <w:rPr>
          <w:spacing w:val="0"/>
        </w:rPr>
        <w:t>Условием повышения качества образования является современная материально-техническая база образовательных организаций.</w:t>
      </w:r>
    </w:p>
    <w:p w:rsidR="00D7359D" w:rsidRPr="00212E28" w:rsidRDefault="00D7359D" w:rsidP="00FD7DD5">
      <w:pPr>
        <w:pStyle w:val="a4"/>
        <w:ind w:firstLine="709"/>
        <w:rPr>
          <w:spacing w:val="0"/>
        </w:rPr>
      </w:pPr>
      <w:r w:rsidRPr="00212E28">
        <w:rPr>
          <w:spacing w:val="0"/>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w:t>
      </w:r>
      <w:proofErr w:type="spellStart"/>
      <w:r w:rsidRPr="00212E28">
        <w:rPr>
          <w:spacing w:val="0"/>
        </w:rPr>
        <w:t>медиасферой</w:t>
      </w:r>
      <w:proofErr w:type="spellEnd"/>
      <w:r w:rsidRPr="00212E28">
        <w:rPr>
          <w:spacing w:val="0"/>
        </w:rPr>
        <w:t xml:space="preserve">,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proofErr w:type="spellStart"/>
      <w:r w:rsidRPr="00212E28">
        <w:rPr>
          <w:spacing w:val="0"/>
        </w:rPr>
        <w:t>Wi-Fi</w:t>
      </w:r>
      <w:proofErr w:type="spellEnd"/>
      <w:r w:rsidRPr="00212E28">
        <w:rPr>
          <w:spacing w:val="0"/>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D7359D" w:rsidRPr="00212E28" w:rsidRDefault="00D7359D" w:rsidP="00FD7DD5">
      <w:pPr>
        <w:pStyle w:val="a4"/>
        <w:ind w:firstLine="709"/>
        <w:rPr>
          <w:spacing w:val="0"/>
        </w:rPr>
      </w:pPr>
      <w:r w:rsidRPr="00212E28">
        <w:rPr>
          <w:spacing w:val="0"/>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D7359D" w:rsidRPr="00212E28" w:rsidRDefault="00D7359D" w:rsidP="00FD7DD5">
      <w:pPr>
        <w:pStyle w:val="a4"/>
        <w:ind w:firstLine="709"/>
        <w:rPr>
          <w:spacing w:val="0"/>
        </w:rPr>
      </w:pPr>
      <w:r w:rsidRPr="00212E28">
        <w:rPr>
          <w:spacing w:val="0"/>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2019 году 97 выпускников стали обладателями медалей «Гордость Астраханской области» и 186 - «За особые успехи в учении».</w:t>
      </w:r>
    </w:p>
    <w:p w:rsidR="00D7359D" w:rsidRPr="00212E28" w:rsidRDefault="00D7359D" w:rsidP="00FD7DD5">
      <w:pPr>
        <w:pStyle w:val="a4"/>
        <w:ind w:firstLine="709"/>
        <w:rPr>
          <w:spacing w:val="0"/>
        </w:rPr>
      </w:pPr>
      <w:r w:rsidRPr="00212E28">
        <w:rPr>
          <w:spacing w:val="0"/>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 действует пропускной режим, осуществляемый сотрудниками учреждений, а также сотрудниками частных охранных предприятий.</w:t>
      </w:r>
    </w:p>
    <w:p w:rsidR="00D7359D" w:rsidRPr="00212E28" w:rsidRDefault="00D7359D" w:rsidP="00FD7DD5">
      <w:pPr>
        <w:pStyle w:val="a4"/>
        <w:ind w:firstLine="709"/>
        <w:rPr>
          <w:spacing w:val="0"/>
        </w:rPr>
      </w:pPr>
      <w:r w:rsidRPr="00212E28">
        <w:rPr>
          <w:spacing w:val="0"/>
        </w:rPr>
        <w:t xml:space="preserve">В образовательных организациях созданы условия для организации питания и медицинского обслуживания. </w:t>
      </w:r>
    </w:p>
    <w:p w:rsidR="00D7359D" w:rsidRPr="00212E28" w:rsidRDefault="00D7359D" w:rsidP="00FD7DD5">
      <w:pPr>
        <w:pStyle w:val="a4"/>
        <w:ind w:firstLine="709"/>
        <w:rPr>
          <w:spacing w:val="0"/>
        </w:rPr>
      </w:pPr>
      <w:r w:rsidRPr="00212E28">
        <w:rPr>
          <w:spacing w:val="0"/>
        </w:rPr>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педагогов школ и 44,8% педагогов детских садов имеют высшее образование. 91% педагогов образовательных учреждений имеют квалификационную категорию, из них 69% имеют высшую и первую категории. </w:t>
      </w:r>
    </w:p>
    <w:p w:rsidR="00D7359D" w:rsidRPr="00212E28" w:rsidRDefault="00D7359D" w:rsidP="00FD7DD5">
      <w:pPr>
        <w:pStyle w:val="a4"/>
        <w:ind w:firstLine="709"/>
        <w:rPr>
          <w:spacing w:val="0"/>
        </w:rPr>
      </w:pPr>
      <w:r w:rsidRPr="00212E28">
        <w:rPr>
          <w:spacing w:val="0"/>
        </w:rPr>
        <w:t xml:space="preserve">В настоящее время образовательную деятельность осуществляют 3297 педагогических работников, из них имеют звания: </w:t>
      </w:r>
      <w:proofErr w:type="gramStart"/>
      <w:r w:rsidRPr="00212E28">
        <w:rPr>
          <w:spacing w:val="0"/>
        </w:rPr>
        <w:t xml:space="preserve">«Отличник народного образования» - 373 человека, что составляет 11% от общего количества учителей; «Почетный работник общего образования РФ» - 325 человек, что составляет 9,9% от общего количества учителей; «Заслуженный учитель» - 33 человека, что составляет 1% от общего количества учителей (в возрасте до 35 лет -737 человек, что составляет 22,4% от общего количества учителей). </w:t>
      </w:r>
      <w:proofErr w:type="gramEnd"/>
    </w:p>
    <w:p w:rsidR="00D7359D" w:rsidRPr="00212E28" w:rsidRDefault="00D7359D" w:rsidP="00FD7DD5">
      <w:pPr>
        <w:pStyle w:val="a4"/>
        <w:ind w:firstLine="709"/>
        <w:rPr>
          <w:spacing w:val="0"/>
        </w:rPr>
      </w:pPr>
      <w:r w:rsidRPr="00212E28">
        <w:rPr>
          <w:spacing w:val="0"/>
        </w:rPr>
        <w:t>Решение приоритетных задач функционирования системы образования осуществляется в соответствии с целевыми ориентирами и показателями. В результате реализации мероприятий Программы в 2019 году:</w:t>
      </w:r>
    </w:p>
    <w:p w:rsidR="00D7359D" w:rsidRPr="00212E28" w:rsidRDefault="00D7359D" w:rsidP="00FD7DD5">
      <w:pPr>
        <w:pStyle w:val="a4"/>
        <w:ind w:firstLine="709"/>
        <w:rPr>
          <w:spacing w:val="0"/>
        </w:rPr>
      </w:pPr>
      <w:r w:rsidRPr="00212E28">
        <w:rPr>
          <w:spacing w:val="0"/>
        </w:rPr>
        <w:t>- охват детей в возрасте до 3 лет дошкольным образованием - 63,9%;</w:t>
      </w:r>
    </w:p>
    <w:p w:rsidR="00D7359D" w:rsidRPr="00212E28" w:rsidRDefault="00D7359D" w:rsidP="00FD7DD5">
      <w:pPr>
        <w:pStyle w:val="a4"/>
        <w:ind w:firstLine="709"/>
        <w:rPr>
          <w:spacing w:val="0"/>
        </w:rPr>
      </w:pPr>
      <w:r w:rsidRPr="00212E28">
        <w:rPr>
          <w:spacing w:val="0"/>
        </w:rPr>
        <w:t>- охват детей в возрасте от 1 до 6 лет дошкольным образованием - 66,06%;</w:t>
      </w:r>
    </w:p>
    <w:p w:rsidR="00D7359D" w:rsidRPr="00212E28" w:rsidRDefault="00D7359D" w:rsidP="00FD7DD5">
      <w:pPr>
        <w:pStyle w:val="a4"/>
        <w:ind w:firstLine="709"/>
        <w:rPr>
          <w:spacing w:val="0"/>
        </w:rPr>
      </w:pPr>
      <w:r w:rsidRPr="00212E28">
        <w:rPr>
          <w:spacing w:val="0"/>
        </w:rPr>
        <w:t>- охват детей в возрасте от 3 до 7 лет дошкольным образованием - 100,0%;</w:t>
      </w:r>
    </w:p>
    <w:p w:rsidR="00D7359D" w:rsidRPr="00212E28" w:rsidRDefault="00D7359D" w:rsidP="00FD7DD5">
      <w:pPr>
        <w:pStyle w:val="a4"/>
        <w:ind w:firstLine="709"/>
        <w:rPr>
          <w:spacing w:val="0"/>
        </w:rPr>
      </w:pPr>
      <w:r w:rsidRPr="00212E28">
        <w:rPr>
          <w:spacing w:val="0"/>
        </w:rPr>
        <w:t>- охват детей в возрасте 5-18 лет услугами дополнительного образования - 82,0%;</w:t>
      </w:r>
    </w:p>
    <w:p w:rsidR="00D7359D" w:rsidRPr="00212E28" w:rsidRDefault="00D7359D" w:rsidP="00FD7DD5">
      <w:pPr>
        <w:pStyle w:val="a4"/>
        <w:ind w:firstLine="709"/>
        <w:rPr>
          <w:spacing w:val="0"/>
        </w:rPr>
      </w:pPr>
      <w:r w:rsidRPr="00212E28">
        <w:rPr>
          <w:spacing w:val="0"/>
        </w:rPr>
        <w:t>- соответствуют современным требованиям обучения 82,50% муниципальных общеобразовательных организаций;</w:t>
      </w:r>
    </w:p>
    <w:p w:rsidR="00D7359D" w:rsidRPr="00212E28" w:rsidRDefault="00D7359D" w:rsidP="00FD7DD5">
      <w:pPr>
        <w:pStyle w:val="a4"/>
        <w:ind w:firstLine="709"/>
        <w:rPr>
          <w:spacing w:val="0"/>
        </w:rPr>
      </w:pPr>
      <w:r w:rsidRPr="00212E28">
        <w:rPr>
          <w:spacing w:val="0"/>
        </w:rPr>
        <w:t>- проведены мероприятия по обеспечению безопасных условий образовательного процесса в 87,3% организаций образования и спорта.</w:t>
      </w:r>
    </w:p>
    <w:p w:rsidR="00D7359D" w:rsidRPr="00212E28" w:rsidRDefault="00D7359D" w:rsidP="00FD7DD5">
      <w:pPr>
        <w:pStyle w:val="a4"/>
        <w:ind w:firstLine="709"/>
        <w:rPr>
          <w:spacing w:val="0"/>
        </w:rPr>
      </w:pPr>
      <w:r w:rsidRPr="00212E28">
        <w:rPr>
          <w:spacing w:val="0"/>
        </w:rPr>
        <w:t xml:space="preserve">Тем не менее, в системе образования города Астрахани существуют следующие проблемы: </w:t>
      </w:r>
    </w:p>
    <w:p w:rsidR="00D7359D" w:rsidRPr="00212E28" w:rsidRDefault="00D7359D" w:rsidP="00FD7DD5">
      <w:pPr>
        <w:pStyle w:val="a4"/>
        <w:ind w:firstLine="709"/>
        <w:rPr>
          <w:spacing w:val="0"/>
        </w:rPr>
      </w:pPr>
      <w:r w:rsidRPr="00212E28">
        <w:rPr>
          <w:spacing w:val="0"/>
        </w:rPr>
        <w:t>- высокий износ основных фондов (здания, сооружения, инженерная инфраструктура);</w:t>
      </w:r>
    </w:p>
    <w:p w:rsidR="00D7359D" w:rsidRPr="00212E28" w:rsidRDefault="00D7359D" w:rsidP="00FD7DD5">
      <w:pPr>
        <w:pStyle w:val="a4"/>
        <w:ind w:firstLine="709"/>
        <w:rPr>
          <w:spacing w:val="0"/>
        </w:rPr>
      </w:pPr>
      <w:r w:rsidRPr="00212E28">
        <w:rPr>
          <w:spacing w:val="0"/>
        </w:rPr>
        <w:t xml:space="preserve">- 12% общеобразовательных организаций не соответствуют современным условиям обучения (отсутствие спортивных и актовых залов, столовых, универсальной </w:t>
      </w:r>
      <w:proofErr w:type="spellStart"/>
      <w:r w:rsidRPr="00212E28">
        <w:rPr>
          <w:spacing w:val="0"/>
        </w:rPr>
        <w:t>безбарьерной</w:t>
      </w:r>
      <w:proofErr w:type="spellEnd"/>
      <w:r w:rsidRPr="00212E28">
        <w:rPr>
          <w:spacing w:val="0"/>
        </w:rPr>
        <w:t xml:space="preserve"> среды);</w:t>
      </w:r>
    </w:p>
    <w:p w:rsidR="00D7359D" w:rsidRPr="00212E28" w:rsidRDefault="00D7359D" w:rsidP="00FD7DD5">
      <w:pPr>
        <w:pStyle w:val="a4"/>
        <w:ind w:firstLine="709"/>
        <w:rPr>
          <w:spacing w:val="0"/>
        </w:rPr>
      </w:pPr>
      <w:r w:rsidRPr="00212E28">
        <w:rPr>
          <w:spacing w:val="0"/>
        </w:rPr>
        <w:t xml:space="preserve">- высокий процент общеобразовательных организаций, работающих в две смены (72,3%); </w:t>
      </w:r>
      <w:proofErr w:type="spellStart"/>
      <w:r w:rsidRPr="00212E28">
        <w:rPr>
          <w:spacing w:val="0"/>
        </w:rPr>
        <w:t>переуплотненность</w:t>
      </w:r>
      <w:proofErr w:type="spellEnd"/>
      <w:r w:rsidRPr="00212E28">
        <w:rPr>
          <w:spacing w:val="0"/>
        </w:rPr>
        <w:t xml:space="preserve"> образовательных организаций (несоответствие проектной и фактической наполняемости) в районах с уплотненной застройкой.</w:t>
      </w:r>
    </w:p>
    <w:p w:rsidR="00D7359D" w:rsidRPr="00212E28" w:rsidRDefault="00D7359D" w:rsidP="00FD7DD5">
      <w:pPr>
        <w:pStyle w:val="a4"/>
        <w:ind w:firstLine="709"/>
        <w:rPr>
          <w:spacing w:val="0"/>
        </w:rPr>
      </w:pPr>
      <w:r w:rsidRPr="00212E28">
        <w:rPr>
          <w:spacing w:val="0"/>
        </w:rPr>
        <w:lastRenderedPageBreak/>
        <w:t>Организованный отдых обеспечивает ребенку дополнительные возможности для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D7359D" w:rsidRPr="00212E28" w:rsidRDefault="00D7359D" w:rsidP="00FD7DD5">
      <w:pPr>
        <w:pStyle w:val="a4"/>
        <w:ind w:firstLine="709"/>
        <w:rPr>
          <w:spacing w:val="0"/>
        </w:rPr>
      </w:pPr>
      <w:r w:rsidRPr="00212E28">
        <w:rPr>
          <w:spacing w:val="0"/>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D7359D" w:rsidRPr="00212E28" w:rsidRDefault="00D7359D" w:rsidP="00FD7DD5">
      <w:pPr>
        <w:pStyle w:val="a4"/>
        <w:ind w:firstLine="709"/>
        <w:rPr>
          <w:spacing w:val="0"/>
        </w:rPr>
      </w:pPr>
      <w:r w:rsidRPr="00212E28">
        <w:rPr>
          <w:spacing w:val="0"/>
        </w:rPr>
        <w:t xml:space="preserve">В целях организации общественно полезной деятельности детей в период летних каникул в образовательных организациях организованы пришкольные участки, экологические отряды и ремонтные бригады для подростков. </w:t>
      </w:r>
    </w:p>
    <w:p w:rsidR="00D7359D" w:rsidRPr="00212E28" w:rsidRDefault="00D7359D" w:rsidP="00FD7DD5">
      <w:pPr>
        <w:pStyle w:val="a4"/>
        <w:ind w:firstLine="709"/>
        <w:rPr>
          <w:spacing w:val="0"/>
        </w:rPr>
      </w:pPr>
      <w:r w:rsidRPr="00212E28">
        <w:rPr>
          <w:spacing w:val="0"/>
        </w:rP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
    <w:p w:rsidR="00D7359D" w:rsidRPr="00212E28" w:rsidRDefault="00D7359D" w:rsidP="00FD7DD5">
      <w:pPr>
        <w:pStyle w:val="a4"/>
        <w:ind w:firstLine="709"/>
        <w:rPr>
          <w:spacing w:val="0"/>
        </w:rPr>
      </w:pPr>
      <w:r w:rsidRPr="00212E28">
        <w:rPr>
          <w:spacing w:val="0"/>
        </w:rPr>
        <w:t xml:space="preserve">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D7359D" w:rsidRPr="00212E28" w:rsidRDefault="00D7359D" w:rsidP="00FD7DD5">
      <w:pPr>
        <w:pStyle w:val="a4"/>
        <w:ind w:firstLine="709"/>
        <w:rPr>
          <w:spacing w:val="0"/>
        </w:rPr>
      </w:pPr>
      <w:r w:rsidRPr="00212E28">
        <w:rPr>
          <w:spacing w:val="0"/>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D7359D" w:rsidRPr="00212E28" w:rsidRDefault="00D7359D" w:rsidP="00FD7DD5">
      <w:pPr>
        <w:pStyle w:val="a4"/>
        <w:ind w:firstLine="709"/>
        <w:rPr>
          <w:spacing w:val="0"/>
        </w:rPr>
      </w:pPr>
      <w:r w:rsidRPr="00212E28">
        <w:rPr>
          <w:spacing w:val="0"/>
        </w:rPr>
        <w:t xml:space="preserve">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D7359D" w:rsidRPr="00212E28" w:rsidRDefault="00D7359D" w:rsidP="00FD7DD5">
      <w:pPr>
        <w:pStyle w:val="a4"/>
        <w:ind w:firstLine="709"/>
        <w:rPr>
          <w:spacing w:val="0"/>
        </w:rPr>
      </w:pPr>
      <w:r w:rsidRPr="00212E28">
        <w:rPr>
          <w:spacing w:val="0"/>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D7359D" w:rsidRPr="00212E28" w:rsidRDefault="00D7359D" w:rsidP="00FD7DD5">
      <w:pPr>
        <w:pStyle w:val="a4"/>
        <w:ind w:firstLine="709"/>
        <w:rPr>
          <w:spacing w:val="0"/>
        </w:rPr>
      </w:pPr>
      <w:r w:rsidRPr="00212E28">
        <w:rPr>
          <w:spacing w:val="0"/>
        </w:rPr>
        <w:t>Мероприятия Программы, сформированные в подпрограммы:</w:t>
      </w:r>
    </w:p>
    <w:p w:rsidR="00D7359D" w:rsidRPr="00212E28" w:rsidRDefault="00D7359D" w:rsidP="00FD7DD5">
      <w:pPr>
        <w:pStyle w:val="a4"/>
        <w:ind w:firstLine="709"/>
        <w:rPr>
          <w:spacing w:val="0"/>
        </w:rPr>
      </w:pPr>
      <w:r w:rsidRPr="00212E28">
        <w:rPr>
          <w:spacing w:val="0"/>
        </w:rPr>
        <w:t>- носят комплексный характер;</w:t>
      </w:r>
    </w:p>
    <w:p w:rsidR="00D7359D" w:rsidRPr="00212E28" w:rsidRDefault="00D7359D" w:rsidP="00FD7DD5">
      <w:pPr>
        <w:pStyle w:val="a4"/>
        <w:ind w:firstLine="709"/>
        <w:rPr>
          <w:spacing w:val="0"/>
        </w:rPr>
      </w:pPr>
      <w:r w:rsidRPr="00212E28">
        <w:rPr>
          <w:spacing w:val="0"/>
        </w:rPr>
        <w:t>- обеспечивают общие подходы и взаимосвязь целей и задач, стоящих перед муниципальным образованием в 2022-2024 годах;</w:t>
      </w:r>
    </w:p>
    <w:p w:rsidR="00D7359D" w:rsidRPr="00212E28" w:rsidRDefault="00D7359D" w:rsidP="00FD7DD5">
      <w:pPr>
        <w:pStyle w:val="a4"/>
        <w:ind w:firstLine="709"/>
        <w:rPr>
          <w:spacing w:val="0"/>
        </w:rPr>
      </w:pPr>
      <w:proofErr w:type="gramStart"/>
      <w:r w:rsidRPr="00212E28">
        <w:rPr>
          <w:spacing w:val="0"/>
        </w:rPr>
        <w:t>- согласованы по срокам, а также по ресурсам, необходимым для их осуществления.</w:t>
      </w:r>
      <w:proofErr w:type="gramEnd"/>
      <w:r w:rsidRPr="00212E28">
        <w:rPr>
          <w:spacing w:val="0"/>
        </w:rPr>
        <w:t xml:space="preserve">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D7359D" w:rsidRPr="00212E28" w:rsidRDefault="00D7359D" w:rsidP="00FD7DD5">
      <w:pPr>
        <w:pStyle w:val="a4"/>
        <w:ind w:firstLine="709"/>
        <w:rPr>
          <w:spacing w:val="0"/>
        </w:rPr>
      </w:pPr>
      <w:r w:rsidRPr="00212E28">
        <w:rPr>
          <w:spacing w:val="0"/>
        </w:rPr>
        <w:t>Для решения поставленных задач Программа разделена на подпрограммы, что позволит:</w:t>
      </w:r>
    </w:p>
    <w:p w:rsidR="00D7359D" w:rsidRPr="00212E28" w:rsidRDefault="00D7359D" w:rsidP="00FD7DD5">
      <w:pPr>
        <w:pStyle w:val="a4"/>
        <w:ind w:firstLine="709"/>
        <w:rPr>
          <w:spacing w:val="0"/>
        </w:rPr>
      </w:pPr>
      <w:r w:rsidRPr="00212E28">
        <w:rPr>
          <w:spacing w:val="0"/>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D7359D" w:rsidRPr="00212E28" w:rsidRDefault="00D7359D" w:rsidP="00FD7DD5">
      <w:pPr>
        <w:pStyle w:val="a4"/>
        <w:ind w:firstLine="709"/>
        <w:rPr>
          <w:spacing w:val="0"/>
        </w:rPr>
      </w:pPr>
      <w:r w:rsidRPr="00212E28">
        <w:rPr>
          <w:spacing w:val="0"/>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D7359D" w:rsidRPr="00212E28" w:rsidRDefault="00D7359D" w:rsidP="00FD7DD5">
      <w:pPr>
        <w:pStyle w:val="a4"/>
        <w:ind w:firstLine="709"/>
        <w:rPr>
          <w:spacing w:val="0"/>
        </w:rPr>
      </w:pPr>
      <w:r w:rsidRPr="00212E28">
        <w:rPr>
          <w:spacing w:val="0"/>
        </w:rPr>
        <w:t>- повысить качество образования на разных уровнях, обеспечить соответствие образовательных результатов меняющимся запросам населения, а также перспективным задачам развития общества и экономики;</w:t>
      </w:r>
    </w:p>
    <w:p w:rsidR="00D7359D" w:rsidRPr="00212E28" w:rsidRDefault="00D7359D" w:rsidP="00FD7DD5">
      <w:pPr>
        <w:pStyle w:val="a4"/>
        <w:ind w:firstLine="709"/>
        <w:rPr>
          <w:spacing w:val="0"/>
        </w:rPr>
      </w:pPr>
      <w:r w:rsidRPr="00212E28">
        <w:rPr>
          <w:spacing w:val="0"/>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D7359D" w:rsidRPr="00212E28" w:rsidRDefault="00D7359D" w:rsidP="00FD7DD5">
      <w:pPr>
        <w:pStyle w:val="a4"/>
        <w:ind w:firstLine="709"/>
        <w:rPr>
          <w:spacing w:val="0"/>
        </w:rPr>
      </w:pPr>
      <w:r w:rsidRPr="00212E28">
        <w:rPr>
          <w:spacing w:val="0"/>
        </w:rPr>
        <w:t>- удовлетворить потребности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D7359D" w:rsidRPr="00212E28" w:rsidRDefault="00D7359D" w:rsidP="00FD7DD5">
      <w:pPr>
        <w:pStyle w:val="a4"/>
        <w:ind w:firstLine="709"/>
        <w:rPr>
          <w:spacing w:val="0"/>
        </w:rPr>
      </w:pPr>
      <w:r w:rsidRPr="00212E28">
        <w:rPr>
          <w:spacing w:val="0"/>
        </w:rPr>
        <w:t>3. Цели, задачи, целевые индикаторы и показатели муниципальной программы, перечень подпрограмм.</w:t>
      </w:r>
    </w:p>
    <w:p w:rsidR="00D7359D" w:rsidRPr="00212E28" w:rsidRDefault="00D7359D" w:rsidP="00FD7DD5">
      <w:pPr>
        <w:pStyle w:val="a4"/>
        <w:ind w:firstLine="709"/>
        <w:rPr>
          <w:spacing w:val="0"/>
        </w:rPr>
      </w:pPr>
      <w:r w:rsidRPr="00212E28">
        <w:rPr>
          <w:spacing w:val="0"/>
        </w:rPr>
        <w:t xml:space="preserve">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212E28">
        <w:rPr>
          <w:spacing w:val="0"/>
        </w:rPr>
        <w:t>обучающихся</w:t>
      </w:r>
      <w:proofErr w:type="gramEnd"/>
      <w:r w:rsidRPr="00212E28">
        <w:rPr>
          <w:spacing w:val="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D7359D" w:rsidRPr="00212E28" w:rsidRDefault="00D7359D" w:rsidP="00FD7DD5">
      <w:pPr>
        <w:pStyle w:val="a4"/>
        <w:ind w:firstLine="709"/>
        <w:rPr>
          <w:spacing w:val="0"/>
        </w:rPr>
      </w:pPr>
      <w:r w:rsidRPr="00212E28">
        <w:rPr>
          <w:spacing w:val="0"/>
        </w:rPr>
        <w:t>Задачи муниципальной программы:</w:t>
      </w:r>
    </w:p>
    <w:p w:rsidR="00D7359D" w:rsidRPr="00212E28" w:rsidRDefault="00D7359D" w:rsidP="00FD7DD5">
      <w:pPr>
        <w:pStyle w:val="a4"/>
        <w:ind w:firstLine="709"/>
        <w:rPr>
          <w:spacing w:val="0"/>
        </w:rPr>
      </w:pPr>
      <w:r w:rsidRPr="00212E28">
        <w:rPr>
          <w:spacing w:val="0"/>
        </w:rPr>
        <w:t>- создание условий для обеспечения доступного качественного дошкольного, общего и дополнительного образования;</w:t>
      </w:r>
    </w:p>
    <w:p w:rsidR="00D7359D" w:rsidRPr="00212E28" w:rsidRDefault="00D7359D" w:rsidP="00FD7DD5">
      <w:pPr>
        <w:pStyle w:val="a4"/>
        <w:ind w:firstLine="709"/>
        <w:rPr>
          <w:spacing w:val="0"/>
        </w:rPr>
      </w:pPr>
      <w:r w:rsidRPr="00212E28">
        <w:rPr>
          <w:spacing w:val="0"/>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7359D" w:rsidRPr="00212E28" w:rsidRDefault="00D7359D" w:rsidP="00FD7DD5">
      <w:pPr>
        <w:pStyle w:val="a4"/>
        <w:ind w:firstLine="709"/>
        <w:rPr>
          <w:spacing w:val="0"/>
        </w:rPr>
      </w:pPr>
      <w:r w:rsidRPr="00212E28">
        <w:rPr>
          <w:spacing w:val="0"/>
        </w:rPr>
        <w:t xml:space="preserve">- профилактика правонарушений </w:t>
      </w:r>
      <w:proofErr w:type="gramStart"/>
      <w:r w:rsidRPr="00212E28">
        <w:rPr>
          <w:spacing w:val="0"/>
        </w:rPr>
        <w:t>среди</w:t>
      </w:r>
      <w:proofErr w:type="gramEnd"/>
      <w:r w:rsidRPr="00212E28">
        <w:rPr>
          <w:spacing w:val="0"/>
        </w:rPr>
        <w:t xml:space="preserve"> обучающихся в муниципальном образовании «Город Астрахань»;</w:t>
      </w:r>
    </w:p>
    <w:p w:rsidR="00D7359D" w:rsidRPr="00212E28" w:rsidRDefault="00D7359D" w:rsidP="00FD7DD5">
      <w:pPr>
        <w:pStyle w:val="a4"/>
        <w:ind w:firstLine="709"/>
        <w:rPr>
          <w:spacing w:val="0"/>
        </w:rPr>
      </w:pPr>
      <w:r w:rsidRPr="00212E28">
        <w:rPr>
          <w:spacing w:val="0"/>
        </w:rP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D7359D" w:rsidRPr="00212E28" w:rsidRDefault="00D7359D" w:rsidP="00FD7DD5">
      <w:pPr>
        <w:pStyle w:val="a4"/>
        <w:ind w:firstLine="709"/>
        <w:rPr>
          <w:spacing w:val="0"/>
        </w:rPr>
      </w:pPr>
      <w:r w:rsidRPr="00212E28">
        <w:rPr>
          <w:spacing w:val="0"/>
        </w:rPr>
        <w:t>Целевыми индикаторами Программы являются:</w:t>
      </w:r>
    </w:p>
    <w:p w:rsidR="00D7359D" w:rsidRPr="00212E28" w:rsidRDefault="00D7359D" w:rsidP="00FD7DD5">
      <w:pPr>
        <w:pStyle w:val="a4"/>
        <w:ind w:firstLine="709"/>
        <w:rPr>
          <w:spacing w:val="0"/>
        </w:rPr>
      </w:pPr>
      <w:r w:rsidRPr="00212E28">
        <w:rPr>
          <w:spacing w:val="0"/>
        </w:rPr>
        <w:lastRenderedPageBreak/>
        <w:t xml:space="preserve">- доля </w:t>
      </w:r>
      <w:proofErr w:type="gramStart"/>
      <w:r w:rsidRPr="00212E28">
        <w:rPr>
          <w:spacing w:val="0"/>
        </w:rPr>
        <w:t>обучающихся</w:t>
      </w:r>
      <w:proofErr w:type="gramEnd"/>
      <w:r w:rsidRPr="00212E28">
        <w:rPr>
          <w:spacing w:val="0"/>
        </w:rPr>
        <w:t>, которым созданы условия для обучения в соответствии с основными современными требованиями, в общей численности обучающихся;</w:t>
      </w:r>
    </w:p>
    <w:p w:rsidR="00D7359D" w:rsidRPr="00212E28" w:rsidRDefault="00D7359D" w:rsidP="00FD7DD5">
      <w:pPr>
        <w:pStyle w:val="a4"/>
        <w:ind w:firstLine="709"/>
        <w:rPr>
          <w:spacing w:val="0"/>
        </w:rPr>
      </w:pPr>
      <w:r w:rsidRPr="00212E28">
        <w:rPr>
          <w:spacing w:val="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D7359D" w:rsidRPr="00212E28" w:rsidRDefault="00D7359D" w:rsidP="00FD7DD5">
      <w:pPr>
        <w:pStyle w:val="a4"/>
        <w:ind w:firstLine="709"/>
        <w:rPr>
          <w:spacing w:val="0"/>
        </w:rPr>
      </w:pPr>
      <w:proofErr w:type="gramStart"/>
      <w:r w:rsidRPr="00212E28">
        <w:rPr>
          <w:spacing w:val="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D7359D" w:rsidRPr="00212E28" w:rsidRDefault="00D7359D" w:rsidP="00FD7DD5">
      <w:pPr>
        <w:pStyle w:val="a4"/>
        <w:ind w:firstLine="709"/>
        <w:rPr>
          <w:spacing w:val="0"/>
        </w:rPr>
      </w:pPr>
      <w:r w:rsidRPr="00212E28">
        <w:rPr>
          <w:spacing w:val="0"/>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D7359D" w:rsidRPr="00212E28" w:rsidRDefault="00D7359D" w:rsidP="00FD7DD5">
      <w:pPr>
        <w:pStyle w:val="a4"/>
        <w:ind w:firstLine="709"/>
        <w:rPr>
          <w:spacing w:val="0"/>
        </w:rPr>
      </w:pPr>
      <w:r w:rsidRPr="00212E28">
        <w:rPr>
          <w:spacing w:val="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D7359D" w:rsidRPr="00212E28" w:rsidRDefault="00D7359D" w:rsidP="00FD7DD5">
      <w:pPr>
        <w:pStyle w:val="a4"/>
        <w:ind w:firstLine="709"/>
        <w:rPr>
          <w:spacing w:val="0"/>
        </w:rPr>
      </w:pPr>
      <w:r w:rsidRPr="00212E28">
        <w:rPr>
          <w:spacing w:val="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212E28">
        <w:rPr>
          <w:spacing w:val="0"/>
        </w:rPr>
        <w:t>среди</w:t>
      </w:r>
      <w:proofErr w:type="gramEnd"/>
      <w:r w:rsidRPr="00212E28">
        <w:rPr>
          <w:spacing w:val="0"/>
        </w:rPr>
        <w:t xml:space="preserve"> обучающихся, по отношению к общему количеству обучающихся;</w:t>
      </w:r>
    </w:p>
    <w:p w:rsidR="00D7359D" w:rsidRPr="00212E28" w:rsidRDefault="00D7359D" w:rsidP="00FD7DD5">
      <w:pPr>
        <w:pStyle w:val="a4"/>
        <w:ind w:firstLine="709"/>
        <w:rPr>
          <w:spacing w:val="0"/>
        </w:rPr>
      </w:pPr>
      <w:r w:rsidRPr="00212E28">
        <w:rPr>
          <w:spacing w:val="0"/>
        </w:rPr>
        <w:t xml:space="preserve">- количество детей и подростков, охваченных организованными формами отдыха и досуга. </w:t>
      </w:r>
    </w:p>
    <w:p w:rsidR="00D7359D" w:rsidRPr="00212E28" w:rsidRDefault="00D7359D" w:rsidP="00FD7DD5">
      <w:pPr>
        <w:pStyle w:val="a4"/>
        <w:ind w:firstLine="709"/>
        <w:rPr>
          <w:spacing w:val="0"/>
        </w:rPr>
      </w:pPr>
      <w:r w:rsidRPr="00212E28">
        <w:rPr>
          <w:spacing w:val="0"/>
        </w:rPr>
        <w:t xml:space="preserve">Муниципальная программа состоит </w:t>
      </w:r>
      <w:proofErr w:type="gramStart"/>
      <w:r w:rsidRPr="00212E28">
        <w:rPr>
          <w:spacing w:val="0"/>
        </w:rPr>
        <w:t>из</w:t>
      </w:r>
      <w:proofErr w:type="gramEnd"/>
      <w:r w:rsidRPr="00212E28">
        <w:rPr>
          <w:spacing w:val="0"/>
        </w:rPr>
        <w:t>:</w:t>
      </w:r>
    </w:p>
    <w:p w:rsidR="00D7359D" w:rsidRPr="00212E28" w:rsidRDefault="00D7359D" w:rsidP="00FD7DD5">
      <w:pPr>
        <w:pStyle w:val="a4"/>
        <w:ind w:firstLine="709"/>
        <w:rPr>
          <w:spacing w:val="0"/>
        </w:rPr>
      </w:pPr>
      <w:r w:rsidRPr="00212E28">
        <w:rPr>
          <w:spacing w:val="0"/>
        </w:rPr>
        <w:t>- одного основного мероприятия «Обеспечение эффективности управления в муниципальной системе образования»;</w:t>
      </w:r>
    </w:p>
    <w:p w:rsidR="00D7359D" w:rsidRPr="00212E28" w:rsidRDefault="00D7359D" w:rsidP="00FD7DD5">
      <w:pPr>
        <w:pStyle w:val="a4"/>
        <w:ind w:firstLine="709"/>
        <w:rPr>
          <w:spacing w:val="0"/>
        </w:rPr>
      </w:pPr>
      <w:r w:rsidRPr="00212E28">
        <w:rPr>
          <w:spacing w:val="0"/>
        </w:rPr>
        <w:t>- четырех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«Психофизическая безопасность детей и подростков»; «Организация отдыха и досуга детей и подростков города Астрахани».</w:t>
      </w:r>
    </w:p>
    <w:p w:rsidR="00D7359D" w:rsidRPr="00212E28" w:rsidRDefault="00D7359D" w:rsidP="00FD7DD5">
      <w:pPr>
        <w:pStyle w:val="a4"/>
        <w:ind w:firstLine="709"/>
        <w:rPr>
          <w:spacing w:val="0"/>
        </w:rPr>
      </w:pPr>
      <w:r w:rsidRPr="00212E28">
        <w:rPr>
          <w:spacing w:val="0"/>
        </w:rPr>
        <w:t>4. Сроки (этапы) реализации муниципальной программы.</w:t>
      </w:r>
    </w:p>
    <w:p w:rsidR="00D7359D" w:rsidRPr="00212E28" w:rsidRDefault="00D7359D" w:rsidP="00FD7DD5">
      <w:pPr>
        <w:pStyle w:val="a4"/>
        <w:ind w:firstLine="709"/>
        <w:rPr>
          <w:spacing w:val="0"/>
        </w:rPr>
      </w:pPr>
      <w:r w:rsidRPr="00212E28">
        <w:rPr>
          <w:spacing w:val="0"/>
        </w:rPr>
        <w:t>Сроки реализации муниципальной программы - 2022-2024 годы, этапы реализации не предусматриваются.</w:t>
      </w:r>
    </w:p>
    <w:p w:rsidR="00D7359D" w:rsidRPr="00212E28" w:rsidRDefault="00D7359D" w:rsidP="00FD7DD5">
      <w:pPr>
        <w:pStyle w:val="a4"/>
        <w:ind w:firstLine="709"/>
        <w:rPr>
          <w:spacing w:val="0"/>
        </w:rPr>
      </w:pPr>
      <w:r w:rsidRPr="00212E28">
        <w:rPr>
          <w:spacing w:val="0"/>
        </w:rPr>
        <w:t>5. Перечень программных мероприятий, входящих в муниципальную программу.</w:t>
      </w:r>
    </w:p>
    <w:p w:rsidR="00D7359D" w:rsidRPr="00212E28" w:rsidRDefault="00D7359D" w:rsidP="00FD7DD5">
      <w:pPr>
        <w:pStyle w:val="a4"/>
        <w:ind w:firstLine="709"/>
        <w:rPr>
          <w:spacing w:val="0"/>
        </w:rPr>
      </w:pPr>
      <w:r w:rsidRPr="00212E28">
        <w:rPr>
          <w:spacing w:val="0"/>
        </w:rPr>
        <w:t>На реализацию цели и задач Программы направлены мероприятия по обеспечению эффективности управления в муниципальной системе образования, отражающие актуальные и перспективные направления образовательной политики.</w:t>
      </w:r>
    </w:p>
    <w:p w:rsidR="00D7359D" w:rsidRPr="00212E28" w:rsidRDefault="00D7359D" w:rsidP="00FD7DD5">
      <w:pPr>
        <w:pStyle w:val="a4"/>
        <w:ind w:firstLine="709"/>
        <w:rPr>
          <w:spacing w:val="0"/>
        </w:rPr>
      </w:pPr>
      <w:r w:rsidRPr="00212E28">
        <w:rPr>
          <w:spacing w:val="0"/>
        </w:rPr>
        <w:t xml:space="preserve">Основное мероприятие Программы направлено на увеличение численности работников муниципальных образовательных организаций, имеющих высшее образование, и снижение неэффективных расходов. </w:t>
      </w:r>
    </w:p>
    <w:p w:rsidR="00D7359D" w:rsidRPr="00212E28" w:rsidRDefault="00D7359D" w:rsidP="00FD7DD5">
      <w:pPr>
        <w:pStyle w:val="a4"/>
        <w:ind w:firstLine="709"/>
        <w:rPr>
          <w:spacing w:val="0"/>
        </w:rPr>
      </w:pPr>
      <w:r w:rsidRPr="00212E28">
        <w:rPr>
          <w:spacing w:val="0"/>
        </w:rPr>
        <w:t xml:space="preserve">В рамках решения задач подпрограммы 1 «Повышение доступности и качества дошкольного, общего, дополнительного образования» планируется осуществить мероприятия, направленные на обеспечение деятельности подведомственных образовательных организаций. </w:t>
      </w:r>
    </w:p>
    <w:p w:rsidR="00D7359D" w:rsidRPr="00212E28" w:rsidRDefault="00D7359D" w:rsidP="00FD7DD5">
      <w:pPr>
        <w:pStyle w:val="a4"/>
        <w:ind w:firstLine="709"/>
        <w:rPr>
          <w:spacing w:val="0"/>
        </w:rPr>
      </w:pPr>
      <w:proofErr w:type="gramStart"/>
      <w:r w:rsidRPr="00212E28">
        <w:rPr>
          <w:spacing w:val="0"/>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направлены на создание экономических и организационных условий, обеспечивающих улучшение состояния 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w:t>
      </w:r>
      <w:proofErr w:type="gramEnd"/>
      <w:r w:rsidRPr="00212E28">
        <w:rPr>
          <w:spacing w:val="0"/>
        </w:rPr>
        <w:t xml:space="preserve"> </w:t>
      </w:r>
      <w:proofErr w:type="gramStart"/>
      <w:r w:rsidRPr="00212E28">
        <w:rPr>
          <w:spacing w:val="0"/>
        </w:rPr>
        <w:t>организациях</w:t>
      </w:r>
      <w:proofErr w:type="gramEnd"/>
      <w:r w:rsidRPr="00212E28">
        <w:rPr>
          <w:spacing w:val="0"/>
        </w:rPr>
        <w:t>.</w:t>
      </w:r>
    </w:p>
    <w:p w:rsidR="00D7359D" w:rsidRPr="00212E28" w:rsidRDefault="00D7359D" w:rsidP="00FD7DD5">
      <w:pPr>
        <w:pStyle w:val="a4"/>
        <w:ind w:firstLine="709"/>
        <w:rPr>
          <w:spacing w:val="0"/>
        </w:rPr>
      </w:pPr>
      <w:r w:rsidRPr="00212E28">
        <w:rPr>
          <w:spacing w:val="0"/>
        </w:rPr>
        <w:t>При реализации подпрограммы 4 «Психофизическая безопасность детей и подростков» предполагается осуществить следующий комплекс мероприятий:</w:t>
      </w:r>
    </w:p>
    <w:p w:rsidR="00D7359D" w:rsidRPr="00212E28" w:rsidRDefault="00D7359D" w:rsidP="00FD7DD5">
      <w:pPr>
        <w:pStyle w:val="a4"/>
        <w:ind w:firstLine="709"/>
        <w:rPr>
          <w:spacing w:val="0"/>
        </w:rPr>
      </w:pPr>
      <w:r w:rsidRPr="00212E28">
        <w:rPr>
          <w:spacing w:val="0"/>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w:t>
      </w:r>
      <w:proofErr w:type="gramStart"/>
      <w:r w:rsidRPr="00212E28">
        <w:rPr>
          <w:spacing w:val="0"/>
        </w:rPr>
        <w:t>несовершеннолетними</w:t>
      </w:r>
      <w:proofErr w:type="gramEnd"/>
      <w:r w:rsidRPr="00212E28">
        <w:rPr>
          <w:spacing w:val="0"/>
        </w:rPr>
        <w:t xml:space="preserve">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D7359D" w:rsidRPr="00212E28" w:rsidRDefault="00D7359D" w:rsidP="00FD7DD5">
      <w:pPr>
        <w:pStyle w:val="a4"/>
        <w:ind w:firstLine="709"/>
        <w:rPr>
          <w:spacing w:val="0"/>
        </w:rPr>
      </w:pPr>
      <w:r w:rsidRPr="00212E28">
        <w:rPr>
          <w:spacing w:val="0"/>
        </w:rPr>
        <w:t>Система программных мероприятий, реализуемых в рамках задач, поставленных в подпрограмме 5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D7359D" w:rsidRPr="00212E28" w:rsidRDefault="00D7359D" w:rsidP="00FD7DD5">
      <w:pPr>
        <w:pStyle w:val="a4"/>
        <w:ind w:firstLine="709"/>
        <w:rPr>
          <w:spacing w:val="0"/>
        </w:rPr>
      </w:pPr>
      <w:r w:rsidRPr="00212E28">
        <w:rPr>
          <w:spacing w:val="0"/>
        </w:rPr>
        <w:t>- финансовое обеспечение организации отдыха детей и подростков;</w:t>
      </w:r>
    </w:p>
    <w:p w:rsidR="00D7359D" w:rsidRPr="00212E28" w:rsidRDefault="00D7359D" w:rsidP="00FD7DD5">
      <w:pPr>
        <w:pStyle w:val="a4"/>
        <w:ind w:firstLine="709"/>
        <w:rPr>
          <w:spacing w:val="0"/>
        </w:rPr>
      </w:pPr>
      <w:r w:rsidRPr="00212E28">
        <w:rPr>
          <w:spacing w:val="0"/>
        </w:rPr>
        <w:t>- организационное обеспечение программных мероприятий.</w:t>
      </w:r>
    </w:p>
    <w:p w:rsidR="00D7359D" w:rsidRPr="00212E28" w:rsidRDefault="00D7359D" w:rsidP="00FD7DD5">
      <w:pPr>
        <w:pStyle w:val="a4"/>
        <w:ind w:firstLine="709"/>
        <w:rPr>
          <w:spacing w:val="0"/>
        </w:rPr>
      </w:pPr>
      <w:r w:rsidRPr="00212E28">
        <w:rPr>
          <w:spacing w:val="0"/>
        </w:rPr>
        <w:t>Полный перечень программных мероприятий, показателей (индикаторов) и результатов представлен в приложении 1 к Программе.</w:t>
      </w:r>
    </w:p>
    <w:p w:rsidR="00D7359D" w:rsidRPr="00212E28" w:rsidRDefault="00D7359D" w:rsidP="00FD7DD5">
      <w:pPr>
        <w:pStyle w:val="a4"/>
        <w:ind w:firstLine="709"/>
        <w:rPr>
          <w:spacing w:val="0"/>
        </w:rPr>
      </w:pPr>
      <w:r w:rsidRPr="00212E28">
        <w:rPr>
          <w:spacing w:val="0"/>
        </w:rPr>
        <w:t>6. Ресурсное обеспечение муниципальной программы.</w:t>
      </w:r>
    </w:p>
    <w:p w:rsidR="00D7359D" w:rsidRPr="00212E28" w:rsidRDefault="00D7359D" w:rsidP="00FD7DD5">
      <w:pPr>
        <w:pStyle w:val="a4"/>
        <w:ind w:firstLine="709"/>
        <w:rPr>
          <w:spacing w:val="0"/>
        </w:rPr>
      </w:pPr>
      <w:r w:rsidRPr="00212E28">
        <w:rPr>
          <w:spacing w:val="0"/>
        </w:rPr>
        <w:t>Реализацию мероприятий муниципальной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D7359D" w:rsidRPr="00212E28" w:rsidRDefault="00D7359D" w:rsidP="00FD7DD5">
      <w:pPr>
        <w:pStyle w:val="a4"/>
        <w:ind w:firstLine="709"/>
        <w:rPr>
          <w:spacing w:val="0"/>
        </w:rPr>
      </w:pPr>
      <w:r w:rsidRPr="00212E28">
        <w:rPr>
          <w:spacing w:val="0"/>
        </w:rPr>
        <w:t>Объем финансирования муниципальной программы составляет 10 766 681 001,00 руб., в том числе по годам:</w:t>
      </w:r>
    </w:p>
    <w:p w:rsidR="00D7359D" w:rsidRPr="00212E28" w:rsidRDefault="00D7359D" w:rsidP="00FD7DD5">
      <w:pPr>
        <w:pStyle w:val="a4"/>
        <w:ind w:firstLine="709"/>
        <w:rPr>
          <w:spacing w:val="0"/>
        </w:rPr>
      </w:pPr>
      <w:r w:rsidRPr="00212E28">
        <w:rPr>
          <w:spacing w:val="0"/>
        </w:rPr>
        <w:t>2022 год - 3 588 893 667,00 руб.;</w:t>
      </w:r>
    </w:p>
    <w:p w:rsidR="00D7359D" w:rsidRPr="00212E28" w:rsidRDefault="00D7359D" w:rsidP="00FD7DD5">
      <w:pPr>
        <w:pStyle w:val="a4"/>
        <w:ind w:firstLine="709"/>
        <w:rPr>
          <w:spacing w:val="0"/>
        </w:rPr>
      </w:pPr>
      <w:r w:rsidRPr="00212E28">
        <w:rPr>
          <w:spacing w:val="0"/>
        </w:rPr>
        <w:t>2023 год - 3 588 893 667,00 руб.;</w:t>
      </w:r>
    </w:p>
    <w:p w:rsidR="00D7359D" w:rsidRPr="00212E28" w:rsidRDefault="00D7359D" w:rsidP="00FD7DD5">
      <w:pPr>
        <w:pStyle w:val="a4"/>
        <w:ind w:firstLine="709"/>
        <w:rPr>
          <w:spacing w:val="0"/>
        </w:rPr>
      </w:pPr>
      <w:r w:rsidRPr="00212E28">
        <w:rPr>
          <w:spacing w:val="0"/>
        </w:rPr>
        <w:lastRenderedPageBreak/>
        <w:t>2024 год - 3 588 893 667,00 руб., из них за счет средств:</w:t>
      </w:r>
    </w:p>
    <w:p w:rsidR="00D7359D" w:rsidRPr="00212E28" w:rsidRDefault="00D7359D" w:rsidP="00FD7DD5">
      <w:pPr>
        <w:pStyle w:val="a4"/>
        <w:ind w:firstLine="709"/>
        <w:rPr>
          <w:spacing w:val="0"/>
        </w:rPr>
      </w:pPr>
      <w:r w:rsidRPr="00212E28">
        <w:rPr>
          <w:spacing w:val="0"/>
        </w:rPr>
        <w:t>- бюджета Астраханской области - 6 851 132 436,00 руб., в том числе по годам:</w:t>
      </w:r>
    </w:p>
    <w:p w:rsidR="00D7359D" w:rsidRPr="00212E28" w:rsidRDefault="00D7359D" w:rsidP="00FD7DD5">
      <w:pPr>
        <w:pStyle w:val="a4"/>
        <w:ind w:firstLine="709"/>
        <w:rPr>
          <w:spacing w:val="0"/>
        </w:rPr>
      </w:pPr>
      <w:r w:rsidRPr="00212E28">
        <w:rPr>
          <w:spacing w:val="0"/>
        </w:rPr>
        <w:t>2022 год - 2 283 710 812,00 руб.;</w:t>
      </w:r>
    </w:p>
    <w:p w:rsidR="00D7359D" w:rsidRPr="00212E28" w:rsidRDefault="00D7359D" w:rsidP="00FD7DD5">
      <w:pPr>
        <w:pStyle w:val="a4"/>
        <w:ind w:firstLine="709"/>
        <w:rPr>
          <w:spacing w:val="0"/>
        </w:rPr>
      </w:pPr>
      <w:r w:rsidRPr="00212E28">
        <w:rPr>
          <w:spacing w:val="0"/>
        </w:rPr>
        <w:t>2023 год - 2 283 710 812,00 руб.;</w:t>
      </w:r>
    </w:p>
    <w:p w:rsidR="00D7359D" w:rsidRPr="00212E28" w:rsidRDefault="00D7359D" w:rsidP="00FD7DD5">
      <w:pPr>
        <w:pStyle w:val="a4"/>
        <w:ind w:firstLine="709"/>
        <w:rPr>
          <w:spacing w:val="0"/>
        </w:rPr>
      </w:pPr>
      <w:r w:rsidRPr="00212E28">
        <w:rPr>
          <w:spacing w:val="0"/>
        </w:rPr>
        <w:t>2024 год - 2 283 710 812,00 руб.;</w:t>
      </w:r>
    </w:p>
    <w:p w:rsidR="00D7359D" w:rsidRPr="00212E28" w:rsidRDefault="00D7359D" w:rsidP="00FD7DD5">
      <w:pPr>
        <w:pStyle w:val="a4"/>
        <w:ind w:firstLine="709"/>
        <w:rPr>
          <w:spacing w:val="0"/>
        </w:rPr>
      </w:pPr>
      <w:r w:rsidRPr="00212E28">
        <w:rPr>
          <w:spacing w:val="0"/>
        </w:rPr>
        <w:t>- бюджета муниципального образования «Город Астрахань» - 3 915 548 565,00 руб., в том числе по годам:</w:t>
      </w:r>
    </w:p>
    <w:p w:rsidR="00D7359D" w:rsidRPr="00212E28" w:rsidRDefault="00D7359D" w:rsidP="00FD7DD5">
      <w:pPr>
        <w:pStyle w:val="a4"/>
        <w:ind w:firstLine="709"/>
        <w:rPr>
          <w:spacing w:val="0"/>
        </w:rPr>
      </w:pPr>
      <w:r w:rsidRPr="00212E28">
        <w:rPr>
          <w:spacing w:val="0"/>
        </w:rPr>
        <w:t>2022 год - 1 305 182 855,00 руб.;</w:t>
      </w:r>
    </w:p>
    <w:p w:rsidR="00D7359D" w:rsidRPr="00212E28" w:rsidRDefault="00D7359D" w:rsidP="00FD7DD5">
      <w:pPr>
        <w:pStyle w:val="a4"/>
        <w:ind w:firstLine="709"/>
        <w:rPr>
          <w:spacing w:val="0"/>
        </w:rPr>
      </w:pPr>
      <w:r w:rsidRPr="00212E28">
        <w:rPr>
          <w:spacing w:val="0"/>
        </w:rPr>
        <w:t>2023 год - 1 305 182 855,00 руб.;</w:t>
      </w:r>
    </w:p>
    <w:p w:rsidR="00D7359D" w:rsidRPr="00212E28" w:rsidRDefault="00D7359D" w:rsidP="00FD7DD5">
      <w:pPr>
        <w:pStyle w:val="a4"/>
        <w:ind w:firstLine="709"/>
        <w:rPr>
          <w:spacing w:val="0"/>
        </w:rPr>
      </w:pPr>
      <w:r w:rsidRPr="00212E28">
        <w:rPr>
          <w:spacing w:val="0"/>
        </w:rPr>
        <w:t>2024 год - 1 305 182 855,00 руб.</w:t>
      </w:r>
    </w:p>
    <w:p w:rsidR="00D7359D" w:rsidRPr="00212E28" w:rsidRDefault="00D7359D" w:rsidP="00FD7DD5">
      <w:pPr>
        <w:pStyle w:val="a4"/>
        <w:ind w:firstLine="709"/>
        <w:rPr>
          <w:spacing w:val="0"/>
        </w:rPr>
      </w:pPr>
      <w:r w:rsidRPr="00212E28">
        <w:rPr>
          <w:spacing w:val="0"/>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D7359D" w:rsidRPr="00212E28" w:rsidRDefault="00D7359D" w:rsidP="00FD7DD5">
      <w:pPr>
        <w:pStyle w:val="a4"/>
        <w:ind w:firstLine="709"/>
        <w:rPr>
          <w:spacing w:val="0"/>
        </w:rPr>
      </w:pPr>
      <w:r w:rsidRPr="00212E28">
        <w:rPr>
          <w:spacing w:val="0"/>
        </w:rPr>
        <w:t>Финансовое обеспечение Программы с распределением расходов по годам, источникам финансирования приведено в приложении 2.</w:t>
      </w:r>
    </w:p>
    <w:p w:rsidR="00D7359D" w:rsidRPr="00212E28" w:rsidRDefault="00D7359D" w:rsidP="00FD7DD5">
      <w:pPr>
        <w:pStyle w:val="a4"/>
        <w:ind w:firstLine="709"/>
        <w:rPr>
          <w:spacing w:val="0"/>
        </w:rPr>
      </w:pPr>
      <w:r w:rsidRPr="00212E28">
        <w:rPr>
          <w:spacing w:val="0"/>
        </w:rPr>
        <w:t>7. Механизм реализации муниципальной программы.</w:t>
      </w:r>
    </w:p>
    <w:p w:rsidR="00D7359D" w:rsidRPr="00212E28" w:rsidRDefault="00D7359D" w:rsidP="00FD7DD5">
      <w:pPr>
        <w:pStyle w:val="a4"/>
        <w:ind w:firstLine="709"/>
        <w:rPr>
          <w:spacing w:val="0"/>
        </w:rPr>
      </w:pPr>
      <w:r w:rsidRPr="00212E28">
        <w:rPr>
          <w:spacing w:val="0"/>
        </w:rP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D7359D" w:rsidRPr="00212E28" w:rsidRDefault="00D7359D" w:rsidP="00FD7DD5">
      <w:pPr>
        <w:pStyle w:val="a4"/>
        <w:ind w:firstLine="709"/>
        <w:rPr>
          <w:spacing w:val="0"/>
        </w:rPr>
      </w:pPr>
      <w:r w:rsidRPr="00212E28">
        <w:rPr>
          <w:spacing w:val="0"/>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D7359D" w:rsidRPr="00212E28" w:rsidRDefault="00D7359D" w:rsidP="00FD7DD5">
      <w:pPr>
        <w:pStyle w:val="a4"/>
        <w:ind w:firstLine="709"/>
        <w:rPr>
          <w:spacing w:val="0"/>
        </w:rPr>
      </w:pPr>
      <w:r w:rsidRPr="00212E28">
        <w:rPr>
          <w:spacing w:val="0"/>
        </w:rPr>
        <w:t>- уточнение объемов финансирования по программным мероприятиям на очередной финансовый год и на плановый период;</w:t>
      </w:r>
    </w:p>
    <w:p w:rsidR="00D7359D" w:rsidRPr="00212E28" w:rsidRDefault="00D7359D" w:rsidP="00FD7DD5">
      <w:pPr>
        <w:pStyle w:val="a4"/>
        <w:ind w:firstLine="709"/>
        <w:rPr>
          <w:spacing w:val="0"/>
        </w:rPr>
      </w:pPr>
      <w:r w:rsidRPr="00212E28">
        <w:rPr>
          <w:spacing w:val="0"/>
        </w:rPr>
        <w:t>- управление муниципальной программой, эффективное использование средств, выделенных на ее реализацию;</w:t>
      </w:r>
    </w:p>
    <w:p w:rsidR="00D7359D" w:rsidRPr="00212E28" w:rsidRDefault="00D7359D" w:rsidP="00FD7DD5">
      <w:pPr>
        <w:pStyle w:val="a4"/>
        <w:ind w:firstLine="709"/>
        <w:rPr>
          <w:spacing w:val="0"/>
        </w:rPr>
      </w:pPr>
      <w:r w:rsidRPr="00212E28">
        <w:rPr>
          <w:spacing w:val="0"/>
        </w:rPr>
        <w:t>- достижение запланированных результатов;</w:t>
      </w:r>
    </w:p>
    <w:p w:rsidR="00D7359D" w:rsidRPr="00212E28" w:rsidRDefault="00D7359D" w:rsidP="00FD7DD5">
      <w:pPr>
        <w:pStyle w:val="a4"/>
        <w:ind w:firstLine="709"/>
        <w:rPr>
          <w:spacing w:val="0"/>
        </w:rPr>
      </w:pPr>
      <w:r w:rsidRPr="00212E28">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D7359D" w:rsidRPr="00212E28" w:rsidRDefault="00D7359D" w:rsidP="00FD7DD5">
      <w:pPr>
        <w:pStyle w:val="a4"/>
        <w:ind w:firstLine="709"/>
        <w:rPr>
          <w:spacing w:val="0"/>
        </w:rPr>
      </w:pPr>
      <w:r w:rsidRPr="00212E28">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212E28">
        <w:rPr>
          <w:spacing w:val="0"/>
        </w:rPr>
        <w:t>контроль за</w:t>
      </w:r>
      <w:proofErr w:type="gramEnd"/>
      <w:r w:rsidRPr="00212E28">
        <w:rPr>
          <w:spacing w:val="0"/>
        </w:rPr>
        <w:t xml:space="preserve"> ходом ее реализации.</w:t>
      </w:r>
    </w:p>
    <w:p w:rsidR="00D7359D" w:rsidRPr="00212E28" w:rsidRDefault="00D7359D" w:rsidP="00FD7DD5">
      <w:pPr>
        <w:pStyle w:val="a4"/>
        <w:ind w:firstLine="709"/>
        <w:rPr>
          <w:spacing w:val="0"/>
        </w:rPr>
      </w:pPr>
      <w:r w:rsidRPr="00212E28">
        <w:rPr>
          <w:spacing w:val="0"/>
        </w:rPr>
        <w:t xml:space="preserve">Ответственным исполнителем Программы и подпрограмм 1, 2, 4, 5 является управление образования администрации муниципального образования «Город Астрахань». </w:t>
      </w:r>
    </w:p>
    <w:p w:rsidR="00D7359D" w:rsidRPr="00212E28" w:rsidRDefault="00D7359D" w:rsidP="00FD7DD5">
      <w:pPr>
        <w:pStyle w:val="a4"/>
        <w:ind w:firstLine="709"/>
        <w:rPr>
          <w:spacing w:val="0"/>
        </w:rPr>
      </w:pPr>
      <w:r w:rsidRPr="00212E28">
        <w:rPr>
          <w:spacing w:val="0"/>
        </w:rPr>
        <w:t xml:space="preserve">Ответственный исполнитель осуществляет </w:t>
      </w:r>
      <w:proofErr w:type="gramStart"/>
      <w:r w:rsidRPr="00212E28">
        <w:rPr>
          <w:spacing w:val="0"/>
        </w:rPr>
        <w:t>контроль за</w:t>
      </w:r>
      <w:proofErr w:type="gramEnd"/>
      <w:r w:rsidRPr="00212E28">
        <w:rPr>
          <w:spacing w:val="0"/>
        </w:rPr>
        <w:t xml:space="preserve"> реализацией Программы, а именно:</w:t>
      </w:r>
    </w:p>
    <w:p w:rsidR="00D7359D" w:rsidRPr="00212E28" w:rsidRDefault="00D7359D" w:rsidP="00FD7DD5">
      <w:pPr>
        <w:pStyle w:val="a4"/>
        <w:ind w:firstLine="709"/>
        <w:rPr>
          <w:spacing w:val="0"/>
        </w:rPr>
      </w:pPr>
      <w:r w:rsidRPr="00212E28">
        <w:rPr>
          <w:spacing w:val="0"/>
        </w:rPr>
        <w:t>- ведет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D7359D" w:rsidRPr="00212E28" w:rsidRDefault="00D7359D" w:rsidP="00FD7DD5">
      <w:pPr>
        <w:pStyle w:val="a4"/>
        <w:ind w:firstLine="709"/>
        <w:rPr>
          <w:spacing w:val="0"/>
        </w:rPr>
      </w:pPr>
      <w:r w:rsidRPr="00212E28">
        <w:rPr>
          <w:spacing w:val="0"/>
        </w:rPr>
        <w:t>- проводит оценку достигнутых целей и эффективности реализации муниципальной программы;</w:t>
      </w:r>
    </w:p>
    <w:p w:rsidR="00D7359D" w:rsidRPr="00212E28" w:rsidRDefault="00D7359D" w:rsidP="00FD7DD5">
      <w:pPr>
        <w:pStyle w:val="a4"/>
        <w:ind w:firstLine="709"/>
        <w:rPr>
          <w:spacing w:val="0"/>
        </w:rPr>
      </w:pPr>
      <w:r w:rsidRPr="00212E28">
        <w:rPr>
          <w:spacing w:val="0"/>
        </w:rPr>
        <w:t>- готовит и направляет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D7359D" w:rsidRPr="00212E28" w:rsidRDefault="00D7359D" w:rsidP="00FD7DD5">
      <w:pPr>
        <w:pStyle w:val="a4"/>
        <w:ind w:firstLine="709"/>
        <w:rPr>
          <w:spacing w:val="0"/>
        </w:rPr>
      </w:pPr>
      <w:r w:rsidRPr="00212E28">
        <w:rPr>
          <w:spacing w:val="0"/>
        </w:rPr>
        <w:t>• 1 квартала, 1 полугодия, 9 месяцев - до 20-го числа месяца, следующего за отчетным периодом;</w:t>
      </w:r>
    </w:p>
    <w:p w:rsidR="00D7359D" w:rsidRPr="00212E28" w:rsidRDefault="00D7359D" w:rsidP="00FD7DD5">
      <w:pPr>
        <w:pStyle w:val="a4"/>
        <w:ind w:firstLine="709"/>
        <w:rPr>
          <w:spacing w:val="0"/>
        </w:rPr>
      </w:pPr>
      <w:r w:rsidRPr="00212E28">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D7359D" w:rsidRPr="00212E28" w:rsidRDefault="00D7359D" w:rsidP="00FD7DD5">
      <w:pPr>
        <w:pStyle w:val="a4"/>
        <w:ind w:firstLine="709"/>
        <w:rPr>
          <w:spacing w:val="0"/>
        </w:rPr>
      </w:pPr>
      <w:r w:rsidRPr="00212E28">
        <w:rPr>
          <w:spacing w:val="0"/>
        </w:rP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D7359D" w:rsidRPr="00212E28" w:rsidRDefault="00D7359D" w:rsidP="00FD7DD5">
      <w:pPr>
        <w:pStyle w:val="a4"/>
        <w:ind w:firstLine="709"/>
        <w:rPr>
          <w:spacing w:val="0"/>
        </w:rPr>
      </w:pPr>
      <w:r w:rsidRPr="00212E28">
        <w:rPr>
          <w:spacing w:val="0"/>
        </w:rPr>
        <w:t>Соисполнители муниципальной программы (управление культуры администрации муниципального образования «Город Астрахань») готовят отчеты о реализации подпрограмм и представляют их в управление образования администрации муниципального образования «Город Астрахань» по итогам:</w:t>
      </w:r>
    </w:p>
    <w:p w:rsidR="00D7359D" w:rsidRPr="00212E28" w:rsidRDefault="00D7359D" w:rsidP="00FD7DD5">
      <w:pPr>
        <w:pStyle w:val="a4"/>
        <w:ind w:firstLine="709"/>
        <w:rPr>
          <w:spacing w:val="0"/>
        </w:rPr>
      </w:pPr>
      <w:r w:rsidRPr="00212E28">
        <w:rPr>
          <w:spacing w:val="0"/>
        </w:rPr>
        <w:t>• 1 квартала, 1 полугодия, 9 месяцев - до 5-го числа месяца, следующего за отчетным периодом;</w:t>
      </w:r>
    </w:p>
    <w:p w:rsidR="00D7359D" w:rsidRPr="00212E28" w:rsidRDefault="00D7359D" w:rsidP="00FD7DD5">
      <w:pPr>
        <w:pStyle w:val="a4"/>
        <w:ind w:firstLine="709"/>
        <w:rPr>
          <w:spacing w:val="0"/>
        </w:rPr>
      </w:pPr>
      <w:r w:rsidRPr="00212E28">
        <w:rPr>
          <w:spacing w:val="0"/>
        </w:rPr>
        <w:t>• года и по итогам реализации муниципальной программы за весь период ее действия (итоговый) - до 5 февраля года, следующего за отчетным годом.</w:t>
      </w:r>
    </w:p>
    <w:p w:rsidR="00D7359D" w:rsidRPr="00212E28" w:rsidRDefault="00D7359D" w:rsidP="00FD7DD5">
      <w:pPr>
        <w:pStyle w:val="a4"/>
        <w:ind w:firstLine="709"/>
        <w:rPr>
          <w:spacing w:val="0"/>
        </w:rPr>
      </w:pPr>
      <w:r w:rsidRPr="00212E28">
        <w:rPr>
          <w:spacing w:val="0"/>
        </w:rPr>
        <w:t xml:space="preserve">Ответственный исполнитель контролирует выполнение программных </w:t>
      </w:r>
      <w:proofErr w:type="gramStart"/>
      <w:r w:rsidRPr="00212E28">
        <w:rPr>
          <w:spacing w:val="0"/>
        </w:rPr>
        <w:t>мероприя­тий</w:t>
      </w:r>
      <w:proofErr w:type="gramEnd"/>
      <w:r w:rsidRPr="00212E28">
        <w:rPr>
          <w:spacing w:val="0"/>
        </w:rPr>
        <w:t>, выявляет их отклонение от поставленных целей, устанавливает причины и принимает меры по устранению отклонений.</w:t>
      </w:r>
    </w:p>
    <w:p w:rsidR="00D7359D" w:rsidRPr="00212E28" w:rsidRDefault="00D7359D" w:rsidP="00FD7DD5">
      <w:pPr>
        <w:pStyle w:val="a4"/>
        <w:ind w:firstLine="709"/>
        <w:rPr>
          <w:spacing w:val="0"/>
        </w:rPr>
      </w:pPr>
      <w:proofErr w:type="gramStart"/>
      <w:r w:rsidRPr="00212E28">
        <w:rPr>
          <w:spacing w:val="0"/>
        </w:rPr>
        <w:t>Контроль за</w:t>
      </w:r>
      <w:proofErr w:type="gramEnd"/>
      <w:r w:rsidRPr="00212E28">
        <w:rPr>
          <w:spacing w:val="0"/>
        </w:rPr>
        <w:t xml:space="preserve"> ходом реализации муниципальной программы осуществляет ответственный исполнитель.</w:t>
      </w:r>
    </w:p>
    <w:p w:rsidR="00D7359D" w:rsidRPr="00212E28" w:rsidRDefault="00D7359D" w:rsidP="00FD7DD5">
      <w:pPr>
        <w:pStyle w:val="a4"/>
        <w:ind w:firstLine="709"/>
        <w:rPr>
          <w:spacing w:val="0"/>
        </w:rPr>
      </w:pPr>
      <w:proofErr w:type="gramStart"/>
      <w:r w:rsidRPr="00212E28">
        <w:rPr>
          <w:spacing w:val="0"/>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пределах полномочий, установленных Бюджетным кодексом Российской </w:t>
      </w:r>
      <w:r w:rsidRPr="00212E28">
        <w:rPr>
          <w:spacing w:val="0"/>
        </w:rPr>
        <w:lastRenderedPageBreak/>
        <w:t>Федерации, а также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roofErr w:type="gramEnd"/>
    </w:p>
    <w:p w:rsidR="00D7359D" w:rsidRPr="00212E28" w:rsidRDefault="00D7359D" w:rsidP="00FD7DD5">
      <w:pPr>
        <w:pStyle w:val="a4"/>
        <w:ind w:firstLine="709"/>
        <w:rPr>
          <w:spacing w:val="0"/>
        </w:rPr>
      </w:pPr>
      <w:r w:rsidRPr="00212E28">
        <w:rPr>
          <w:spacing w:val="0"/>
        </w:rPr>
        <w:t>9. Оценка эффективности реализации муниципальной программы.</w:t>
      </w:r>
    </w:p>
    <w:p w:rsidR="00D7359D" w:rsidRPr="00212E28" w:rsidRDefault="00D7359D" w:rsidP="00FD7DD5">
      <w:pPr>
        <w:pStyle w:val="a4"/>
        <w:ind w:firstLine="709"/>
        <w:rPr>
          <w:spacing w:val="0"/>
        </w:rPr>
      </w:pPr>
      <w:r w:rsidRPr="00212E28">
        <w:rPr>
          <w:spacing w:val="0"/>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D7359D" w:rsidRPr="00212E28" w:rsidRDefault="00D7359D" w:rsidP="00FD7DD5">
      <w:pPr>
        <w:pStyle w:val="a4"/>
        <w:ind w:firstLine="709"/>
        <w:rPr>
          <w:spacing w:val="0"/>
        </w:rPr>
      </w:pPr>
      <w:r w:rsidRPr="00212E28">
        <w:rPr>
          <w:spacing w:val="0"/>
        </w:rPr>
        <w:t>Расчет показателей (индикаторов) муниципальной программы представлен в приложении 3.</w:t>
      </w:r>
    </w:p>
    <w:p w:rsidR="00D7359D" w:rsidRPr="00212E28" w:rsidRDefault="00D7359D" w:rsidP="00FD7DD5">
      <w:pPr>
        <w:pStyle w:val="a4"/>
        <w:ind w:firstLine="709"/>
        <w:rPr>
          <w:spacing w:val="0"/>
        </w:rPr>
      </w:pPr>
      <w:r w:rsidRPr="00212E28">
        <w:rPr>
          <w:spacing w:val="0"/>
        </w:rPr>
        <w:t>Критерии оценки эффективности реализации муниципальной программы:</w:t>
      </w:r>
    </w:p>
    <w:p w:rsidR="00D7359D" w:rsidRPr="00212E28" w:rsidRDefault="00D7359D" w:rsidP="00FD7DD5">
      <w:pPr>
        <w:pStyle w:val="a4"/>
        <w:ind w:firstLine="709"/>
        <w:rPr>
          <w:spacing w:val="0"/>
        </w:rPr>
      </w:pPr>
      <w:r w:rsidRPr="00212E28">
        <w:rPr>
          <w:spacing w:val="0"/>
        </w:rPr>
        <w:t>1) уровень освоения финансовых средств на реализацию муниципальной программы;</w:t>
      </w:r>
    </w:p>
    <w:p w:rsidR="00D7359D" w:rsidRPr="00212E28" w:rsidRDefault="00D7359D" w:rsidP="00FD7DD5">
      <w:pPr>
        <w:pStyle w:val="a4"/>
        <w:ind w:firstLine="709"/>
        <w:rPr>
          <w:spacing w:val="0"/>
        </w:rPr>
      </w:pPr>
      <w:r w:rsidRPr="00212E28">
        <w:rPr>
          <w:spacing w:val="0"/>
        </w:rPr>
        <w:t>2) уровень выполнения мероприятий муниципальной программы;</w:t>
      </w:r>
    </w:p>
    <w:p w:rsidR="00D7359D" w:rsidRPr="00212E28" w:rsidRDefault="00D7359D" w:rsidP="00FD7DD5">
      <w:pPr>
        <w:pStyle w:val="a4"/>
        <w:ind w:firstLine="709"/>
        <w:rPr>
          <w:spacing w:val="0"/>
        </w:rPr>
      </w:pPr>
      <w:r w:rsidRPr="00212E28">
        <w:rPr>
          <w:spacing w:val="0"/>
        </w:rPr>
        <w:t>3) уровень достижения запланированных значений показателей (индикаторов) целей и задач муниципальной программы.</w:t>
      </w:r>
    </w:p>
    <w:p w:rsidR="00D7359D" w:rsidRPr="00212E28" w:rsidRDefault="00D7359D" w:rsidP="00FD7DD5">
      <w:pPr>
        <w:pStyle w:val="a4"/>
        <w:ind w:firstLine="709"/>
        <w:rPr>
          <w:spacing w:val="0"/>
        </w:rPr>
      </w:pPr>
      <w:r w:rsidRPr="00212E28">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D7359D" w:rsidRPr="00212E28" w:rsidRDefault="00234986" w:rsidP="00FD7DD5">
      <w:pPr>
        <w:pStyle w:val="a4"/>
        <w:ind w:firstLine="709"/>
        <w:rPr>
          <w:spacing w:val="0"/>
        </w:rPr>
      </w:pPr>
      <w:r>
        <w:rPr>
          <w:noProof/>
          <w:lang w:eastAsia="ru-RU"/>
        </w:rPr>
        <w:drawing>
          <wp:inline distT="0" distB="0" distL="0" distR="0" wp14:anchorId="111B10DE" wp14:editId="258A91F9">
            <wp:extent cx="1478283" cy="487681"/>
            <wp:effectExtent l="0" t="0" r="762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478283" cy="487681"/>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 xml:space="preserve">где: </w:t>
      </w:r>
    </w:p>
    <w:p w:rsidR="00D7359D" w:rsidRPr="00212E28" w:rsidRDefault="00D7359D" w:rsidP="00FD7DD5">
      <w:pPr>
        <w:pStyle w:val="a4"/>
        <w:ind w:firstLine="709"/>
        <w:rPr>
          <w:spacing w:val="0"/>
        </w:rPr>
      </w:pPr>
      <w:r w:rsidRPr="00212E28">
        <w:rPr>
          <w:spacing w:val="0"/>
        </w:rPr>
        <w:t>У</w:t>
      </w:r>
      <w:r w:rsidRPr="00212E28">
        <w:rPr>
          <w:spacing w:val="0"/>
          <w:vertAlign w:val="subscript"/>
        </w:rPr>
        <w:t>ф</w:t>
      </w:r>
      <w:r w:rsidRPr="00212E28">
        <w:rPr>
          <w:spacing w:val="0"/>
        </w:rPr>
        <w:t xml:space="preserve"> - уровень финансирования реализации мероприятий муниципальной программы;</w:t>
      </w:r>
    </w:p>
    <w:p w:rsidR="00D7359D" w:rsidRPr="00212E28" w:rsidRDefault="00D7359D" w:rsidP="00FD7DD5">
      <w:pPr>
        <w:pStyle w:val="a4"/>
        <w:ind w:firstLine="709"/>
        <w:rPr>
          <w:spacing w:val="0"/>
        </w:rPr>
      </w:pPr>
      <w:proofErr w:type="spellStart"/>
      <w:r w:rsidRPr="00212E28">
        <w:rPr>
          <w:spacing w:val="0"/>
        </w:rPr>
        <w:t>Ф</w:t>
      </w:r>
      <w:r w:rsidRPr="00212E28">
        <w:rPr>
          <w:spacing w:val="0"/>
          <w:vertAlign w:val="subscript"/>
        </w:rPr>
        <w:t>ф</w:t>
      </w:r>
      <w:proofErr w:type="spellEnd"/>
      <w:r w:rsidRPr="00212E28">
        <w:rPr>
          <w:spacing w:val="0"/>
        </w:rPr>
        <w:t xml:space="preserve"> - фактический объем финансовых ресурсов, направленный на реализацию мероприятий муниципальной программы;</w:t>
      </w:r>
    </w:p>
    <w:p w:rsidR="00D7359D" w:rsidRPr="00212E28" w:rsidRDefault="00D7359D" w:rsidP="00FD7DD5">
      <w:pPr>
        <w:pStyle w:val="a4"/>
        <w:ind w:firstLine="709"/>
        <w:rPr>
          <w:spacing w:val="0"/>
        </w:rPr>
      </w:pPr>
      <w:proofErr w:type="spellStart"/>
      <w:r w:rsidRPr="00212E28">
        <w:rPr>
          <w:spacing w:val="0"/>
        </w:rPr>
        <w:t>Ф</w:t>
      </w:r>
      <w:r w:rsidRPr="00212E28">
        <w:rPr>
          <w:spacing w:val="0"/>
          <w:vertAlign w:val="subscript"/>
        </w:rPr>
        <w:t>пл</w:t>
      </w:r>
      <w:proofErr w:type="spellEnd"/>
      <w:r w:rsidRPr="00212E28">
        <w:rPr>
          <w:spacing w:val="0"/>
        </w:rPr>
        <w:t xml:space="preserve"> - плановый объем финансовых ресурсов на реализацию муниципальной программы.</w:t>
      </w:r>
    </w:p>
    <w:p w:rsidR="00D7359D" w:rsidRPr="00212E28" w:rsidRDefault="00D7359D" w:rsidP="00FD7DD5">
      <w:pPr>
        <w:pStyle w:val="a4"/>
        <w:ind w:firstLine="709"/>
        <w:rPr>
          <w:spacing w:val="0"/>
        </w:rPr>
      </w:pPr>
      <w:r w:rsidRPr="00212E28">
        <w:rPr>
          <w:spacing w:val="0"/>
        </w:rPr>
        <w:t xml:space="preserve">2. Степень выполнения мероприятий муниципальной программы определяется по следующей формуле: </w:t>
      </w:r>
    </w:p>
    <w:p w:rsidR="00D7359D" w:rsidRPr="00212E28" w:rsidRDefault="00234986" w:rsidP="00FD7DD5">
      <w:pPr>
        <w:pStyle w:val="a4"/>
        <w:ind w:firstLine="709"/>
        <w:rPr>
          <w:spacing w:val="0"/>
        </w:rPr>
      </w:pPr>
      <w:r>
        <w:rPr>
          <w:noProof/>
          <w:lang w:eastAsia="ru-RU"/>
        </w:rPr>
        <w:drawing>
          <wp:inline distT="0" distB="0" distL="0" distR="0" wp14:anchorId="4075AD5C" wp14:editId="7D887EE1">
            <wp:extent cx="1453899" cy="47853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453899" cy="478537"/>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где:</w:t>
      </w:r>
    </w:p>
    <w:p w:rsidR="00D7359D" w:rsidRPr="00212E28" w:rsidRDefault="00D7359D" w:rsidP="00FD7DD5">
      <w:pPr>
        <w:pStyle w:val="a4"/>
        <w:ind w:firstLine="709"/>
        <w:rPr>
          <w:spacing w:val="0"/>
        </w:rPr>
      </w:pPr>
      <w:proofErr w:type="spellStart"/>
      <w:r w:rsidRPr="00212E28">
        <w:rPr>
          <w:spacing w:val="0"/>
        </w:rPr>
        <w:t>М</w:t>
      </w:r>
      <w:r w:rsidRPr="00212E28">
        <w:rPr>
          <w:spacing w:val="0"/>
          <w:vertAlign w:val="subscript"/>
        </w:rPr>
        <w:t>р</w:t>
      </w:r>
      <w:proofErr w:type="spellEnd"/>
      <w:r w:rsidRPr="00212E28">
        <w:rPr>
          <w:spacing w:val="0"/>
        </w:rPr>
        <w:t xml:space="preserve"> - уровень реализации мероприятий муниципальной программы;</w:t>
      </w:r>
    </w:p>
    <w:p w:rsidR="00D7359D" w:rsidRPr="00212E28" w:rsidRDefault="00D7359D" w:rsidP="00FD7DD5">
      <w:pPr>
        <w:pStyle w:val="a4"/>
        <w:ind w:firstLine="709"/>
        <w:rPr>
          <w:spacing w:val="0"/>
        </w:rPr>
      </w:pPr>
      <w:proofErr w:type="spellStart"/>
      <w:r w:rsidRPr="00212E28">
        <w:rPr>
          <w:spacing w:val="0"/>
        </w:rPr>
        <w:t>М</w:t>
      </w:r>
      <w:r w:rsidRPr="00212E28">
        <w:rPr>
          <w:spacing w:val="0"/>
          <w:vertAlign w:val="subscript"/>
        </w:rPr>
        <w:t>в</w:t>
      </w:r>
      <w:proofErr w:type="spellEnd"/>
      <w:r w:rsidRPr="00212E28">
        <w:rPr>
          <w:spacing w:val="0"/>
        </w:rPr>
        <w:t xml:space="preserve"> - количество мероприятий с достигнутым непосредственным результатом в отчетном периоде;</w:t>
      </w:r>
    </w:p>
    <w:p w:rsidR="00D7359D" w:rsidRPr="00212E28" w:rsidRDefault="00D7359D" w:rsidP="00FD7DD5">
      <w:pPr>
        <w:pStyle w:val="a4"/>
        <w:ind w:firstLine="709"/>
        <w:rPr>
          <w:spacing w:val="0"/>
        </w:rPr>
      </w:pPr>
      <w:r w:rsidRPr="00212E28">
        <w:rPr>
          <w:spacing w:val="0"/>
        </w:rPr>
        <w:t>М - количество мероприятий, реализуемых в соответствующем отчетном периоде.</w:t>
      </w:r>
    </w:p>
    <w:p w:rsidR="00D7359D" w:rsidRPr="00212E28" w:rsidRDefault="00D7359D" w:rsidP="00FD7DD5">
      <w:pPr>
        <w:pStyle w:val="a4"/>
        <w:ind w:firstLine="709"/>
        <w:rPr>
          <w:spacing w:val="0"/>
        </w:rPr>
      </w:pPr>
      <w:r w:rsidRPr="00212E28">
        <w:rPr>
          <w:spacing w:val="0"/>
        </w:rPr>
        <w:t xml:space="preserve">Расчет </w:t>
      </w:r>
      <w:proofErr w:type="gramStart"/>
      <w:r w:rsidRPr="00212E28">
        <w:rPr>
          <w:spacing w:val="0"/>
        </w:rPr>
        <w:t>показателя достижения результата мероприятия муниципальной программы</w:t>
      </w:r>
      <w:proofErr w:type="gramEnd"/>
      <w:r w:rsidRPr="00212E28">
        <w:rPr>
          <w:spacing w:val="0"/>
        </w:rPr>
        <w:t xml:space="preserve"> производится по формуле:</w:t>
      </w:r>
    </w:p>
    <w:p w:rsidR="00D7359D" w:rsidRPr="00212E28" w:rsidRDefault="00234986" w:rsidP="00FD7DD5">
      <w:pPr>
        <w:pStyle w:val="a4"/>
        <w:ind w:firstLine="709"/>
        <w:rPr>
          <w:spacing w:val="0"/>
        </w:rPr>
      </w:pPr>
      <w:r>
        <w:rPr>
          <w:noProof/>
          <w:lang w:eastAsia="ru-RU"/>
        </w:rPr>
        <w:drawing>
          <wp:inline distT="0" distB="0" distL="0" distR="0" wp14:anchorId="4EE77213" wp14:editId="23B007C5">
            <wp:extent cx="1289307" cy="441961"/>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289307" cy="441961"/>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где:</w:t>
      </w:r>
    </w:p>
    <w:p w:rsidR="00D7359D" w:rsidRPr="00212E28" w:rsidRDefault="00D7359D" w:rsidP="00FD7DD5">
      <w:pPr>
        <w:pStyle w:val="a4"/>
        <w:ind w:firstLine="709"/>
        <w:rPr>
          <w:spacing w:val="0"/>
        </w:rPr>
      </w:pPr>
      <w:proofErr w:type="gramStart"/>
      <w:r w:rsidRPr="00212E28">
        <w:rPr>
          <w:spacing w:val="0"/>
        </w:rPr>
        <w:t>Р</w:t>
      </w:r>
      <w:proofErr w:type="gramEnd"/>
      <w:r w:rsidRPr="00212E28">
        <w:rPr>
          <w:spacing w:val="0"/>
        </w:rPr>
        <w:t xml:space="preserve"> - показатель достижения результата мероприятия муниципальной программы;</w:t>
      </w:r>
    </w:p>
    <w:p w:rsidR="00D7359D" w:rsidRPr="00212E28" w:rsidRDefault="00D7359D" w:rsidP="00FD7DD5">
      <w:pPr>
        <w:pStyle w:val="a4"/>
        <w:ind w:firstLine="709"/>
        <w:rPr>
          <w:spacing w:val="0"/>
        </w:rPr>
      </w:pPr>
      <w:r w:rsidRPr="00212E28">
        <w:rPr>
          <w:spacing w:val="0"/>
        </w:rPr>
        <w:t>Ф - фактическое значение индикатора (показателя) мероприятия муниципальной программы (основного мероприятия, подпрограммы, ВЦП);</w:t>
      </w:r>
    </w:p>
    <w:p w:rsidR="00D7359D" w:rsidRPr="00212E28" w:rsidRDefault="00D7359D" w:rsidP="00FD7DD5">
      <w:pPr>
        <w:pStyle w:val="a4"/>
        <w:ind w:firstLine="709"/>
        <w:rPr>
          <w:spacing w:val="0"/>
        </w:rPr>
      </w:pPr>
      <w:proofErr w:type="gramStart"/>
      <w:r w:rsidRPr="00212E28">
        <w:rPr>
          <w:spacing w:val="0"/>
        </w:rPr>
        <w:t>П</w:t>
      </w:r>
      <w:proofErr w:type="gramEnd"/>
      <w:r w:rsidRPr="00212E28">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D7359D" w:rsidRPr="00212E28" w:rsidRDefault="00234986" w:rsidP="00FD7DD5">
      <w:pPr>
        <w:pStyle w:val="a4"/>
        <w:ind w:firstLine="709"/>
        <w:rPr>
          <w:spacing w:val="0"/>
        </w:rPr>
      </w:pPr>
      <w:r>
        <w:rPr>
          <w:noProof/>
          <w:lang w:eastAsia="ru-RU"/>
        </w:rPr>
        <w:drawing>
          <wp:inline distT="0" distB="0" distL="0" distR="0" wp14:anchorId="53CB9954" wp14:editId="7B526B08">
            <wp:extent cx="1231395" cy="454153"/>
            <wp:effectExtent l="0" t="0" r="6985"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31395" cy="454153"/>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(для показателей, желаемой тенденцией развития которых является снижение значений).</w:t>
      </w:r>
    </w:p>
    <w:p w:rsidR="00D7359D" w:rsidRPr="00212E28" w:rsidRDefault="00D7359D" w:rsidP="00FD7DD5">
      <w:pPr>
        <w:pStyle w:val="a4"/>
        <w:ind w:firstLine="709"/>
        <w:rPr>
          <w:spacing w:val="0"/>
        </w:rPr>
      </w:pPr>
      <w:r w:rsidRPr="00212E28">
        <w:rPr>
          <w:spacing w:val="0"/>
        </w:rPr>
        <w:t>Мероприятие может считаться выполненным в полном объеме при достижении следующих результатов:</w:t>
      </w:r>
    </w:p>
    <w:p w:rsidR="00D7359D" w:rsidRPr="00212E28" w:rsidRDefault="00D7359D" w:rsidP="00FD7DD5">
      <w:pPr>
        <w:pStyle w:val="a4"/>
        <w:ind w:firstLine="709"/>
        <w:rPr>
          <w:spacing w:val="0"/>
        </w:rPr>
      </w:pPr>
      <w:r w:rsidRPr="00212E28">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212E28">
        <w:rPr>
          <w:spacing w:val="0"/>
        </w:rPr>
        <w:t>от</w:t>
      </w:r>
      <w:proofErr w:type="gramEnd"/>
      <w:r w:rsidRPr="00212E28">
        <w:rPr>
          <w:spacing w:val="0"/>
        </w:rPr>
        <w:t xml:space="preserve"> запланированного. В том </w:t>
      </w:r>
      <w:proofErr w:type="gramStart"/>
      <w:r w:rsidRPr="00212E28">
        <w:rPr>
          <w:spacing w:val="0"/>
        </w:rPr>
        <w:t>случае</w:t>
      </w:r>
      <w:proofErr w:type="gramEnd"/>
      <w:r w:rsidRPr="00212E28">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D7359D" w:rsidRPr="00212E28" w:rsidRDefault="00D7359D" w:rsidP="00FD7DD5">
      <w:pPr>
        <w:pStyle w:val="a4"/>
        <w:ind w:firstLine="709"/>
        <w:rPr>
          <w:spacing w:val="0"/>
        </w:rPr>
      </w:pPr>
      <w:proofErr w:type="gramStart"/>
      <w:r w:rsidRPr="00212E28">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D7359D" w:rsidRPr="00212E28" w:rsidRDefault="00D7359D" w:rsidP="00FD7DD5">
      <w:pPr>
        <w:pStyle w:val="a4"/>
        <w:ind w:firstLine="709"/>
        <w:rPr>
          <w:spacing w:val="0"/>
        </w:rPr>
      </w:pPr>
      <w:r w:rsidRPr="00212E28">
        <w:rPr>
          <w:spacing w:val="0"/>
        </w:rPr>
        <w:t xml:space="preserve">- по иным мероприятиям результаты реализации могут оцениваться как </w:t>
      </w:r>
      <w:proofErr w:type="gramStart"/>
      <w:r w:rsidRPr="00212E28">
        <w:rPr>
          <w:spacing w:val="0"/>
        </w:rPr>
        <w:t>наступ­ление</w:t>
      </w:r>
      <w:proofErr w:type="gramEnd"/>
      <w:r w:rsidRPr="00212E28">
        <w:rPr>
          <w:spacing w:val="0"/>
        </w:rPr>
        <w:t xml:space="preserve"> события и/ или достижение качественного результата.</w:t>
      </w:r>
    </w:p>
    <w:p w:rsidR="00D7359D" w:rsidRPr="00212E28" w:rsidRDefault="00D7359D" w:rsidP="00FD7DD5">
      <w:pPr>
        <w:pStyle w:val="a4"/>
        <w:ind w:firstLine="709"/>
        <w:rPr>
          <w:spacing w:val="0"/>
        </w:rPr>
      </w:pPr>
      <w:r w:rsidRPr="00212E28">
        <w:rPr>
          <w:spacing w:val="0"/>
        </w:rPr>
        <w:lastRenderedPageBreak/>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D7359D" w:rsidRPr="00212E28" w:rsidRDefault="00234986" w:rsidP="00FD7DD5">
      <w:pPr>
        <w:pStyle w:val="a4"/>
        <w:ind w:firstLine="709"/>
        <w:rPr>
          <w:spacing w:val="0"/>
        </w:rPr>
      </w:pPr>
      <w:r>
        <w:rPr>
          <w:noProof/>
          <w:lang w:eastAsia="ru-RU"/>
        </w:rPr>
        <w:drawing>
          <wp:inline distT="0" distB="0" distL="0" distR="0" wp14:anchorId="1B170717" wp14:editId="5D77B7CC">
            <wp:extent cx="1374651" cy="56083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74651" cy="560833"/>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D7359D" w:rsidRPr="00212E28" w:rsidRDefault="00234986" w:rsidP="00FD7DD5">
      <w:pPr>
        <w:pStyle w:val="a4"/>
        <w:ind w:firstLine="709"/>
        <w:rPr>
          <w:spacing w:val="0"/>
        </w:rPr>
      </w:pPr>
      <w:r>
        <w:rPr>
          <w:noProof/>
          <w:lang w:eastAsia="ru-RU"/>
        </w:rPr>
        <w:drawing>
          <wp:inline distT="0" distB="0" distL="0" distR="0" wp14:anchorId="7CBF9CE8" wp14:editId="5D632B7C">
            <wp:extent cx="1139954" cy="545593"/>
            <wp:effectExtent l="0" t="0" r="3175"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39954" cy="545593"/>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где:</w:t>
      </w:r>
    </w:p>
    <w:p w:rsidR="00D7359D" w:rsidRPr="00212E28" w:rsidRDefault="00D7359D" w:rsidP="00FD7DD5">
      <w:pPr>
        <w:pStyle w:val="a4"/>
        <w:ind w:firstLine="709"/>
        <w:rPr>
          <w:spacing w:val="0"/>
        </w:rPr>
      </w:pPr>
      <w:proofErr w:type="spellStart"/>
      <w:r w:rsidRPr="00212E28">
        <w:rPr>
          <w:spacing w:val="0"/>
        </w:rPr>
        <w:t>И</w:t>
      </w:r>
      <w:proofErr w:type="gramStart"/>
      <w:r w:rsidRPr="00212E28">
        <w:rPr>
          <w:spacing w:val="0"/>
          <w:vertAlign w:val="subscript"/>
        </w:rPr>
        <w:t>i</w:t>
      </w:r>
      <w:proofErr w:type="spellEnd"/>
      <w:proofErr w:type="gramEnd"/>
      <w:r w:rsidRPr="00212E28">
        <w:rPr>
          <w:spacing w:val="0"/>
          <w:vertAlign w:val="subscript"/>
        </w:rPr>
        <w:t xml:space="preserve"> </w:t>
      </w:r>
      <w:r w:rsidRPr="00212E28">
        <w:rPr>
          <w:spacing w:val="0"/>
        </w:rPr>
        <w:t>- уровень достижения i-</w:t>
      </w:r>
      <w:proofErr w:type="spellStart"/>
      <w:r w:rsidRPr="00212E28">
        <w:rPr>
          <w:spacing w:val="0"/>
        </w:rPr>
        <w:t>го</w:t>
      </w:r>
      <w:proofErr w:type="spellEnd"/>
      <w:r w:rsidRPr="00212E28">
        <w:rPr>
          <w:spacing w:val="0"/>
        </w:rPr>
        <w:t xml:space="preserve"> показателя (индикатора) муниципальной программы в процентах;</w:t>
      </w:r>
    </w:p>
    <w:p w:rsidR="00D7359D" w:rsidRPr="00212E28" w:rsidRDefault="00D7359D" w:rsidP="00FD7DD5">
      <w:pPr>
        <w:pStyle w:val="a4"/>
        <w:ind w:firstLine="709"/>
        <w:rPr>
          <w:spacing w:val="0"/>
        </w:rPr>
      </w:pPr>
      <w:proofErr w:type="spellStart"/>
      <w:r w:rsidRPr="00212E28">
        <w:rPr>
          <w:spacing w:val="0"/>
        </w:rPr>
        <w:t>И</w:t>
      </w:r>
      <w:r w:rsidRPr="00212E28">
        <w:rPr>
          <w:spacing w:val="0"/>
          <w:vertAlign w:val="subscript"/>
        </w:rPr>
        <w:t>ф</w:t>
      </w:r>
      <w:proofErr w:type="gramStart"/>
      <w:r w:rsidRPr="00212E28">
        <w:rPr>
          <w:spacing w:val="0"/>
          <w:vertAlign w:val="subscript"/>
        </w:rPr>
        <w:t>i</w:t>
      </w:r>
      <w:proofErr w:type="spellEnd"/>
      <w:proofErr w:type="gramEnd"/>
      <w:r w:rsidRPr="00212E28">
        <w:rPr>
          <w:spacing w:val="0"/>
          <w:vertAlign w:val="subscript"/>
        </w:rPr>
        <w:t xml:space="preserve"> </w:t>
      </w:r>
      <w:r w:rsidRPr="00212E28">
        <w:rPr>
          <w:spacing w:val="0"/>
        </w:rPr>
        <w:t>- фактическое значение i-</w:t>
      </w:r>
      <w:proofErr w:type="spellStart"/>
      <w:r w:rsidRPr="00212E28">
        <w:rPr>
          <w:spacing w:val="0"/>
        </w:rPr>
        <w:t>го</w:t>
      </w:r>
      <w:proofErr w:type="spellEnd"/>
      <w:r w:rsidRPr="00212E28">
        <w:rPr>
          <w:spacing w:val="0"/>
        </w:rPr>
        <w:t xml:space="preserve"> показателя (индикатора), достигнутое в ходе реализации муниципальной программы в отчетном периоде;</w:t>
      </w:r>
    </w:p>
    <w:p w:rsidR="00D7359D" w:rsidRPr="00212E28" w:rsidRDefault="00D7359D" w:rsidP="00FD7DD5">
      <w:pPr>
        <w:pStyle w:val="a4"/>
        <w:ind w:firstLine="709"/>
        <w:rPr>
          <w:spacing w:val="0"/>
        </w:rPr>
      </w:pPr>
      <w:proofErr w:type="spellStart"/>
      <w:proofErr w:type="gramStart"/>
      <w:r w:rsidRPr="00212E28">
        <w:rPr>
          <w:spacing w:val="0"/>
        </w:rPr>
        <w:t>И</w:t>
      </w:r>
      <w:proofErr w:type="gramEnd"/>
      <w:r w:rsidRPr="00212E28">
        <w:rPr>
          <w:spacing w:val="0"/>
          <w:vertAlign w:val="subscript"/>
        </w:rPr>
        <w:t>ni</w:t>
      </w:r>
      <w:proofErr w:type="spellEnd"/>
      <w:r w:rsidRPr="00212E28">
        <w:rPr>
          <w:spacing w:val="0"/>
        </w:rPr>
        <w:t xml:space="preserve"> - плановое значение i-</w:t>
      </w:r>
      <w:proofErr w:type="spellStart"/>
      <w:r w:rsidRPr="00212E28">
        <w:rPr>
          <w:spacing w:val="0"/>
        </w:rPr>
        <w:t>го</w:t>
      </w:r>
      <w:proofErr w:type="spellEnd"/>
      <w:r w:rsidRPr="00212E28">
        <w:rPr>
          <w:spacing w:val="0"/>
        </w:rPr>
        <w:t xml:space="preserve"> показателя (индикатора), утвержденное в муниципальной программе на отчетный период;</w:t>
      </w:r>
    </w:p>
    <w:p w:rsidR="00D7359D" w:rsidRPr="00212E28" w:rsidRDefault="00D7359D" w:rsidP="00FD7DD5">
      <w:pPr>
        <w:pStyle w:val="a4"/>
        <w:ind w:firstLine="709"/>
        <w:rPr>
          <w:spacing w:val="0"/>
        </w:rPr>
      </w:pPr>
      <w:r w:rsidRPr="00212E28">
        <w:rPr>
          <w:spacing w:val="0"/>
        </w:rPr>
        <w:t>i - номер показателя (индикатора) муниципальной программы.</w:t>
      </w:r>
    </w:p>
    <w:p w:rsidR="00D7359D" w:rsidRPr="00212E28" w:rsidRDefault="00D7359D" w:rsidP="00FD7DD5">
      <w:pPr>
        <w:pStyle w:val="a4"/>
        <w:ind w:firstLine="709"/>
        <w:rPr>
          <w:spacing w:val="0"/>
        </w:rPr>
      </w:pPr>
      <w:r w:rsidRPr="00212E28">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D7359D" w:rsidRPr="00212E28" w:rsidRDefault="00234986" w:rsidP="00FD7DD5">
      <w:pPr>
        <w:pStyle w:val="a4"/>
        <w:ind w:firstLine="709"/>
        <w:rPr>
          <w:spacing w:val="0"/>
        </w:rPr>
      </w:pPr>
      <w:r>
        <w:rPr>
          <w:noProof/>
          <w:lang w:eastAsia="ru-RU"/>
        </w:rPr>
        <w:drawing>
          <wp:inline distT="0" distB="0" distL="0" distR="0" wp14:anchorId="55552E24" wp14:editId="59E75809">
            <wp:extent cx="908306" cy="545593"/>
            <wp:effectExtent l="0" t="0" r="6350" b="698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908306" cy="545593"/>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где:</w:t>
      </w:r>
    </w:p>
    <w:p w:rsidR="00D7359D" w:rsidRPr="00212E28" w:rsidRDefault="00D7359D" w:rsidP="00FD7DD5">
      <w:pPr>
        <w:pStyle w:val="a4"/>
        <w:ind w:firstLine="709"/>
        <w:rPr>
          <w:spacing w:val="0"/>
        </w:rPr>
      </w:pPr>
      <w:r w:rsidRPr="00212E28">
        <w:rPr>
          <w:spacing w:val="0"/>
        </w:rPr>
        <w:t>n - количество показателей (индикаторов) целей и задач муниципальной программы.</w:t>
      </w:r>
    </w:p>
    <w:p w:rsidR="00D7359D" w:rsidRPr="00212E28" w:rsidRDefault="00D7359D" w:rsidP="00FD7DD5">
      <w:pPr>
        <w:pStyle w:val="a4"/>
        <w:ind w:firstLine="709"/>
        <w:rPr>
          <w:spacing w:val="0"/>
        </w:rPr>
      </w:pPr>
      <w:r w:rsidRPr="00212E28">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D7359D" w:rsidRPr="00212E28" w:rsidRDefault="00D7359D" w:rsidP="00FD7DD5">
      <w:pPr>
        <w:pStyle w:val="a4"/>
        <w:ind w:firstLine="709"/>
        <w:rPr>
          <w:spacing w:val="0"/>
        </w:rPr>
      </w:pPr>
      <w:r w:rsidRPr="00212E28">
        <w:rPr>
          <w:spacing w:val="0"/>
        </w:rPr>
        <w:t>4. Общая эффективность реализации муниципальной программы в целом рассчитывается по формуле:</w:t>
      </w:r>
    </w:p>
    <w:p w:rsidR="00D7359D" w:rsidRPr="00212E28" w:rsidRDefault="00234986" w:rsidP="00FD7DD5">
      <w:pPr>
        <w:pStyle w:val="a4"/>
        <w:ind w:firstLine="709"/>
        <w:rPr>
          <w:spacing w:val="0"/>
        </w:rPr>
      </w:pPr>
      <w:r>
        <w:rPr>
          <w:noProof/>
          <w:lang w:eastAsia="ru-RU"/>
        </w:rPr>
        <w:drawing>
          <wp:inline distT="0" distB="0" distL="0" distR="0" wp14:anchorId="28EC0F84" wp14:editId="67875F38">
            <wp:extent cx="1045466" cy="454153"/>
            <wp:effectExtent l="0" t="0" r="254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045466" cy="454153"/>
                    </a:xfrm>
                    <a:prstGeom prst="rect">
                      <a:avLst/>
                    </a:prstGeom>
                  </pic:spPr>
                </pic:pic>
              </a:graphicData>
            </a:graphic>
          </wp:inline>
        </w:drawing>
      </w:r>
    </w:p>
    <w:p w:rsidR="00D7359D" w:rsidRPr="00212E28" w:rsidRDefault="00D7359D" w:rsidP="00FD7DD5">
      <w:pPr>
        <w:pStyle w:val="a4"/>
        <w:ind w:firstLine="709"/>
        <w:rPr>
          <w:spacing w:val="0"/>
        </w:rPr>
      </w:pPr>
      <w:r w:rsidRPr="00212E28">
        <w:rPr>
          <w:spacing w:val="0"/>
        </w:rPr>
        <w:t>По результатам оценки эффективности реализации муниципальной программы могут быть сделаны следующие выводы:</w:t>
      </w:r>
    </w:p>
    <w:p w:rsidR="00D7359D" w:rsidRPr="00212E28" w:rsidRDefault="00D7359D" w:rsidP="00FD7DD5">
      <w:pPr>
        <w:pStyle w:val="a4"/>
        <w:ind w:firstLine="709"/>
        <w:rPr>
          <w:spacing w:val="0"/>
        </w:rPr>
      </w:pPr>
      <w:r w:rsidRPr="00212E28">
        <w:rPr>
          <w:spacing w:val="0"/>
        </w:rPr>
        <w:t xml:space="preserve">1) Муниципальная программа реализуется эффективно, если значение показателя </w:t>
      </w:r>
      <w:proofErr w:type="spellStart"/>
      <w:r w:rsidRPr="00212E28">
        <w:rPr>
          <w:spacing w:val="0"/>
        </w:rPr>
        <w:t>Э</w:t>
      </w:r>
      <w:r w:rsidRPr="00212E28">
        <w:rPr>
          <w:spacing w:val="0"/>
          <w:vertAlign w:val="subscript"/>
        </w:rPr>
        <w:t>Пр</w:t>
      </w:r>
      <w:proofErr w:type="spellEnd"/>
      <w:r w:rsidRPr="00212E28">
        <w:rPr>
          <w:spacing w:val="0"/>
        </w:rPr>
        <w:t xml:space="preserve"> составляет 90% и более.</w:t>
      </w:r>
    </w:p>
    <w:p w:rsidR="00D7359D" w:rsidRPr="00212E28" w:rsidRDefault="00D7359D" w:rsidP="00FD7DD5">
      <w:pPr>
        <w:pStyle w:val="a4"/>
        <w:ind w:firstLine="709"/>
        <w:rPr>
          <w:spacing w:val="0"/>
        </w:rPr>
      </w:pPr>
      <w:r w:rsidRPr="00212E28">
        <w:rPr>
          <w:spacing w:val="0"/>
        </w:rPr>
        <w:t xml:space="preserve">2) Муниципальная программа реализуется умеренно эффективно, если значение показателя </w:t>
      </w:r>
      <w:proofErr w:type="spellStart"/>
      <w:r w:rsidRPr="00212E28">
        <w:rPr>
          <w:spacing w:val="0"/>
        </w:rPr>
        <w:t>Э</w:t>
      </w:r>
      <w:r w:rsidRPr="00212E28">
        <w:rPr>
          <w:spacing w:val="0"/>
          <w:vertAlign w:val="subscript"/>
        </w:rPr>
        <w:t>Пр</w:t>
      </w:r>
      <w:proofErr w:type="spellEnd"/>
      <w:r w:rsidRPr="00212E28">
        <w:rPr>
          <w:spacing w:val="0"/>
        </w:rPr>
        <w:t xml:space="preserve"> составляет от 80 до 90%.</w:t>
      </w:r>
    </w:p>
    <w:p w:rsidR="00D7359D" w:rsidRPr="00212E28" w:rsidRDefault="00D7359D" w:rsidP="00FD7DD5">
      <w:pPr>
        <w:pStyle w:val="a4"/>
        <w:ind w:firstLine="709"/>
        <w:rPr>
          <w:spacing w:val="0"/>
        </w:rPr>
      </w:pPr>
      <w:r w:rsidRPr="00212E28">
        <w:rPr>
          <w:spacing w:val="0"/>
        </w:rPr>
        <w:t xml:space="preserve">3) Муниципальная программа реализуется неэффективно, если значение показателя </w:t>
      </w:r>
      <w:proofErr w:type="spellStart"/>
      <w:r w:rsidRPr="00212E28">
        <w:rPr>
          <w:spacing w:val="0"/>
        </w:rPr>
        <w:t>Э</w:t>
      </w:r>
      <w:r w:rsidRPr="00212E28">
        <w:rPr>
          <w:spacing w:val="0"/>
          <w:vertAlign w:val="subscript"/>
        </w:rPr>
        <w:t>Пр</w:t>
      </w:r>
      <w:proofErr w:type="spellEnd"/>
      <w:r w:rsidRPr="00212E28">
        <w:rPr>
          <w:spacing w:val="0"/>
        </w:rPr>
        <w:t xml:space="preserve"> составляет менее 80%.</w:t>
      </w:r>
    </w:p>
    <w:p w:rsidR="00D7359D" w:rsidRPr="00212E28" w:rsidRDefault="00D7359D" w:rsidP="00D7359D">
      <w:pPr>
        <w:pStyle w:val="a4"/>
        <w:rPr>
          <w:spacing w:val="0"/>
        </w:rPr>
      </w:pPr>
    </w:p>
    <w:p w:rsidR="00D7359D" w:rsidRPr="00212E28" w:rsidRDefault="00D7359D" w:rsidP="00D7359D">
      <w:pPr>
        <w:pStyle w:val="a4"/>
        <w:rPr>
          <w:spacing w:val="0"/>
        </w:rPr>
      </w:pPr>
    </w:p>
    <w:p w:rsidR="00234986" w:rsidRDefault="00234986" w:rsidP="00D7359D">
      <w:pPr>
        <w:pStyle w:val="3"/>
        <w:rPr>
          <w:spacing w:val="0"/>
        </w:rPr>
      </w:pPr>
      <w:r>
        <w:rPr>
          <w:spacing w:val="0"/>
        </w:rPr>
        <w:br w:type="page"/>
      </w:r>
    </w:p>
    <w:p w:rsidR="00D7359D" w:rsidRPr="00212E28" w:rsidRDefault="00D7359D" w:rsidP="00D7359D">
      <w:pPr>
        <w:pStyle w:val="3"/>
        <w:rPr>
          <w:spacing w:val="0"/>
        </w:rPr>
      </w:pPr>
      <w:r w:rsidRPr="00212E28">
        <w:rPr>
          <w:spacing w:val="0"/>
        </w:rPr>
        <w:lastRenderedPageBreak/>
        <w:t xml:space="preserve">Подпрограмма 1 </w:t>
      </w:r>
    </w:p>
    <w:p w:rsidR="00D7359D" w:rsidRPr="00212E28" w:rsidRDefault="00D7359D" w:rsidP="00D7359D">
      <w:pPr>
        <w:pStyle w:val="3"/>
        <w:rPr>
          <w:spacing w:val="0"/>
        </w:rPr>
      </w:pPr>
      <w:r w:rsidRPr="00212E28">
        <w:rPr>
          <w:spacing w:val="0"/>
        </w:rPr>
        <w:t xml:space="preserve">«Повышение доступности и качества дошкольного, </w:t>
      </w:r>
    </w:p>
    <w:p w:rsidR="00D7359D" w:rsidRPr="00212E28" w:rsidRDefault="00D7359D" w:rsidP="00D7359D">
      <w:pPr>
        <w:pStyle w:val="3"/>
        <w:rPr>
          <w:spacing w:val="0"/>
        </w:rPr>
      </w:pPr>
      <w:r w:rsidRPr="00212E28">
        <w:rPr>
          <w:spacing w:val="0"/>
        </w:rPr>
        <w:t>общего, дополнительного образования»</w:t>
      </w:r>
    </w:p>
    <w:p w:rsidR="00D7359D" w:rsidRPr="00212E28" w:rsidRDefault="00D7359D" w:rsidP="00D7359D">
      <w:pPr>
        <w:pStyle w:val="a4"/>
        <w:rPr>
          <w:spacing w:val="0"/>
        </w:rPr>
      </w:pPr>
      <w:r w:rsidRPr="00212E28">
        <w:rPr>
          <w:spacing w:val="0"/>
        </w:rP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1938"/>
        <w:gridCol w:w="5302"/>
      </w:tblGrid>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Наименование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«Повышение доступности и качества дошкольного, общего, дополнительного образования» (далее - Подпрограмма 1)</w:t>
            </w:r>
          </w:p>
          <w:p w:rsidR="00D7359D" w:rsidRPr="00212E28" w:rsidRDefault="00D7359D" w:rsidP="008044A5">
            <w:pPr>
              <w:pStyle w:val="a6"/>
              <w:rPr>
                <w:w w:val="100"/>
              </w:rPr>
            </w:pP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Ответственный исполнитель подпрограммы муниципальной программы (соисполнитель)</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Управление образования администрации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Участники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Муниципальные образовательные организации, реализующие программы дошкольного, начального общего, основного общего, среднего общего и дополнительного образования</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Цель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Задача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Целевые показатели (индикаторы)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D7359D" w:rsidRPr="00212E28" w:rsidRDefault="00D7359D" w:rsidP="008044A5">
            <w:pPr>
              <w:pStyle w:val="a6"/>
              <w:rPr>
                <w:w w:val="100"/>
              </w:rPr>
            </w:pPr>
            <w:proofErr w:type="gramStart"/>
            <w:r w:rsidRPr="00212E28">
              <w:rPr>
                <w:w w:val="10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D7359D" w:rsidRPr="00212E28" w:rsidRDefault="00D7359D" w:rsidP="008044A5">
            <w:pPr>
              <w:pStyle w:val="a6"/>
              <w:rPr>
                <w:w w:val="100"/>
              </w:rPr>
            </w:pPr>
            <w:r w:rsidRPr="00212E28">
              <w:rPr>
                <w:w w:val="100"/>
              </w:rPr>
              <w:t>- количество детей в возрасте 5-18 лет, получающих услуги по дополнительному образованию в муниципальных организациях, подведомственных управлению образования;</w:t>
            </w:r>
          </w:p>
          <w:p w:rsidR="00D7359D" w:rsidRPr="00212E28" w:rsidRDefault="00D7359D" w:rsidP="008044A5">
            <w:pPr>
              <w:pStyle w:val="a6"/>
              <w:rPr>
                <w:w w:val="100"/>
              </w:rPr>
            </w:pPr>
            <w:r w:rsidRPr="00212E28">
              <w:rPr>
                <w:w w:val="100"/>
              </w:rPr>
              <w:t xml:space="preserve">- доля граждан, удовлетворенных доступностью и качеством получаемых образовательных услуг </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Сроки и этапы реализации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Реализация Подпрограммы 1 рассчитана на срок 2022-2024 гг. </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Объемы и источники финансирования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Объем финансирования Подпрограммы 1 составляет 10 395 527 049,00 руб., в том числе по годам:</w:t>
            </w:r>
          </w:p>
          <w:p w:rsidR="00D7359D" w:rsidRPr="00212E28" w:rsidRDefault="00D7359D" w:rsidP="008044A5">
            <w:pPr>
              <w:pStyle w:val="a6"/>
              <w:rPr>
                <w:w w:val="100"/>
              </w:rPr>
            </w:pPr>
            <w:r w:rsidRPr="00212E28">
              <w:rPr>
                <w:w w:val="100"/>
              </w:rPr>
              <w:t>2022 год - 3 465 175 683,00 руб.;</w:t>
            </w:r>
          </w:p>
          <w:p w:rsidR="00D7359D" w:rsidRPr="00212E28" w:rsidRDefault="00D7359D" w:rsidP="008044A5">
            <w:pPr>
              <w:pStyle w:val="a6"/>
              <w:rPr>
                <w:w w:val="100"/>
              </w:rPr>
            </w:pPr>
            <w:r w:rsidRPr="00212E28">
              <w:rPr>
                <w:w w:val="100"/>
              </w:rPr>
              <w:t>2023 год - 3 465 175 683,00 руб.;</w:t>
            </w:r>
          </w:p>
          <w:p w:rsidR="00D7359D" w:rsidRPr="00212E28" w:rsidRDefault="00D7359D" w:rsidP="008044A5">
            <w:pPr>
              <w:pStyle w:val="a6"/>
              <w:rPr>
                <w:w w:val="100"/>
              </w:rPr>
            </w:pPr>
            <w:r w:rsidRPr="00212E28">
              <w:rPr>
                <w:w w:val="100"/>
              </w:rPr>
              <w:t>2024 год - 3 465 175 683,00 руб., из них:</w:t>
            </w:r>
          </w:p>
          <w:p w:rsidR="00D7359D" w:rsidRPr="00212E28" w:rsidRDefault="00D7359D" w:rsidP="008044A5">
            <w:pPr>
              <w:pStyle w:val="a6"/>
              <w:rPr>
                <w:w w:val="100"/>
              </w:rPr>
            </w:pPr>
            <w:r w:rsidRPr="00212E28">
              <w:rPr>
                <w:w w:val="100"/>
              </w:rPr>
              <w:t>- средства бюджета Астраханской области - 6 851 132 436,00 руб., в том числе по годам:</w:t>
            </w:r>
          </w:p>
          <w:p w:rsidR="00D7359D" w:rsidRPr="00212E28" w:rsidRDefault="00D7359D" w:rsidP="008044A5">
            <w:pPr>
              <w:pStyle w:val="a6"/>
              <w:rPr>
                <w:w w:val="100"/>
              </w:rPr>
            </w:pPr>
            <w:r w:rsidRPr="00212E28">
              <w:rPr>
                <w:w w:val="100"/>
              </w:rPr>
              <w:t>2022 год - 2 283 710 812,00 руб.;</w:t>
            </w:r>
          </w:p>
          <w:p w:rsidR="00D7359D" w:rsidRPr="00212E28" w:rsidRDefault="00D7359D" w:rsidP="008044A5">
            <w:pPr>
              <w:pStyle w:val="a6"/>
              <w:rPr>
                <w:w w:val="100"/>
              </w:rPr>
            </w:pPr>
            <w:r w:rsidRPr="00212E28">
              <w:rPr>
                <w:w w:val="100"/>
              </w:rPr>
              <w:t>2023 год - 2 283 710 812,00 руб.;</w:t>
            </w:r>
          </w:p>
          <w:p w:rsidR="00D7359D" w:rsidRPr="00212E28" w:rsidRDefault="00D7359D" w:rsidP="008044A5">
            <w:pPr>
              <w:pStyle w:val="a6"/>
              <w:rPr>
                <w:w w:val="100"/>
              </w:rPr>
            </w:pPr>
            <w:r w:rsidRPr="00212E28">
              <w:rPr>
                <w:w w:val="100"/>
              </w:rPr>
              <w:t>2024 год - 2 283 710 812,00 руб.;</w:t>
            </w:r>
          </w:p>
          <w:p w:rsidR="00D7359D" w:rsidRPr="00212E28" w:rsidRDefault="00D7359D" w:rsidP="008044A5">
            <w:pPr>
              <w:pStyle w:val="a6"/>
              <w:rPr>
                <w:w w:val="100"/>
              </w:rPr>
            </w:pPr>
            <w:r w:rsidRPr="00212E28">
              <w:rPr>
                <w:w w:val="100"/>
              </w:rPr>
              <w:t>- средства бюджета муниципального образования «Город Астрахань» - 3 544 394 613,0 руб., в том числе по годам:</w:t>
            </w:r>
          </w:p>
          <w:p w:rsidR="00D7359D" w:rsidRPr="00212E28" w:rsidRDefault="00D7359D" w:rsidP="008044A5">
            <w:pPr>
              <w:pStyle w:val="a6"/>
              <w:rPr>
                <w:w w:val="100"/>
              </w:rPr>
            </w:pPr>
            <w:r w:rsidRPr="00212E28">
              <w:rPr>
                <w:w w:val="100"/>
              </w:rPr>
              <w:t>2022 год - 1 181 464 871,00 руб.;</w:t>
            </w:r>
          </w:p>
          <w:p w:rsidR="00D7359D" w:rsidRPr="00212E28" w:rsidRDefault="00D7359D" w:rsidP="008044A5">
            <w:pPr>
              <w:pStyle w:val="a6"/>
              <w:rPr>
                <w:w w:val="100"/>
              </w:rPr>
            </w:pPr>
            <w:r w:rsidRPr="00212E28">
              <w:rPr>
                <w:w w:val="100"/>
              </w:rPr>
              <w:t>2023 год - 1 181 464 871,00 руб.;</w:t>
            </w:r>
          </w:p>
          <w:p w:rsidR="00D7359D" w:rsidRPr="00212E28" w:rsidRDefault="00D7359D" w:rsidP="008044A5">
            <w:pPr>
              <w:pStyle w:val="a6"/>
              <w:rPr>
                <w:w w:val="100"/>
              </w:rPr>
            </w:pPr>
            <w:r w:rsidRPr="00212E28">
              <w:rPr>
                <w:w w:val="100"/>
              </w:rPr>
              <w:t>2024 год - 1 181 464 871,00 руб.</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Ожидаемые конечные результаты реализации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82,20%;</w:t>
            </w:r>
          </w:p>
          <w:p w:rsidR="00D7359D" w:rsidRPr="00212E28" w:rsidRDefault="00D7359D" w:rsidP="008044A5">
            <w:pPr>
              <w:pStyle w:val="a6"/>
              <w:rPr>
                <w:w w:val="100"/>
              </w:rPr>
            </w:pPr>
            <w:proofErr w:type="gramStart"/>
            <w:r w:rsidRPr="00212E28">
              <w:rPr>
                <w:w w:val="100"/>
              </w:rPr>
              <w:t xml:space="preserve">- сохранение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w:t>
            </w:r>
            <w:r w:rsidRPr="00212E28">
              <w:rPr>
                <w:w w:val="100"/>
              </w:rPr>
              <w:lastRenderedPageBreak/>
              <w:t>текущем году дошкольного образования - 100,0%;</w:t>
            </w:r>
            <w:proofErr w:type="gramEnd"/>
          </w:p>
          <w:p w:rsidR="00D7359D" w:rsidRPr="00212E28" w:rsidRDefault="00D7359D" w:rsidP="008044A5">
            <w:pPr>
              <w:pStyle w:val="a6"/>
              <w:rPr>
                <w:w w:val="100"/>
              </w:rPr>
            </w:pPr>
            <w:r w:rsidRPr="00212E28">
              <w:rPr>
                <w:w w:val="100"/>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 до 21059 чел.;</w:t>
            </w:r>
          </w:p>
          <w:p w:rsidR="00D7359D" w:rsidRPr="00212E28" w:rsidRDefault="00D7359D" w:rsidP="008044A5">
            <w:pPr>
              <w:pStyle w:val="a6"/>
              <w:rPr>
                <w:w w:val="100"/>
              </w:rPr>
            </w:pPr>
            <w:r w:rsidRPr="00212E28">
              <w:rPr>
                <w:w w:val="100"/>
              </w:rPr>
              <w:t>- увеличение доли граждан, удовлетворенных доступностью и качеством получаемых образовательных услуг, до 81,50%</w:t>
            </w:r>
          </w:p>
        </w:tc>
      </w:tr>
      <w:tr w:rsidR="00D7359D" w:rsidRPr="00212E28" w:rsidTr="008044A5">
        <w:tblPrEx>
          <w:tblCellMar>
            <w:top w:w="0" w:type="dxa"/>
            <w:left w:w="0" w:type="dxa"/>
            <w:bottom w:w="0" w:type="dxa"/>
            <w:right w:w="0" w:type="dxa"/>
          </w:tblCellMar>
        </w:tblPrEx>
        <w:trPr>
          <w:trHeight w:val="60"/>
        </w:trPr>
        <w:tc>
          <w:tcPr>
            <w:tcW w:w="193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lastRenderedPageBreak/>
              <w:t xml:space="preserve">Система организации </w:t>
            </w:r>
            <w:proofErr w:type="gramStart"/>
            <w:r w:rsidRPr="00212E28">
              <w:rPr>
                <w:w w:val="100"/>
              </w:rPr>
              <w:t>контроля за</w:t>
            </w:r>
            <w:proofErr w:type="gramEnd"/>
            <w:r w:rsidRPr="00212E28">
              <w:rPr>
                <w:w w:val="100"/>
              </w:rPr>
              <w:t xml:space="preserve"> исполнением подпрограммы муниципальной программы</w:t>
            </w:r>
          </w:p>
        </w:tc>
        <w:tc>
          <w:tcPr>
            <w:tcW w:w="530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proofErr w:type="gramStart"/>
            <w:r w:rsidRPr="00212E28">
              <w:rPr>
                <w:w w:val="100"/>
              </w:rPr>
              <w:t>Контроль за</w:t>
            </w:r>
            <w:proofErr w:type="gramEnd"/>
            <w:r w:rsidRPr="00212E28">
              <w:rPr>
                <w:w w:val="100"/>
              </w:rPr>
              <w:t xml:space="preserve"> исполнением Подпрограммы осуществляет управление образования администрации муниципального образования «Город Астрахань»</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234986">
      <w:pPr>
        <w:pStyle w:val="a4"/>
        <w:ind w:firstLine="709"/>
        <w:rPr>
          <w:spacing w:val="0"/>
        </w:rPr>
      </w:pPr>
      <w:r w:rsidRPr="00212E28">
        <w:rPr>
          <w:spacing w:val="0"/>
        </w:rPr>
        <w:t>2. Характеристика проблемы в рассматриваемой сфере и прогноз ее развития с учетом реализации подпрограммы.</w:t>
      </w:r>
    </w:p>
    <w:p w:rsidR="00D7359D" w:rsidRPr="00212E28" w:rsidRDefault="00D7359D" w:rsidP="00234986">
      <w:pPr>
        <w:pStyle w:val="a4"/>
        <w:ind w:firstLine="709"/>
        <w:rPr>
          <w:spacing w:val="0"/>
        </w:rPr>
      </w:pPr>
      <w:r w:rsidRPr="00212E28">
        <w:rPr>
          <w:spacing w:val="0"/>
        </w:rPr>
        <w:t xml:space="preserve">В муниципальной системе образования МО «Город Астрахань»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 </w:t>
      </w:r>
    </w:p>
    <w:p w:rsidR="00D7359D" w:rsidRPr="00212E28" w:rsidRDefault="00D7359D" w:rsidP="00234986">
      <w:pPr>
        <w:pStyle w:val="a4"/>
        <w:ind w:firstLine="709"/>
        <w:rPr>
          <w:spacing w:val="0"/>
        </w:rPr>
      </w:pPr>
      <w:r w:rsidRPr="00212E28">
        <w:rPr>
          <w:spacing w:val="0"/>
        </w:rPr>
        <w:t>В настоящее время в муниципальной системе образования:</w:t>
      </w:r>
    </w:p>
    <w:p w:rsidR="00D7359D" w:rsidRPr="00212E28" w:rsidRDefault="00D7359D" w:rsidP="00234986">
      <w:pPr>
        <w:pStyle w:val="a4"/>
        <w:ind w:firstLine="709"/>
        <w:rPr>
          <w:spacing w:val="0"/>
        </w:rPr>
      </w:pPr>
      <w:r w:rsidRPr="00212E28">
        <w:rPr>
          <w:spacing w:val="0"/>
        </w:rPr>
        <w:t>- 104 муниципальных образовательных учреждения, реализующих образовательные программы дошкольного образования, с численностью воспитанников 26248 человек в возрасте от 1,5 до 7 лет. Актуальный спрос в дошкольные организации для детей от 3 до 7 лет в городе ликвидирован; спрос на места для детей в возрасте от 1,5-3 лет - 2223;</w:t>
      </w:r>
    </w:p>
    <w:p w:rsidR="00D7359D" w:rsidRPr="00212E28" w:rsidRDefault="00D7359D" w:rsidP="00234986">
      <w:pPr>
        <w:pStyle w:val="a4"/>
        <w:ind w:firstLine="709"/>
        <w:rPr>
          <w:spacing w:val="0"/>
        </w:rPr>
      </w:pPr>
      <w:r w:rsidRPr="00212E28">
        <w:rPr>
          <w:spacing w:val="0"/>
        </w:rPr>
        <w:t xml:space="preserve">- 64 муниципальных образовательных учреждения, реализующих образовательные программы начального общего, основного общего и среднего общего образования, в которых обучаются 60316 человек; </w:t>
      </w:r>
    </w:p>
    <w:p w:rsidR="00D7359D" w:rsidRPr="00212E28" w:rsidRDefault="00D7359D" w:rsidP="00234986">
      <w:pPr>
        <w:pStyle w:val="a4"/>
        <w:ind w:firstLine="709"/>
        <w:rPr>
          <w:spacing w:val="0"/>
        </w:rPr>
      </w:pPr>
      <w:r w:rsidRPr="00212E28">
        <w:rPr>
          <w:spacing w:val="0"/>
        </w:rPr>
        <w:t xml:space="preserve">- 12 учреждений дополнительного образования, общее количество воспитанников которых составляет 12353 человека. </w:t>
      </w:r>
    </w:p>
    <w:p w:rsidR="00D7359D" w:rsidRPr="00212E28" w:rsidRDefault="00D7359D" w:rsidP="00234986">
      <w:pPr>
        <w:pStyle w:val="a4"/>
        <w:ind w:firstLine="709"/>
        <w:rPr>
          <w:spacing w:val="0"/>
        </w:rPr>
      </w:pPr>
      <w:r w:rsidRPr="00212E28">
        <w:rPr>
          <w:spacing w:val="0"/>
        </w:rPr>
        <w:t>Наиболее острые проблемы:</w:t>
      </w:r>
    </w:p>
    <w:p w:rsidR="00D7359D" w:rsidRPr="00212E28" w:rsidRDefault="00D7359D" w:rsidP="00234986">
      <w:pPr>
        <w:pStyle w:val="a4"/>
        <w:ind w:firstLine="709"/>
        <w:rPr>
          <w:spacing w:val="0"/>
        </w:rPr>
      </w:pPr>
      <w:r w:rsidRPr="00212E28">
        <w:rPr>
          <w:spacing w:val="0"/>
        </w:rPr>
        <w:t>- высокий износ основных фондов (здания, сооружения, инженерная инфраструктура);</w:t>
      </w:r>
    </w:p>
    <w:p w:rsidR="00D7359D" w:rsidRPr="00212E28" w:rsidRDefault="00D7359D" w:rsidP="00234986">
      <w:pPr>
        <w:pStyle w:val="a4"/>
        <w:ind w:firstLine="709"/>
        <w:rPr>
          <w:spacing w:val="0"/>
        </w:rPr>
      </w:pPr>
      <w:r w:rsidRPr="00212E28">
        <w:rPr>
          <w:spacing w:val="0"/>
        </w:rPr>
        <w:t xml:space="preserve">- 12% общеобразовательных организаций не соответствуют современным условиям обучения (отсутствие спортивных и актовых залов, столовых, универсальной </w:t>
      </w:r>
      <w:proofErr w:type="spellStart"/>
      <w:r w:rsidRPr="00212E28">
        <w:rPr>
          <w:spacing w:val="0"/>
        </w:rPr>
        <w:t>безбарьерной</w:t>
      </w:r>
      <w:proofErr w:type="spellEnd"/>
      <w:r w:rsidRPr="00212E28">
        <w:rPr>
          <w:spacing w:val="0"/>
        </w:rPr>
        <w:t xml:space="preserve"> среды);</w:t>
      </w:r>
    </w:p>
    <w:p w:rsidR="00D7359D" w:rsidRPr="00212E28" w:rsidRDefault="00D7359D" w:rsidP="00234986">
      <w:pPr>
        <w:pStyle w:val="a4"/>
        <w:ind w:firstLine="709"/>
        <w:rPr>
          <w:spacing w:val="0"/>
        </w:rPr>
      </w:pPr>
      <w:r w:rsidRPr="00212E28">
        <w:rPr>
          <w:spacing w:val="0"/>
        </w:rPr>
        <w:t xml:space="preserve">- высокий процент общеобразовательных организаций, работающих в две смены (72,3%); </w:t>
      </w:r>
      <w:proofErr w:type="spellStart"/>
      <w:r w:rsidRPr="00212E28">
        <w:rPr>
          <w:spacing w:val="0"/>
        </w:rPr>
        <w:t>переуплотненность</w:t>
      </w:r>
      <w:proofErr w:type="spellEnd"/>
      <w:r w:rsidRPr="00212E28">
        <w:rPr>
          <w:spacing w:val="0"/>
        </w:rPr>
        <w:t xml:space="preserve"> образовательных организаций (несоответствие проектной и фактической наполняемости) в районах с уплотненной застройкой;</w:t>
      </w:r>
    </w:p>
    <w:p w:rsidR="00D7359D" w:rsidRPr="00212E28" w:rsidRDefault="00D7359D" w:rsidP="00234986">
      <w:pPr>
        <w:pStyle w:val="a4"/>
        <w:ind w:firstLine="709"/>
        <w:rPr>
          <w:spacing w:val="0"/>
        </w:rPr>
      </w:pPr>
      <w:r w:rsidRPr="00212E28">
        <w:rPr>
          <w:spacing w:val="0"/>
        </w:rPr>
        <w:t>- дефицит детских садов в условиях плотной застройки, наличие в очереди детей до трех лет: необходимо 2223 места в дошкольных организациях.</w:t>
      </w:r>
    </w:p>
    <w:p w:rsidR="00D7359D" w:rsidRPr="00212E28" w:rsidRDefault="00D7359D" w:rsidP="00234986">
      <w:pPr>
        <w:pStyle w:val="a4"/>
        <w:ind w:firstLine="709"/>
        <w:rPr>
          <w:spacing w:val="0"/>
        </w:rPr>
      </w:pPr>
      <w:r w:rsidRPr="00212E28">
        <w:rPr>
          <w:spacing w:val="0"/>
        </w:rPr>
        <w:t>Устойчивое функционирование муниципальных образовательных организаций возможно при условии комплексного решения проблем обеспечения их деятельности, совершенствования системы финансирования на основе муниципальных заданий на оказание муниципальных услуг, решения данных проблем на основе программно-целевого метода. Реализация мероприятий Подпрограммы 1 позволит достигнуть социально значимых целей, обеспечит эффективное расходование бюджетных ресурсов и будет способствовать созданию условий для повышения доступности и качества дошкольного, общего и дополнительного образования в городе.</w:t>
      </w:r>
    </w:p>
    <w:p w:rsidR="00D7359D" w:rsidRPr="00212E28" w:rsidRDefault="00D7359D" w:rsidP="00234986">
      <w:pPr>
        <w:pStyle w:val="a4"/>
        <w:ind w:firstLine="709"/>
        <w:rPr>
          <w:spacing w:val="0"/>
        </w:rPr>
      </w:pPr>
      <w:r w:rsidRPr="00212E28">
        <w:rPr>
          <w:spacing w:val="0"/>
        </w:rPr>
        <w:t>3. Цели, задачи и показатели (индикаторы) достижения целей и решения задач, описание основных ожидаемых конечных результатов подпрограммы.</w:t>
      </w:r>
    </w:p>
    <w:p w:rsidR="00D7359D" w:rsidRPr="00212E28" w:rsidRDefault="00D7359D" w:rsidP="00234986">
      <w:pPr>
        <w:pStyle w:val="a4"/>
        <w:ind w:firstLine="709"/>
        <w:rPr>
          <w:spacing w:val="0"/>
        </w:rPr>
      </w:pPr>
      <w:r w:rsidRPr="00212E28">
        <w:rPr>
          <w:spacing w:val="0"/>
        </w:rPr>
        <w:t>Основной целью Подпрограммы 1 оказываются муниципальные услуги:</w:t>
      </w:r>
    </w:p>
    <w:p w:rsidR="00D7359D" w:rsidRPr="00212E28" w:rsidRDefault="00D7359D" w:rsidP="00234986">
      <w:pPr>
        <w:pStyle w:val="a4"/>
        <w:ind w:firstLine="709"/>
        <w:rPr>
          <w:spacing w:val="0"/>
        </w:rPr>
      </w:pPr>
      <w:r w:rsidRPr="00212E28">
        <w:rPr>
          <w:spacing w:val="0"/>
        </w:rPr>
        <w:t xml:space="preserve">- 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 </w:t>
      </w:r>
    </w:p>
    <w:p w:rsidR="00D7359D" w:rsidRPr="00212E28" w:rsidRDefault="00D7359D" w:rsidP="00234986">
      <w:pPr>
        <w:pStyle w:val="a4"/>
        <w:ind w:firstLine="709"/>
        <w:rPr>
          <w:spacing w:val="0"/>
        </w:rPr>
      </w:pPr>
      <w:r w:rsidRPr="00212E28">
        <w:rPr>
          <w:spacing w:val="0"/>
        </w:rPr>
        <w:t>Для реализации поставленной цели необходимо решение следующей задачи:</w:t>
      </w:r>
    </w:p>
    <w:p w:rsidR="00D7359D" w:rsidRPr="00212E28" w:rsidRDefault="00D7359D" w:rsidP="00234986">
      <w:pPr>
        <w:pStyle w:val="a4"/>
        <w:ind w:firstLine="709"/>
        <w:rPr>
          <w:spacing w:val="0"/>
        </w:rPr>
      </w:pPr>
      <w:r w:rsidRPr="00212E28">
        <w:rPr>
          <w:spacing w:val="0"/>
        </w:rPr>
        <w:t xml:space="preserve">- 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 </w:t>
      </w:r>
    </w:p>
    <w:p w:rsidR="00D7359D" w:rsidRPr="00212E28" w:rsidRDefault="00D7359D" w:rsidP="00234986">
      <w:pPr>
        <w:pStyle w:val="a4"/>
        <w:ind w:firstLine="709"/>
        <w:rPr>
          <w:spacing w:val="0"/>
        </w:rPr>
      </w:pPr>
      <w:r w:rsidRPr="00212E28">
        <w:rPr>
          <w:spacing w:val="0"/>
        </w:rPr>
        <w:t>Целевые показатели:</w:t>
      </w:r>
    </w:p>
    <w:p w:rsidR="00D7359D" w:rsidRPr="00212E28" w:rsidRDefault="00D7359D" w:rsidP="00234986">
      <w:pPr>
        <w:pStyle w:val="a4"/>
        <w:ind w:firstLine="709"/>
        <w:rPr>
          <w:spacing w:val="0"/>
        </w:rPr>
      </w:pPr>
      <w:r w:rsidRPr="00212E28">
        <w:rPr>
          <w:spacing w:val="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D7359D" w:rsidRPr="00212E28" w:rsidRDefault="00D7359D" w:rsidP="00234986">
      <w:pPr>
        <w:pStyle w:val="a4"/>
        <w:ind w:firstLine="709"/>
        <w:rPr>
          <w:spacing w:val="0"/>
        </w:rPr>
      </w:pPr>
      <w:proofErr w:type="gramStart"/>
      <w:r w:rsidRPr="00212E28">
        <w:rPr>
          <w:spacing w:val="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D7359D" w:rsidRPr="00212E28" w:rsidRDefault="00D7359D" w:rsidP="00234986">
      <w:pPr>
        <w:pStyle w:val="a4"/>
        <w:ind w:firstLine="709"/>
        <w:rPr>
          <w:spacing w:val="0"/>
        </w:rPr>
      </w:pPr>
      <w:r w:rsidRPr="00212E28">
        <w:rPr>
          <w:spacing w:val="0"/>
        </w:rPr>
        <w:t>- количество детей в возрасте 5-18 лет, получающих услуги по дополнительному образованию в муниципальных организациях, подведомственных управлению образования;</w:t>
      </w:r>
    </w:p>
    <w:p w:rsidR="00D7359D" w:rsidRPr="00212E28" w:rsidRDefault="00D7359D" w:rsidP="00234986">
      <w:pPr>
        <w:pStyle w:val="a4"/>
        <w:ind w:firstLine="709"/>
        <w:rPr>
          <w:spacing w:val="0"/>
        </w:rPr>
      </w:pPr>
      <w:r w:rsidRPr="00212E28">
        <w:rPr>
          <w:spacing w:val="0"/>
        </w:rPr>
        <w:t xml:space="preserve">- доля граждан, удовлетворенных доступностью и качеством получаемых образовательных услуг. </w:t>
      </w:r>
    </w:p>
    <w:p w:rsidR="00D7359D" w:rsidRPr="00212E28" w:rsidRDefault="00D7359D" w:rsidP="00234986">
      <w:pPr>
        <w:pStyle w:val="a4"/>
        <w:ind w:firstLine="709"/>
        <w:rPr>
          <w:spacing w:val="0"/>
        </w:rPr>
      </w:pPr>
      <w:r w:rsidRPr="00212E28">
        <w:rPr>
          <w:spacing w:val="0"/>
        </w:rPr>
        <w:t>Подпрограмма 1 носит ярко выраженный социальный характер, имеет общественно ориентированную направленность.</w:t>
      </w:r>
    </w:p>
    <w:p w:rsidR="00D7359D" w:rsidRPr="00212E28" w:rsidRDefault="00D7359D" w:rsidP="00234986">
      <w:pPr>
        <w:pStyle w:val="a4"/>
        <w:ind w:firstLine="709"/>
        <w:rPr>
          <w:spacing w:val="0"/>
        </w:rPr>
      </w:pPr>
      <w:r w:rsidRPr="00212E28">
        <w:rPr>
          <w:spacing w:val="0"/>
        </w:rPr>
        <w:t xml:space="preserve"> Эффективность реализации Подпрограммы 1 определяется с помощью индикативных показателей, отражающих достижение цели Подпрограммы, - комплексное решение проблем </w:t>
      </w:r>
      <w:r w:rsidRPr="00212E28">
        <w:rPr>
          <w:spacing w:val="0"/>
        </w:rPr>
        <w:lastRenderedPageBreak/>
        <w:t xml:space="preserve">обеспечения деятельности образовательных организаций на территории муниципального образования «Город Астрахань», способствующее повышению качества предоставляемых услуг. </w:t>
      </w:r>
    </w:p>
    <w:p w:rsidR="00D7359D" w:rsidRPr="00212E28" w:rsidRDefault="00D7359D" w:rsidP="00234986">
      <w:pPr>
        <w:pStyle w:val="a4"/>
        <w:ind w:firstLine="709"/>
        <w:rPr>
          <w:spacing w:val="0"/>
        </w:rPr>
      </w:pPr>
      <w:r w:rsidRPr="00212E28">
        <w:rPr>
          <w:spacing w:val="0"/>
        </w:rPr>
        <w:t xml:space="preserve">Социально-экономический эффект Подпрограммы состоит в следующем: </w:t>
      </w:r>
    </w:p>
    <w:p w:rsidR="00D7359D" w:rsidRPr="00212E28" w:rsidRDefault="00D7359D" w:rsidP="00234986">
      <w:pPr>
        <w:pStyle w:val="a4"/>
        <w:ind w:firstLine="709"/>
        <w:rPr>
          <w:spacing w:val="0"/>
        </w:rPr>
      </w:pPr>
      <w:r w:rsidRPr="00212E28">
        <w:rPr>
          <w:spacing w:val="0"/>
        </w:rPr>
        <w:t>- увеличится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83,0%;</w:t>
      </w:r>
    </w:p>
    <w:p w:rsidR="00D7359D" w:rsidRPr="00212E28" w:rsidRDefault="00D7359D" w:rsidP="00234986">
      <w:pPr>
        <w:pStyle w:val="a4"/>
        <w:ind w:firstLine="709"/>
        <w:rPr>
          <w:spacing w:val="0"/>
        </w:rPr>
      </w:pPr>
      <w:proofErr w:type="gramStart"/>
      <w:r w:rsidRPr="00212E28">
        <w:rPr>
          <w:spacing w:val="0"/>
        </w:rPr>
        <w:t>- сохранится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- 100,0%;</w:t>
      </w:r>
      <w:proofErr w:type="gramEnd"/>
    </w:p>
    <w:p w:rsidR="00D7359D" w:rsidRPr="00212E28" w:rsidRDefault="00D7359D" w:rsidP="00234986">
      <w:pPr>
        <w:pStyle w:val="a4"/>
        <w:ind w:firstLine="709"/>
        <w:rPr>
          <w:spacing w:val="0"/>
        </w:rPr>
      </w:pPr>
      <w:r w:rsidRPr="00212E28">
        <w:rPr>
          <w:spacing w:val="0"/>
        </w:rPr>
        <w:t>- увеличится количество детей в возрасте 5-18 лет, получающих услуги по дополнительному образованию в муниципальных организациях, подведомственных управлению образования, до 21059 чел.;</w:t>
      </w:r>
    </w:p>
    <w:p w:rsidR="00D7359D" w:rsidRPr="00212E28" w:rsidRDefault="00D7359D" w:rsidP="00234986">
      <w:pPr>
        <w:pStyle w:val="a4"/>
        <w:ind w:firstLine="709"/>
        <w:rPr>
          <w:spacing w:val="0"/>
        </w:rPr>
      </w:pPr>
      <w:r w:rsidRPr="00212E28">
        <w:rPr>
          <w:spacing w:val="0"/>
        </w:rPr>
        <w:t xml:space="preserve">- увеличится доля граждан, удовлетворенных доступностью и качеством получаемых образовательных услуг, до 81,50%. </w:t>
      </w:r>
    </w:p>
    <w:p w:rsidR="00D7359D" w:rsidRPr="00212E28" w:rsidRDefault="00D7359D" w:rsidP="00234986">
      <w:pPr>
        <w:pStyle w:val="a4"/>
        <w:ind w:firstLine="709"/>
        <w:rPr>
          <w:spacing w:val="0"/>
        </w:rPr>
      </w:pPr>
      <w:r w:rsidRPr="00212E28">
        <w:rPr>
          <w:spacing w:val="0"/>
        </w:rPr>
        <w:t>4. Прогноз сводных показателей целевых заданий по этапам реализации подпрограммы.</w:t>
      </w:r>
    </w:p>
    <w:p w:rsidR="00D7359D" w:rsidRPr="00212E28" w:rsidRDefault="00D7359D" w:rsidP="00234986">
      <w:pPr>
        <w:pStyle w:val="a4"/>
        <w:ind w:firstLine="709"/>
        <w:rPr>
          <w:spacing w:val="0"/>
        </w:rPr>
      </w:pPr>
      <w:r w:rsidRPr="00212E28">
        <w:rPr>
          <w:spacing w:val="0"/>
        </w:rPr>
        <w:t xml:space="preserve">В рамках Подпрограммы 1 оказываются муниципальные услуги: </w:t>
      </w:r>
    </w:p>
    <w:p w:rsidR="00D7359D" w:rsidRPr="00212E28" w:rsidRDefault="00D7359D" w:rsidP="00234986">
      <w:pPr>
        <w:pStyle w:val="a4"/>
        <w:ind w:firstLine="709"/>
        <w:rPr>
          <w:spacing w:val="0"/>
        </w:rPr>
      </w:pPr>
      <w:r w:rsidRPr="00212E28">
        <w:rPr>
          <w:spacing w:val="0"/>
        </w:rPr>
        <w:t>- реализация программ бесплатного дошкольного образования;</w:t>
      </w:r>
    </w:p>
    <w:p w:rsidR="00D7359D" w:rsidRPr="00212E28" w:rsidRDefault="00D7359D" w:rsidP="00234986">
      <w:pPr>
        <w:pStyle w:val="a4"/>
        <w:ind w:firstLine="709"/>
        <w:rPr>
          <w:spacing w:val="0"/>
        </w:rPr>
      </w:pPr>
      <w:r w:rsidRPr="00212E28">
        <w:rPr>
          <w:spacing w:val="0"/>
        </w:rPr>
        <w:t>- реализация основных общеобразовательных программ начального общего образования;</w:t>
      </w:r>
    </w:p>
    <w:p w:rsidR="00D7359D" w:rsidRPr="00212E28" w:rsidRDefault="00D7359D" w:rsidP="00234986">
      <w:pPr>
        <w:pStyle w:val="a4"/>
        <w:ind w:firstLine="709"/>
        <w:rPr>
          <w:spacing w:val="0"/>
        </w:rPr>
      </w:pPr>
      <w:r w:rsidRPr="00212E28">
        <w:rPr>
          <w:spacing w:val="0"/>
        </w:rPr>
        <w:t>- реализация основных общеобразовательных программ основного общего образования;</w:t>
      </w:r>
    </w:p>
    <w:p w:rsidR="00D7359D" w:rsidRPr="00212E28" w:rsidRDefault="00D7359D" w:rsidP="00234986">
      <w:pPr>
        <w:pStyle w:val="a4"/>
        <w:ind w:firstLine="709"/>
        <w:rPr>
          <w:spacing w:val="0"/>
        </w:rPr>
      </w:pPr>
      <w:r w:rsidRPr="00212E28">
        <w:rPr>
          <w:spacing w:val="0"/>
        </w:rPr>
        <w:t>- реализация основных общеобразовательных программ среднего общего образования;</w:t>
      </w:r>
    </w:p>
    <w:p w:rsidR="00D7359D" w:rsidRPr="00212E28" w:rsidRDefault="00D7359D" w:rsidP="00234986">
      <w:pPr>
        <w:pStyle w:val="a4"/>
        <w:ind w:firstLine="709"/>
        <w:rPr>
          <w:spacing w:val="0"/>
        </w:rPr>
      </w:pPr>
      <w:r w:rsidRPr="00212E28">
        <w:rPr>
          <w:spacing w:val="0"/>
        </w:rPr>
        <w:t>- реализация дополнительных общеобразовательных программ.</w:t>
      </w:r>
    </w:p>
    <w:tbl>
      <w:tblPr>
        <w:tblW w:w="0" w:type="auto"/>
        <w:tblInd w:w="34" w:type="dxa"/>
        <w:tblLayout w:type="fixed"/>
        <w:tblCellMar>
          <w:left w:w="0" w:type="dxa"/>
          <w:right w:w="0" w:type="dxa"/>
        </w:tblCellMar>
        <w:tblLook w:val="0000" w:firstRow="0" w:lastRow="0" w:firstColumn="0" w:lastColumn="0" w:noHBand="0" w:noVBand="0"/>
      </w:tblPr>
      <w:tblGrid>
        <w:gridCol w:w="4184"/>
        <w:gridCol w:w="453"/>
        <w:gridCol w:w="560"/>
        <w:gridCol w:w="510"/>
        <w:gridCol w:w="511"/>
        <w:gridCol w:w="510"/>
        <w:gridCol w:w="510"/>
      </w:tblGrid>
      <w:tr w:rsidR="00D7359D" w:rsidRPr="00212E28" w:rsidTr="008044A5">
        <w:tblPrEx>
          <w:tblCellMar>
            <w:top w:w="0" w:type="dxa"/>
            <w:left w:w="0" w:type="dxa"/>
            <w:bottom w:w="0" w:type="dxa"/>
            <w:right w:w="0" w:type="dxa"/>
          </w:tblCellMar>
        </w:tblPrEx>
        <w:trPr>
          <w:trHeight w:val="60"/>
        </w:trPr>
        <w:tc>
          <w:tcPr>
            <w:tcW w:w="4184"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Целевые индикаторы оценки результативности и планируемых результатов</w:t>
            </w:r>
          </w:p>
        </w:tc>
        <w:tc>
          <w:tcPr>
            <w:tcW w:w="453" w:type="dxa"/>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proofErr w:type="spellStart"/>
            <w:proofErr w:type="gramStart"/>
            <w:r w:rsidRPr="00212E28">
              <w:rPr>
                <w:w w:val="100"/>
              </w:rPr>
              <w:t>Ед</w:t>
            </w:r>
            <w:proofErr w:type="spellEnd"/>
            <w:proofErr w:type="gramEnd"/>
            <w:r w:rsidRPr="00212E28">
              <w:rPr>
                <w:w w:val="100"/>
              </w:rPr>
              <w:t xml:space="preserve"> изм.</w:t>
            </w:r>
          </w:p>
        </w:tc>
        <w:tc>
          <w:tcPr>
            <w:tcW w:w="5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jc w:val="left"/>
              <w:rPr>
                <w:w w:val="100"/>
              </w:rPr>
            </w:pPr>
            <w:r w:rsidRPr="00212E28">
              <w:rPr>
                <w:w w:val="100"/>
              </w:rPr>
              <w:t>Отчетный год</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jc w:val="left"/>
              <w:rPr>
                <w:w w:val="100"/>
              </w:rPr>
            </w:pPr>
            <w:r w:rsidRPr="00212E28">
              <w:rPr>
                <w:w w:val="100"/>
              </w:rPr>
              <w:t>Текущий год</w:t>
            </w:r>
          </w:p>
        </w:tc>
        <w:tc>
          <w:tcPr>
            <w:tcW w:w="1531"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Плановый период</w:t>
            </w:r>
          </w:p>
        </w:tc>
      </w:tr>
      <w:tr w:rsidR="00D7359D" w:rsidRPr="00212E28" w:rsidTr="008044A5">
        <w:tblPrEx>
          <w:tblCellMar>
            <w:top w:w="0" w:type="dxa"/>
            <w:left w:w="0" w:type="dxa"/>
            <w:bottom w:w="0" w:type="dxa"/>
            <w:right w:w="0" w:type="dxa"/>
          </w:tblCellMar>
        </w:tblPrEx>
        <w:trPr>
          <w:trHeight w:val="60"/>
        </w:trPr>
        <w:tc>
          <w:tcPr>
            <w:tcW w:w="4184" w:type="dxa"/>
            <w:vMerge/>
            <w:tcBorders>
              <w:top w:val="single" w:sz="4" w:space="0" w:color="000000"/>
              <w:left w:val="single" w:sz="4" w:space="0" w:color="000000"/>
              <w:bottom w:val="single" w:sz="4" w:space="0" w:color="000000"/>
              <w:right w:val="single" w:sz="4" w:space="0" w:color="000000"/>
            </w:tcBorders>
          </w:tcPr>
          <w:p w:rsidR="00D7359D" w:rsidRPr="00212E28" w:rsidRDefault="00D7359D" w:rsidP="008044A5">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D7359D" w:rsidRPr="00212E28" w:rsidRDefault="00D7359D" w:rsidP="008044A5">
            <w:pPr>
              <w:pStyle w:val="a3"/>
              <w:spacing w:line="240" w:lineRule="auto"/>
              <w:textAlignment w:val="auto"/>
              <w:rPr>
                <w:rFonts w:ascii="Cambria" w:hAnsi="Cambria" w:cs="Times New Roman"/>
                <w:color w:val="auto"/>
              </w:rPr>
            </w:pPr>
          </w:p>
        </w:tc>
        <w:tc>
          <w:tcPr>
            <w:tcW w:w="5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2020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2021</w:t>
            </w:r>
          </w:p>
        </w:tc>
        <w:tc>
          <w:tcPr>
            <w:tcW w:w="51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2022</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2023</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2024</w:t>
            </w:r>
          </w:p>
        </w:tc>
      </w:tr>
      <w:tr w:rsidR="00D7359D" w:rsidRPr="00212E28" w:rsidTr="008044A5">
        <w:tblPrEx>
          <w:tblCellMar>
            <w:top w:w="0" w:type="dxa"/>
            <w:left w:w="0" w:type="dxa"/>
            <w:bottom w:w="0" w:type="dxa"/>
            <w:right w:w="0" w:type="dxa"/>
          </w:tblCellMar>
        </w:tblPrEx>
        <w:trPr>
          <w:trHeight w:val="60"/>
        </w:trPr>
        <w:tc>
          <w:tcPr>
            <w:tcW w:w="41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w:t>
            </w:r>
          </w:p>
        </w:tc>
        <w:tc>
          <w:tcPr>
            <w:tcW w:w="5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82,10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82,15</w:t>
            </w:r>
          </w:p>
        </w:tc>
        <w:tc>
          <w:tcPr>
            <w:tcW w:w="51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82,20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82,20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82,20</w:t>
            </w:r>
          </w:p>
        </w:tc>
      </w:tr>
      <w:tr w:rsidR="00D7359D" w:rsidRPr="00212E28" w:rsidTr="008044A5">
        <w:tblPrEx>
          <w:tblCellMar>
            <w:top w:w="0" w:type="dxa"/>
            <w:left w:w="0" w:type="dxa"/>
            <w:bottom w:w="0" w:type="dxa"/>
            <w:right w:w="0" w:type="dxa"/>
          </w:tblCellMar>
        </w:tblPrEx>
        <w:trPr>
          <w:trHeight w:val="60"/>
        </w:trPr>
        <w:tc>
          <w:tcPr>
            <w:tcW w:w="41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proofErr w:type="gramStart"/>
            <w:r w:rsidRPr="00212E28">
              <w:rPr>
                <w:w w:val="100"/>
              </w:rPr>
              <w:t>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w:t>
            </w:r>
          </w:p>
        </w:tc>
        <w:tc>
          <w:tcPr>
            <w:tcW w:w="5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100,0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100,0</w:t>
            </w:r>
          </w:p>
        </w:tc>
        <w:tc>
          <w:tcPr>
            <w:tcW w:w="51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100,0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100,0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100,0</w:t>
            </w:r>
          </w:p>
        </w:tc>
      </w:tr>
      <w:tr w:rsidR="00D7359D" w:rsidRPr="00212E28" w:rsidTr="008044A5">
        <w:tblPrEx>
          <w:tblCellMar>
            <w:top w:w="0" w:type="dxa"/>
            <w:left w:w="0" w:type="dxa"/>
            <w:bottom w:w="0" w:type="dxa"/>
            <w:right w:w="0" w:type="dxa"/>
          </w:tblCellMar>
        </w:tblPrEx>
        <w:trPr>
          <w:trHeight w:val="60"/>
        </w:trPr>
        <w:tc>
          <w:tcPr>
            <w:tcW w:w="41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Количество детей в возрасте 5-18 лет, получающих услуги по дополнительному образованию в муниципальных организациях, подведомственных управлению образования </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чел. </w:t>
            </w:r>
          </w:p>
        </w:tc>
        <w:tc>
          <w:tcPr>
            <w:tcW w:w="5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21059</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21059</w:t>
            </w:r>
          </w:p>
        </w:tc>
        <w:tc>
          <w:tcPr>
            <w:tcW w:w="51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21059</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21059</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21059</w:t>
            </w:r>
          </w:p>
        </w:tc>
      </w:tr>
      <w:tr w:rsidR="00D7359D" w:rsidRPr="00212E28" w:rsidTr="008044A5">
        <w:tblPrEx>
          <w:tblCellMar>
            <w:top w:w="0" w:type="dxa"/>
            <w:left w:w="0" w:type="dxa"/>
            <w:bottom w:w="0" w:type="dxa"/>
            <w:right w:w="0" w:type="dxa"/>
          </w:tblCellMar>
        </w:tblPrEx>
        <w:trPr>
          <w:trHeight w:val="60"/>
        </w:trPr>
        <w:tc>
          <w:tcPr>
            <w:tcW w:w="41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Доля граждан, удовлетворенных доступностью и качеством получаемых образовательных услуг</w:t>
            </w:r>
          </w:p>
        </w:tc>
        <w:tc>
          <w:tcPr>
            <w:tcW w:w="4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w:t>
            </w:r>
          </w:p>
        </w:tc>
        <w:tc>
          <w:tcPr>
            <w:tcW w:w="56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80,50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80,50</w:t>
            </w:r>
          </w:p>
        </w:tc>
        <w:tc>
          <w:tcPr>
            <w:tcW w:w="51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80,55</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81,00</w:t>
            </w:r>
          </w:p>
        </w:tc>
        <w:tc>
          <w:tcPr>
            <w:tcW w:w="510"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81,50</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234986">
      <w:pPr>
        <w:pStyle w:val="a4"/>
        <w:ind w:firstLine="709"/>
        <w:rPr>
          <w:spacing w:val="0"/>
        </w:rPr>
      </w:pPr>
      <w:r w:rsidRPr="00212E28">
        <w:rPr>
          <w:spacing w:val="0"/>
        </w:rPr>
        <w:t>5. Обоснование объема финансовых ресурсов, необходимых для реализации подпрограммы.</w:t>
      </w:r>
    </w:p>
    <w:p w:rsidR="00D7359D" w:rsidRPr="00212E28" w:rsidRDefault="00D7359D" w:rsidP="00234986">
      <w:pPr>
        <w:pStyle w:val="a4"/>
        <w:ind w:firstLine="709"/>
        <w:rPr>
          <w:spacing w:val="0"/>
        </w:rPr>
      </w:pPr>
      <w:r w:rsidRPr="00212E28">
        <w:rPr>
          <w:spacing w:val="0"/>
        </w:rPr>
        <w:t>Финансирование мероприятий Подпрограммы 1 предусматривается за счет средств из бюджета Астраханской области и средств бюджета муниципального образования «Город Астрахань».</w:t>
      </w:r>
    </w:p>
    <w:p w:rsidR="00D7359D" w:rsidRPr="00212E28" w:rsidRDefault="00D7359D" w:rsidP="00234986">
      <w:pPr>
        <w:pStyle w:val="a4"/>
        <w:ind w:firstLine="709"/>
        <w:rPr>
          <w:spacing w:val="0"/>
        </w:rPr>
      </w:pPr>
      <w:r w:rsidRPr="00212E28">
        <w:rPr>
          <w:spacing w:val="0"/>
        </w:rPr>
        <w:t>Объем финансирования Подпрограммы 1 составляет 10 395 527 049,00 руб., в том числе по годам:</w:t>
      </w:r>
    </w:p>
    <w:p w:rsidR="00D7359D" w:rsidRPr="00212E28" w:rsidRDefault="00D7359D" w:rsidP="00234986">
      <w:pPr>
        <w:pStyle w:val="a4"/>
        <w:ind w:firstLine="709"/>
        <w:rPr>
          <w:spacing w:val="0"/>
        </w:rPr>
      </w:pPr>
      <w:r w:rsidRPr="00212E28">
        <w:rPr>
          <w:spacing w:val="0"/>
        </w:rPr>
        <w:t>2022 год - 3 465 175 683,00 руб.;</w:t>
      </w:r>
    </w:p>
    <w:p w:rsidR="00D7359D" w:rsidRPr="00212E28" w:rsidRDefault="00D7359D" w:rsidP="00234986">
      <w:pPr>
        <w:pStyle w:val="a4"/>
        <w:ind w:firstLine="709"/>
        <w:rPr>
          <w:spacing w:val="0"/>
        </w:rPr>
      </w:pPr>
      <w:r w:rsidRPr="00212E28">
        <w:rPr>
          <w:spacing w:val="0"/>
        </w:rPr>
        <w:t>2023 год - 3 465 175 683,00 руб.;</w:t>
      </w:r>
    </w:p>
    <w:p w:rsidR="00D7359D" w:rsidRPr="00212E28" w:rsidRDefault="00D7359D" w:rsidP="00234986">
      <w:pPr>
        <w:pStyle w:val="a4"/>
        <w:ind w:firstLine="709"/>
        <w:rPr>
          <w:spacing w:val="0"/>
        </w:rPr>
      </w:pPr>
      <w:r w:rsidRPr="00212E28">
        <w:rPr>
          <w:spacing w:val="0"/>
        </w:rPr>
        <w:t>2024 год - 3 465 175 683,00 руб., из них:</w:t>
      </w:r>
    </w:p>
    <w:p w:rsidR="00D7359D" w:rsidRPr="00212E28" w:rsidRDefault="00D7359D" w:rsidP="00234986">
      <w:pPr>
        <w:pStyle w:val="a4"/>
        <w:ind w:firstLine="709"/>
        <w:rPr>
          <w:spacing w:val="0"/>
        </w:rPr>
      </w:pPr>
      <w:r w:rsidRPr="00212E28">
        <w:rPr>
          <w:spacing w:val="0"/>
        </w:rPr>
        <w:t>- средства бюджета Астраханской области - 6 851 132 436,00 руб., в том числе по годам:</w:t>
      </w:r>
    </w:p>
    <w:p w:rsidR="00D7359D" w:rsidRPr="00212E28" w:rsidRDefault="00D7359D" w:rsidP="00234986">
      <w:pPr>
        <w:pStyle w:val="a4"/>
        <w:ind w:firstLine="709"/>
        <w:rPr>
          <w:spacing w:val="0"/>
        </w:rPr>
      </w:pPr>
      <w:r w:rsidRPr="00212E28">
        <w:rPr>
          <w:spacing w:val="0"/>
        </w:rPr>
        <w:t>2022 год - 2 283 710 812,00 руб.;</w:t>
      </w:r>
    </w:p>
    <w:p w:rsidR="00D7359D" w:rsidRPr="00212E28" w:rsidRDefault="00D7359D" w:rsidP="00234986">
      <w:pPr>
        <w:pStyle w:val="a4"/>
        <w:ind w:firstLine="709"/>
        <w:rPr>
          <w:spacing w:val="0"/>
        </w:rPr>
      </w:pPr>
      <w:r w:rsidRPr="00212E28">
        <w:rPr>
          <w:spacing w:val="0"/>
        </w:rPr>
        <w:t>2023 год - 2 283 710 812,00 руб.;</w:t>
      </w:r>
    </w:p>
    <w:p w:rsidR="00D7359D" w:rsidRPr="00212E28" w:rsidRDefault="00D7359D" w:rsidP="00234986">
      <w:pPr>
        <w:pStyle w:val="a4"/>
        <w:ind w:firstLine="709"/>
        <w:rPr>
          <w:spacing w:val="0"/>
        </w:rPr>
      </w:pPr>
      <w:r w:rsidRPr="00212E28">
        <w:rPr>
          <w:spacing w:val="0"/>
        </w:rPr>
        <w:t>2024 год - 2 283 710 812,00 руб.;</w:t>
      </w:r>
    </w:p>
    <w:p w:rsidR="00D7359D" w:rsidRPr="00212E28" w:rsidRDefault="00D7359D" w:rsidP="00234986">
      <w:pPr>
        <w:pStyle w:val="a4"/>
        <w:ind w:firstLine="709"/>
        <w:rPr>
          <w:spacing w:val="0"/>
        </w:rPr>
      </w:pPr>
      <w:r w:rsidRPr="00212E28">
        <w:rPr>
          <w:spacing w:val="0"/>
        </w:rPr>
        <w:t>- средства бюджета муниципального образования «Город Астрахань» - 3 544 394 613,0 руб., в том числе по годам:</w:t>
      </w:r>
    </w:p>
    <w:p w:rsidR="00D7359D" w:rsidRPr="00212E28" w:rsidRDefault="00D7359D" w:rsidP="00234986">
      <w:pPr>
        <w:pStyle w:val="a4"/>
        <w:ind w:firstLine="709"/>
        <w:rPr>
          <w:spacing w:val="0"/>
        </w:rPr>
      </w:pPr>
      <w:r w:rsidRPr="00212E28">
        <w:rPr>
          <w:spacing w:val="0"/>
        </w:rPr>
        <w:t>2022 год - 1 181 464 871,00 руб.;</w:t>
      </w:r>
    </w:p>
    <w:p w:rsidR="00D7359D" w:rsidRPr="00212E28" w:rsidRDefault="00D7359D" w:rsidP="00234986">
      <w:pPr>
        <w:pStyle w:val="a4"/>
        <w:ind w:firstLine="709"/>
        <w:rPr>
          <w:spacing w:val="0"/>
        </w:rPr>
      </w:pPr>
      <w:r w:rsidRPr="00212E28">
        <w:rPr>
          <w:spacing w:val="0"/>
        </w:rPr>
        <w:t>2023 год - 1 181 464 871,00 руб.;</w:t>
      </w:r>
    </w:p>
    <w:p w:rsidR="00D7359D" w:rsidRPr="00212E28" w:rsidRDefault="00D7359D" w:rsidP="00234986">
      <w:pPr>
        <w:pStyle w:val="a4"/>
        <w:ind w:firstLine="709"/>
        <w:rPr>
          <w:spacing w:val="0"/>
        </w:rPr>
      </w:pPr>
      <w:r w:rsidRPr="00212E28">
        <w:rPr>
          <w:spacing w:val="0"/>
        </w:rPr>
        <w:t>2024 год - 1 181 464 871,00 руб.</w:t>
      </w:r>
    </w:p>
    <w:p w:rsidR="00D7359D" w:rsidRPr="00212E28" w:rsidRDefault="00D7359D" w:rsidP="00234986">
      <w:pPr>
        <w:pStyle w:val="a4"/>
        <w:ind w:firstLine="709"/>
        <w:rPr>
          <w:spacing w:val="0"/>
        </w:rPr>
      </w:pPr>
      <w:r w:rsidRPr="00212E28">
        <w:rPr>
          <w:spacing w:val="0"/>
        </w:rPr>
        <w:t xml:space="preserve">При организации финансирования мероприятий Подпрограммы 1 необходимо учитывать единый подход к принципам финансирования и строгий </w:t>
      </w:r>
      <w:proofErr w:type="gramStart"/>
      <w:r w:rsidRPr="00212E28">
        <w:rPr>
          <w:spacing w:val="0"/>
        </w:rPr>
        <w:t>контроль за</w:t>
      </w:r>
      <w:proofErr w:type="gramEnd"/>
      <w:r w:rsidRPr="00212E28">
        <w:rPr>
          <w:spacing w:val="0"/>
        </w:rPr>
        <w:t xml:space="preserve"> целевым использованием выделенных средств. 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D7359D" w:rsidRPr="00212E28" w:rsidRDefault="00D7359D" w:rsidP="00234986">
      <w:pPr>
        <w:pStyle w:val="a4"/>
        <w:ind w:firstLine="709"/>
        <w:rPr>
          <w:spacing w:val="0"/>
        </w:rPr>
      </w:pPr>
      <w:r w:rsidRPr="00212E28">
        <w:rPr>
          <w:spacing w:val="0"/>
        </w:rPr>
        <w:t>Финансовое обеспечение Подпрограммы 1 с распределением расходов по годам, источникам финансирования приведено в приложении 2.</w:t>
      </w:r>
    </w:p>
    <w:p w:rsidR="00D7359D" w:rsidRPr="00212E28" w:rsidRDefault="00D7359D" w:rsidP="00D7359D">
      <w:pPr>
        <w:pStyle w:val="3"/>
        <w:rPr>
          <w:spacing w:val="0"/>
        </w:rPr>
      </w:pPr>
      <w:r w:rsidRPr="00212E28">
        <w:rPr>
          <w:spacing w:val="0"/>
        </w:rPr>
        <w:lastRenderedPageBreak/>
        <w:t>Подпрограмма 2</w:t>
      </w:r>
    </w:p>
    <w:p w:rsidR="00D7359D" w:rsidRPr="00212E28" w:rsidRDefault="00D7359D" w:rsidP="00D7359D">
      <w:pPr>
        <w:pStyle w:val="3"/>
        <w:rPr>
          <w:spacing w:val="0"/>
        </w:rPr>
      </w:pPr>
      <w:r w:rsidRPr="00212E28">
        <w:rPr>
          <w:spacing w:val="0"/>
        </w:rPr>
        <w:t>«Приведение зданий и прилегающих территорий учреждений</w:t>
      </w:r>
    </w:p>
    <w:p w:rsidR="00D7359D" w:rsidRPr="00212E28" w:rsidRDefault="00D7359D" w:rsidP="00D7359D">
      <w:pPr>
        <w:pStyle w:val="3"/>
        <w:rPr>
          <w:spacing w:val="0"/>
        </w:rPr>
      </w:pPr>
      <w:r w:rsidRPr="00212E28">
        <w:rPr>
          <w:spacing w:val="0"/>
        </w:rPr>
        <w:t xml:space="preserve"> образования и спорта администрации муниципального образования</w:t>
      </w:r>
    </w:p>
    <w:p w:rsidR="00D7359D" w:rsidRPr="00212E28" w:rsidRDefault="00D7359D" w:rsidP="00D7359D">
      <w:pPr>
        <w:pStyle w:val="3"/>
        <w:rPr>
          <w:spacing w:val="0"/>
        </w:rPr>
      </w:pPr>
      <w:r w:rsidRPr="00212E28">
        <w:rPr>
          <w:spacing w:val="0"/>
        </w:rPr>
        <w:t xml:space="preserve"> «Город Астрахань» в соответствие с требованиями </w:t>
      </w:r>
      <w:proofErr w:type="gramStart"/>
      <w:r w:rsidRPr="00212E28">
        <w:rPr>
          <w:spacing w:val="0"/>
        </w:rPr>
        <w:t>строительных</w:t>
      </w:r>
      <w:proofErr w:type="gramEnd"/>
      <w:r w:rsidRPr="00212E28">
        <w:rPr>
          <w:spacing w:val="0"/>
        </w:rPr>
        <w:t xml:space="preserve"> </w:t>
      </w:r>
    </w:p>
    <w:p w:rsidR="00D7359D" w:rsidRPr="00212E28" w:rsidRDefault="00D7359D" w:rsidP="00D7359D">
      <w:pPr>
        <w:pStyle w:val="3"/>
        <w:rPr>
          <w:spacing w:val="0"/>
        </w:rPr>
      </w:pPr>
      <w:r w:rsidRPr="00212E28">
        <w:rPr>
          <w:spacing w:val="0"/>
        </w:rPr>
        <w:t xml:space="preserve">норм и правил, пожарной, антитеррористической </w:t>
      </w:r>
    </w:p>
    <w:p w:rsidR="00D7359D" w:rsidRPr="00212E28" w:rsidRDefault="00D7359D" w:rsidP="00D7359D">
      <w:pPr>
        <w:pStyle w:val="3"/>
        <w:rPr>
          <w:spacing w:val="0"/>
        </w:rPr>
      </w:pPr>
      <w:r w:rsidRPr="00212E28">
        <w:rPr>
          <w:spacing w:val="0"/>
        </w:rPr>
        <w:t>и санитарно-эпидемиологической безопасности»</w:t>
      </w:r>
    </w:p>
    <w:p w:rsidR="00D7359D" w:rsidRPr="00212E28" w:rsidRDefault="00D7359D" w:rsidP="00D7359D">
      <w:pPr>
        <w:pStyle w:val="a4"/>
        <w:rPr>
          <w:spacing w:val="0"/>
        </w:rPr>
      </w:pPr>
      <w:r w:rsidRPr="00212E28">
        <w:rPr>
          <w:spacing w:val="0"/>
        </w:rPr>
        <w:t>1. Паспорт.</w:t>
      </w:r>
    </w:p>
    <w:tbl>
      <w:tblPr>
        <w:tblW w:w="0" w:type="auto"/>
        <w:tblInd w:w="37" w:type="dxa"/>
        <w:tblLayout w:type="fixed"/>
        <w:tblCellMar>
          <w:left w:w="0" w:type="dxa"/>
          <w:right w:w="0" w:type="dxa"/>
        </w:tblCellMar>
        <w:tblLook w:val="0000" w:firstRow="0" w:lastRow="0" w:firstColumn="0" w:lastColumn="0" w:noHBand="0" w:noVBand="0"/>
      </w:tblPr>
      <w:tblGrid>
        <w:gridCol w:w="2298"/>
        <w:gridCol w:w="5357"/>
      </w:tblGrid>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Наименование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(далее - Подпрограмма 2)</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Ответственный исполнитель подпрограммы муниципальной программы (соисполнитель)</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Управление образования администрации муниципального образования «Город Астрахань»</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Участники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p>
          <w:p w:rsidR="00D7359D" w:rsidRPr="00212E28" w:rsidRDefault="00D7359D" w:rsidP="008044A5">
            <w:pPr>
              <w:pStyle w:val="a6"/>
              <w:rPr>
                <w:w w:val="100"/>
              </w:rPr>
            </w:pP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Цели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Задачи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 xml:space="preserve">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212E28">
              <w:rPr>
                <w:w w:val="100"/>
              </w:rPr>
              <w:t>для</w:t>
            </w:r>
            <w:proofErr w:type="gramEnd"/>
            <w:r w:rsidRPr="00212E28">
              <w:rPr>
                <w:w w:val="100"/>
              </w:rPr>
              <w:t xml:space="preserve"> обучающихся</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Целевые показатели подпрограммы (индикаторы)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D7359D" w:rsidRPr="00212E28" w:rsidRDefault="00D7359D" w:rsidP="008044A5">
            <w:pPr>
              <w:pStyle w:val="a6"/>
              <w:rPr>
                <w:w w:val="100"/>
              </w:rPr>
            </w:pPr>
            <w:r w:rsidRPr="00212E28">
              <w:rPr>
                <w:w w:val="100"/>
              </w:rP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Сроки и этапы реализации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Реализация Подпрограммы 2 рассчитана на 2022-2024 годы</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Объемы и источники финансирования подпрограммы муниципальной программы</w:t>
            </w:r>
          </w:p>
          <w:p w:rsidR="00D7359D" w:rsidRPr="00212E28" w:rsidRDefault="00D7359D" w:rsidP="008044A5">
            <w:pPr>
              <w:pStyle w:val="a6"/>
              <w:rPr>
                <w:w w:val="100"/>
              </w:rPr>
            </w:pP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Объем финансирования Подпрограммы 2 муниципальной программы составляет 144 209 796 руб. из средств бюджета муниципального образования «Город Астрахань», в том числе по годам:</w:t>
            </w:r>
          </w:p>
          <w:p w:rsidR="00D7359D" w:rsidRPr="00212E28" w:rsidRDefault="00D7359D" w:rsidP="008044A5">
            <w:pPr>
              <w:pStyle w:val="a6"/>
              <w:rPr>
                <w:w w:val="100"/>
              </w:rPr>
            </w:pPr>
            <w:r w:rsidRPr="00212E28">
              <w:rPr>
                <w:w w:val="100"/>
              </w:rPr>
              <w:t>2022 год - 48 069 932 руб.;</w:t>
            </w:r>
          </w:p>
          <w:p w:rsidR="00D7359D" w:rsidRPr="00212E28" w:rsidRDefault="00D7359D" w:rsidP="008044A5">
            <w:pPr>
              <w:pStyle w:val="a6"/>
              <w:rPr>
                <w:w w:val="100"/>
              </w:rPr>
            </w:pPr>
            <w:r w:rsidRPr="00212E28">
              <w:rPr>
                <w:w w:val="100"/>
              </w:rPr>
              <w:t>2023 год - 48 069 932 руб.;</w:t>
            </w:r>
          </w:p>
          <w:p w:rsidR="00D7359D" w:rsidRPr="00212E28" w:rsidRDefault="00D7359D" w:rsidP="008044A5">
            <w:pPr>
              <w:pStyle w:val="a6"/>
              <w:rPr>
                <w:w w:val="100"/>
              </w:rPr>
            </w:pPr>
            <w:r w:rsidRPr="00212E28">
              <w:rPr>
                <w:w w:val="100"/>
              </w:rPr>
              <w:t>2024 год - 48 069 932 руб.</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Ожидаемые конечные результаты реализации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 увеличение доли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96,2%;</w:t>
            </w:r>
          </w:p>
          <w:p w:rsidR="00D7359D" w:rsidRPr="00212E28" w:rsidRDefault="00D7359D" w:rsidP="008044A5">
            <w:pPr>
              <w:pStyle w:val="a6"/>
              <w:rPr>
                <w:w w:val="100"/>
              </w:rPr>
            </w:pPr>
            <w:r w:rsidRPr="00212E28">
              <w:rPr>
                <w:w w:val="100"/>
              </w:rPr>
              <w:t>- увеличение доли учреждений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 до 98,1%</w:t>
            </w:r>
          </w:p>
        </w:tc>
      </w:tr>
      <w:tr w:rsidR="00D7359D" w:rsidRPr="00212E28" w:rsidTr="00234986">
        <w:tblPrEx>
          <w:tblCellMar>
            <w:top w:w="0" w:type="dxa"/>
            <w:left w:w="0" w:type="dxa"/>
            <w:bottom w:w="0" w:type="dxa"/>
            <w:right w:w="0" w:type="dxa"/>
          </w:tblCellMar>
        </w:tblPrEx>
        <w:trPr>
          <w:trHeight w:val="60"/>
        </w:trPr>
        <w:tc>
          <w:tcPr>
            <w:tcW w:w="2298"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 xml:space="preserve">Система организации </w:t>
            </w:r>
            <w:proofErr w:type="gramStart"/>
            <w:r w:rsidRPr="00212E28">
              <w:rPr>
                <w:w w:val="100"/>
              </w:rPr>
              <w:t>контроля за</w:t>
            </w:r>
            <w:proofErr w:type="gramEnd"/>
            <w:r w:rsidRPr="00212E28">
              <w:rPr>
                <w:w w:val="100"/>
              </w:rPr>
              <w:t xml:space="preserve"> исполнением подпрограммы муниципальной программы</w:t>
            </w:r>
          </w:p>
        </w:tc>
        <w:tc>
          <w:tcPr>
            <w:tcW w:w="5357"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D7359D" w:rsidRPr="00212E28" w:rsidRDefault="00D7359D" w:rsidP="008044A5">
            <w:pPr>
              <w:pStyle w:val="a6"/>
              <w:rPr>
                <w:w w:val="100"/>
              </w:rPr>
            </w:pPr>
            <w:r w:rsidRPr="00212E28">
              <w:rPr>
                <w:w w:val="100"/>
              </w:rPr>
              <w:t xml:space="preserve">Организация контроля осуществляется управлением образования администрации муниципального образования «Город Астрахань» </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234986">
      <w:pPr>
        <w:pStyle w:val="a4"/>
        <w:ind w:firstLine="709"/>
        <w:rPr>
          <w:spacing w:val="0"/>
        </w:rPr>
      </w:pPr>
      <w:r w:rsidRPr="00212E28">
        <w:rPr>
          <w:spacing w:val="0"/>
        </w:rPr>
        <w:lastRenderedPageBreak/>
        <w:t>2. Характеристика проблемы в рассматриваемой сфере и прогноз развития ситуации с учетом реализации подпрограммы.</w:t>
      </w:r>
    </w:p>
    <w:p w:rsidR="00D7359D" w:rsidRPr="00212E28" w:rsidRDefault="00D7359D" w:rsidP="00234986">
      <w:pPr>
        <w:pStyle w:val="a4"/>
        <w:ind w:firstLine="709"/>
        <w:rPr>
          <w:spacing w:val="0"/>
        </w:rPr>
      </w:pPr>
      <w:r w:rsidRPr="00212E28">
        <w:rPr>
          <w:spacing w:val="0"/>
        </w:rPr>
        <w:t xml:space="preserve">Реализация мероприятий Подпрограммы 2 направлена на 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и создание комфортных, безопасных условий для организации образовательного процесса. </w:t>
      </w:r>
    </w:p>
    <w:p w:rsidR="00D7359D" w:rsidRPr="00212E28" w:rsidRDefault="00D7359D" w:rsidP="00234986">
      <w:pPr>
        <w:pStyle w:val="a4"/>
        <w:ind w:firstLine="709"/>
        <w:rPr>
          <w:spacing w:val="0"/>
        </w:rPr>
      </w:pPr>
      <w:r w:rsidRPr="00212E28">
        <w:rPr>
          <w:spacing w:val="0"/>
        </w:rPr>
        <w:t>Для поддержания установленных эксплуатационных показателей здания необходимо систематически и своевременно проводить работы по предотвращению преждевременного износа конструкций, отделки, инженерного оборудования, а также оконных и дверных блоков, возникающего в процессе эксплуатации здания (текущий ремонт).</w:t>
      </w:r>
    </w:p>
    <w:p w:rsidR="00D7359D" w:rsidRPr="00212E28" w:rsidRDefault="00D7359D" w:rsidP="00234986">
      <w:pPr>
        <w:pStyle w:val="a4"/>
        <w:ind w:firstLine="709"/>
        <w:rPr>
          <w:spacing w:val="0"/>
        </w:rPr>
      </w:pPr>
      <w:proofErr w:type="gramStart"/>
      <w:r w:rsidRPr="00212E28">
        <w:rPr>
          <w:spacing w:val="0"/>
        </w:rPr>
        <w:t>Значительная часть зданий и сооружений учреждений образования и спорта администрации муниципального образования «Город Астрахань» нуждается в проведении работ по ремонту помещений, кровель, фасадов, инженерных сетей, замене деревянных столярных изделий на изделия из ПВХ и благоустройству территорий (приобретение, установка, замена, ремонт малых архитектурных форм, ограждений, устройство детских игровых и спортивных площадок и их ремонт, устройство и ремонт поливочных водопроводов, ремонт асфальтобетонных</w:t>
      </w:r>
      <w:proofErr w:type="gramEnd"/>
      <w:r w:rsidRPr="00212E28">
        <w:rPr>
          <w:spacing w:val="0"/>
        </w:rPr>
        <w:t xml:space="preserve"> покрытий, вертикальная планировка территорий и т.п.), а также 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 в устройстве пандусов. </w:t>
      </w:r>
    </w:p>
    <w:p w:rsidR="00D7359D" w:rsidRPr="00212E28" w:rsidRDefault="00D7359D" w:rsidP="00234986">
      <w:pPr>
        <w:pStyle w:val="a4"/>
        <w:ind w:firstLine="709"/>
        <w:rPr>
          <w:spacing w:val="0"/>
        </w:rPr>
      </w:pPr>
      <w:r w:rsidRPr="00212E28">
        <w:rPr>
          <w:spacing w:val="0"/>
        </w:rPr>
        <w:t xml:space="preserve">Для устойчивого функционирования учреждений образования и спорта администрации муниципального образования «Город Астрахань» и качественного исполнения лицензионных условий образовательной деятельности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требованиям не в полном объеме. Данная ситуация сложилась в результате того, что здания учреждений образования и спорта администрации муниципального образования «Город Астрахань» построены до введения в действие современных нормативных документов. </w:t>
      </w:r>
    </w:p>
    <w:p w:rsidR="00D7359D" w:rsidRPr="00212E28" w:rsidRDefault="00D7359D" w:rsidP="00234986">
      <w:pPr>
        <w:pStyle w:val="a4"/>
        <w:ind w:firstLine="709"/>
        <w:rPr>
          <w:spacing w:val="0"/>
        </w:rPr>
      </w:pPr>
      <w:r w:rsidRPr="00212E28">
        <w:rPr>
          <w:spacing w:val="0"/>
        </w:rPr>
        <w:t xml:space="preserve">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w:t>
      </w:r>
      <w:proofErr w:type="gramStart"/>
      <w:r w:rsidRPr="00212E28">
        <w:rPr>
          <w:spacing w:val="0"/>
        </w:rPr>
        <w:t>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roofErr w:type="gramEnd"/>
    </w:p>
    <w:p w:rsidR="00D7359D" w:rsidRPr="00212E28" w:rsidRDefault="00D7359D" w:rsidP="00234986">
      <w:pPr>
        <w:pStyle w:val="a4"/>
        <w:ind w:firstLine="709"/>
        <w:rPr>
          <w:spacing w:val="0"/>
        </w:rPr>
      </w:pPr>
      <w:proofErr w:type="gramStart"/>
      <w:r w:rsidRPr="00212E28">
        <w:rPr>
          <w:spacing w:val="0"/>
        </w:rPr>
        <w:t xml:space="preserve">В соответствии с требованиями </w:t>
      </w:r>
      <w:proofErr w:type="spellStart"/>
      <w:r w:rsidRPr="00212E28">
        <w:rPr>
          <w:spacing w:val="0"/>
        </w:rPr>
        <w:t>п.п</w:t>
      </w:r>
      <w:proofErr w:type="spellEnd"/>
      <w:r w:rsidRPr="00212E28">
        <w:rPr>
          <w:spacing w:val="0"/>
        </w:rPr>
        <w:t>. 24 «д», 25 «а»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все образовательные организации независимо от установленной категории должны оборудоваться охранной сигнализацией и системами оповещения и управления эвакуацией при возникновении чрезвычайной ситуации, а</w:t>
      </w:r>
      <w:proofErr w:type="gramEnd"/>
      <w:r w:rsidRPr="00212E28">
        <w:rPr>
          <w:spacing w:val="0"/>
        </w:rPr>
        <w:t xml:space="preserve">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D7359D" w:rsidRPr="00212E28" w:rsidRDefault="00D7359D" w:rsidP="00234986">
      <w:pPr>
        <w:pStyle w:val="a4"/>
        <w:ind w:firstLine="709"/>
        <w:rPr>
          <w:spacing w:val="0"/>
        </w:rPr>
      </w:pPr>
      <w:r w:rsidRPr="00212E28">
        <w:rPr>
          <w:spacing w:val="0"/>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 2446-р, в муниципальном образовании «Город Астрахань» осуществляется ее реализация на базе единой дежурно-диспетчерской службы города.</w:t>
      </w:r>
    </w:p>
    <w:p w:rsidR="00D7359D" w:rsidRPr="00212E28" w:rsidRDefault="00D7359D" w:rsidP="00234986">
      <w:pPr>
        <w:pStyle w:val="a4"/>
        <w:ind w:firstLine="709"/>
        <w:rPr>
          <w:spacing w:val="0"/>
        </w:rPr>
      </w:pPr>
      <w:r w:rsidRPr="00212E28">
        <w:rPr>
          <w:spacing w:val="0"/>
        </w:rPr>
        <w:t>Планируемые мероприятия позволят завершить работы по дооборудованию и модернизации объектов системами видеонаблюдения, а также интеграции имеющихся систем видеонаблюдения муниципальных общеобразовательных организаций с ситуационно-мониторинговым центром аппаратно-программного комплекса (АПК) «Безопасный город» с последующим подключением видеокамер к АПК на базе единой дежурно-диспетчерской службы города.</w:t>
      </w:r>
    </w:p>
    <w:p w:rsidR="00D7359D" w:rsidRPr="00212E28" w:rsidRDefault="00D7359D" w:rsidP="00234986">
      <w:pPr>
        <w:pStyle w:val="a4"/>
        <w:ind w:firstLine="709"/>
        <w:rPr>
          <w:spacing w:val="0"/>
        </w:rPr>
      </w:pPr>
      <w:r w:rsidRPr="00212E28">
        <w:rPr>
          <w:spacing w:val="0"/>
        </w:rPr>
        <w:t>Реализация настоящей Подпрограммы 2 станет решением перечисленных проблем, условием стабильной работы муниципального образовательного комплекса, послужит основой для дальнейшего улучшения состояния зданий и помещений образовательных учреждений.</w:t>
      </w:r>
    </w:p>
    <w:p w:rsidR="00D7359D" w:rsidRPr="00212E28" w:rsidRDefault="00D7359D" w:rsidP="00234986">
      <w:pPr>
        <w:pStyle w:val="a4"/>
        <w:ind w:firstLine="709"/>
        <w:rPr>
          <w:spacing w:val="0"/>
        </w:rPr>
      </w:pPr>
      <w:r w:rsidRPr="00212E28">
        <w:rPr>
          <w:spacing w:val="0"/>
        </w:rPr>
        <w:t>3. Цели, задачи и показатели (индикаторы) достижения целей и решения задач, описание основных ожидаемых конечных результатов подпрограммы.</w:t>
      </w:r>
    </w:p>
    <w:p w:rsidR="00D7359D" w:rsidRPr="00212E28" w:rsidRDefault="00D7359D" w:rsidP="00234986">
      <w:pPr>
        <w:pStyle w:val="a4"/>
        <w:ind w:firstLine="709"/>
        <w:rPr>
          <w:spacing w:val="0"/>
        </w:rPr>
      </w:pPr>
      <w:r w:rsidRPr="00212E28">
        <w:rPr>
          <w:spacing w:val="0"/>
        </w:rPr>
        <w:t xml:space="preserve">Основной целью Подпрограммы 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работников учреждений, снижение эксплуатационных затрат на техническое обслуживание. </w:t>
      </w:r>
    </w:p>
    <w:p w:rsidR="00D7359D" w:rsidRPr="00212E28" w:rsidRDefault="00D7359D" w:rsidP="00234986">
      <w:pPr>
        <w:pStyle w:val="a4"/>
        <w:ind w:firstLine="709"/>
        <w:rPr>
          <w:spacing w:val="0"/>
        </w:rPr>
      </w:pPr>
      <w:r w:rsidRPr="00212E28">
        <w:rPr>
          <w:spacing w:val="0"/>
        </w:rPr>
        <w:t xml:space="preserve">Основной задачей Подпрограммы является 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212E28">
        <w:rPr>
          <w:spacing w:val="0"/>
        </w:rPr>
        <w:t>для</w:t>
      </w:r>
      <w:proofErr w:type="gramEnd"/>
      <w:r w:rsidRPr="00212E28">
        <w:rPr>
          <w:spacing w:val="0"/>
        </w:rPr>
        <w:t xml:space="preserve"> обучающихся.</w:t>
      </w:r>
    </w:p>
    <w:p w:rsidR="00D7359D" w:rsidRPr="00212E28" w:rsidRDefault="00D7359D" w:rsidP="00234986">
      <w:pPr>
        <w:pStyle w:val="a4"/>
        <w:ind w:firstLine="709"/>
        <w:rPr>
          <w:spacing w:val="0"/>
        </w:rPr>
      </w:pPr>
      <w:r w:rsidRPr="00212E28">
        <w:rPr>
          <w:spacing w:val="0"/>
        </w:rPr>
        <w:t>Реализация Подпрограммы 2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 (приложение 1).</w:t>
      </w:r>
    </w:p>
    <w:p w:rsidR="00D7359D" w:rsidRPr="00212E28" w:rsidRDefault="00D7359D" w:rsidP="00234986">
      <w:pPr>
        <w:pStyle w:val="a4"/>
        <w:ind w:firstLine="709"/>
        <w:rPr>
          <w:spacing w:val="0"/>
        </w:rPr>
      </w:pPr>
      <w:r w:rsidRPr="00212E28">
        <w:rPr>
          <w:spacing w:val="0"/>
        </w:rPr>
        <w:t>Показателями эффективности Подпрограммы 2 являются:</w:t>
      </w:r>
    </w:p>
    <w:p w:rsidR="00D7359D" w:rsidRPr="00212E28" w:rsidRDefault="00D7359D" w:rsidP="00234986">
      <w:pPr>
        <w:pStyle w:val="a4"/>
        <w:ind w:firstLine="709"/>
        <w:rPr>
          <w:spacing w:val="0"/>
        </w:rPr>
      </w:pPr>
      <w:r w:rsidRPr="00212E28">
        <w:rPr>
          <w:spacing w:val="0"/>
        </w:rPr>
        <w:t xml:space="preserve">-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w:t>
      </w:r>
      <w:r w:rsidRPr="00212E28">
        <w:rPr>
          <w:spacing w:val="0"/>
        </w:rPr>
        <w:lastRenderedPageBreak/>
        <w:t>образовательного процесса, в общем количестве муниципальных общеобразовательных организаций до 96,2%;</w:t>
      </w:r>
    </w:p>
    <w:p w:rsidR="00D7359D" w:rsidRPr="00212E28" w:rsidRDefault="00D7359D" w:rsidP="00234986">
      <w:pPr>
        <w:pStyle w:val="a4"/>
        <w:ind w:firstLine="709"/>
        <w:rPr>
          <w:spacing w:val="0"/>
        </w:rPr>
      </w:pPr>
      <w:r w:rsidRPr="00212E28">
        <w:rPr>
          <w:spacing w:val="0"/>
        </w:rP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 до 98,1%.</w:t>
      </w:r>
    </w:p>
    <w:p w:rsidR="00D7359D" w:rsidRPr="00212E28" w:rsidRDefault="00D7359D" w:rsidP="00234986">
      <w:pPr>
        <w:pStyle w:val="a4"/>
        <w:ind w:firstLine="709"/>
        <w:rPr>
          <w:spacing w:val="0"/>
        </w:rPr>
      </w:pPr>
      <w:r w:rsidRPr="00212E28">
        <w:rPr>
          <w:spacing w:val="0"/>
        </w:rPr>
        <w:t>4. Обоснование объема финансовых ресурсов, необходимых для реализации подпрограммы.</w:t>
      </w:r>
    </w:p>
    <w:p w:rsidR="00D7359D" w:rsidRPr="00212E28" w:rsidRDefault="00D7359D" w:rsidP="00234986">
      <w:pPr>
        <w:pStyle w:val="a4"/>
        <w:ind w:firstLine="709"/>
        <w:rPr>
          <w:spacing w:val="0"/>
        </w:rPr>
      </w:pPr>
      <w:r w:rsidRPr="00212E28">
        <w:rPr>
          <w:spacing w:val="0"/>
        </w:rPr>
        <w:t xml:space="preserve">Подпрограмма 2 должна быть реализована в 2022-2024 годах за счет средств бюджета муниципального образования «Город Астрахань» в сумме 144 209 796,00 руб., в том числе по годам: </w:t>
      </w:r>
    </w:p>
    <w:p w:rsidR="00D7359D" w:rsidRPr="00212E28" w:rsidRDefault="00D7359D" w:rsidP="00234986">
      <w:pPr>
        <w:pStyle w:val="a4"/>
        <w:ind w:firstLine="709"/>
        <w:rPr>
          <w:spacing w:val="0"/>
        </w:rPr>
      </w:pPr>
      <w:r w:rsidRPr="00212E28">
        <w:rPr>
          <w:spacing w:val="0"/>
        </w:rPr>
        <w:t>2022 год - 48 069 932,00 руб.;</w:t>
      </w:r>
    </w:p>
    <w:p w:rsidR="00D7359D" w:rsidRPr="00212E28" w:rsidRDefault="00D7359D" w:rsidP="00234986">
      <w:pPr>
        <w:pStyle w:val="a4"/>
        <w:ind w:firstLine="709"/>
        <w:rPr>
          <w:spacing w:val="0"/>
        </w:rPr>
      </w:pPr>
      <w:r w:rsidRPr="00212E28">
        <w:rPr>
          <w:spacing w:val="0"/>
        </w:rPr>
        <w:t>2023 год - 48 069 932,00 руб.;</w:t>
      </w:r>
    </w:p>
    <w:p w:rsidR="00D7359D" w:rsidRPr="00212E28" w:rsidRDefault="00D7359D" w:rsidP="00234986">
      <w:pPr>
        <w:pStyle w:val="a4"/>
        <w:ind w:firstLine="709"/>
        <w:rPr>
          <w:spacing w:val="0"/>
        </w:rPr>
      </w:pPr>
      <w:r w:rsidRPr="00212E28">
        <w:rPr>
          <w:spacing w:val="0"/>
        </w:rPr>
        <w:t>2024 год - 48 069 932,00 руб.</w:t>
      </w:r>
    </w:p>
    <w:p w:rsidR="00D7359D" w:rsidRPr="00212E28" w:rsidRDefault="00D7359D" w:rsidP="00234986">
      <w:pPr>
        <w:pStyle w:val="a4"/>
        <w:ind w:firstLine="709"/>
        <w:rPr>
          <w:spacing w:val="0"/>
        </w:rPr>
      </w:pPr>
      <w:r w:rsidRPr="00212E28">
        <w:rPr>
          <w:spacing w:val="0"/>
        </w:rPr>
        <w:t>Данные финансовые ассигнования будут направлены на выполнение мероприятий по обеспечению пожарной, антитеррористической и санитарно-эпидемиологической безопасности в учреждениях образования и спорта администрации муниципального образования «Город Астрахань».</w:t>
      </w:r>
    </w:p>
    <w:p w:rsidR="00D7359D" w:rsidRPr="00212E28" w:rsidRDefault="00D7359D" w:rsidP="00234986">
      <w:pPr>
        <w:pStyle w:val="a4"/>
        <w:ind w:firstLine="709"/>
        <w:rPr>
          <w:spacing w:val="0"/>
        </w:rPr>
      </w:pPr>
      <w:r w:rsidRPr="00212E28">
        <w:rPr>
          <w:spacing w:val="0"/>
        </w:rPr>
        <w:t>Объемы финансирования Подпрограммы 2 подлежат уточнению исходя из возможности бюджета муниципального образования «Город Астрахань».</w:t>
      </w:r>
    </w:p>
    <w:p w:rsidR="00D7359D" w:rsidRPr="00212E28" w:rsidRDefault="00D7359D" w:rsidP="00234986">
      <w:pPr>
        <w:pStyle w:val="a4"/>
        <w:ind w:firstLine="709"/>
        <w:rPr>
          <w:spacing w:val="0"/>
        </w:rPr>
      </w:pPr>
      <w:r w:rsidRPr="00212E28">
        <w:rPr>
          <w:spacing w:val="0"/>
        </w:rPr>
        <w:t>Финансовое обеспечение Подпрограммы 2 с распределением расходов по годам, источникам финансирования приведены в приложении 2.</w:t>
      </w:r>
    </w:p>
    <w:p w:rsidR="00234986" w:rsidRDefault="00234986" w:rsidP="00D7359D">
      <w:pPr>
        <w:pStyle w:val="3"/>
        <w:rPr>
          <w:spacing w:val="0"/>
        </w:rPr>
      </w:pPr>
      <w:r>
        <w:rPr>
          <w:spacing w:val="0"/>
        </w:rPr>
        <w:br w:type="page"/>
      </w:r>
    </w:p>
    <w:p w:rsidR="00D7359D" w:rsidRPr="00212E28" w:rsidRDefault="00D7359D" w:rsidP="00D7359D">
      <w:pPr>
        <w:pStyle w:val="3"/>
        <w:rPr>
          <w:spacing w:val="0"/>
        </w:rPr>
      </w:pPr>
      <w:r w:rsidRPr="00212E28">
        <w:rPr>
          <w:spacing w:val="0"/>
        </w:rPr>
        <w:lastRenderedPageBreak/>
        <w:t>Подпрограмма 4</w:t>
      </w:r>
    </w:p>
    <w:p w:rsidR="00D7359D" w:rsidRPr="00212E28" w:rsidRDefault="00D7359D" w:rsidP="00D7359D">
      <w:pPr>
        <w:pStyle w:val="3"/>
        <w:rPr>
          <w:spacing w:val="0"/>
        </w:rPr>
      </w:pPr>
      <w:r w:rsidRPr="00212E28">
        <w:rPr>
          <w:spacing w:val="0"/>
        </w:rPr>
        <w:t>«Психофизическая безопасность детей и подростков»</w:t>
      </w:r>
    </w:p>
    <w:p w:rsidR="00D7359D" w:rsidRPr="00212E28" w:rsidRDefault="00D7359D" w:rsidP="00D7359D">
      <w:pPr>
        <w:pStyle w:val="a4"/>
        <w:rPr>
          <w:spacing w:val="0"/>
        </w:rPr>
      </w:pPr>
      <w:r w:rsidRPr="00212E28">
        <w:rPr>
          <w:spacing w:val="0"/>
        </w:rP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93"/>
        <w:gridCol w:w="4956"/>
      </w:tblGrid>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Наименование подпрограммы муниципальной программы </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«Психофизическая безопасность детей и подростков» (далее - Подпрограмма 4) </w:t>
            </w: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Ответственный исполнитель подпрограммы муниципальной программы (соисполнитель)</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Управление образования администрации муниципального образования «Город Астрахань» </w:t>
            </w:r>
          </w:p>
          <w:p w:rsidR="00D7359D" w:rsidRPr="00212E28" w:rsidRDefault="00D7359D" w:rsidP="008044A5">
            <w:pPr>
              <w:pStyle w:val="a6"/>
              <w:rPr>
                <w:w w:val="100"/>
              </w:rPr>
            </w:pP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Участники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Муниципальные бюджетные образовательные организации г. Астрахани</w:t>
            </w: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Цели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 профилактика правонарушений </w:t>
            </w:r>
            <w:proofErr w:type="gramStart"/>
            <w:r w:rsidRPr="00212E28">
              <w:rPr>
                <w:w w:val="100"/>
              </w:rPr>
              <w:t>среди</w:t>
            </w:r>
            <w:proofErr w:type="gramEnd"/>
            <w:r w:rsidRPr="00212E28">
              <w:rPr>
                <w:w w:val="100"/>
              </w:rPr>
              <w:t xml:space="preserve"> обучающихся в муниципальном образовании «Город Астрахань»;</w:t>
            </w:r>
          </w:p>
          <w:p w:rsidR="00D7359D" w:rsidRPr="00212E28" w:rsidRDefault="00D7359D" w:rsidP="008044A5">
            <w:pPr>
              <w:pStyle w:val="a6"/>
              <w:rPr>
                <w:w w:val="100"/>
              </w:rPr>
            </w:pPr>
            <w:r w:rsidRPr="00212E28">
              <w:rPr>
                <w:w w:val="100"/>
              </w:rPr>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212E28">
              <w:rPr>
                <w:w w:val="100"/>
              </w:rPr>
              <w:t>здоровья</w:t>
            </w:r>
            <w:proofErr w:type="gramEnd"/>
            <w:r w:rsidRPr="00212E28">
              <w:rPr>
                <w:w w:val="100"/>
              </w:rPr>
              <w:t xml:space="preserve"> обучающихся в муниципальных образовательных организациях города Астрахани</w:t>
            </w: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Задачи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D7359D" w:rsidRPr="00212E28" w:rsidRDefault="00D7359D" w:rsidP="008044A5">
            <w:pPr>
              <w:pStyle w:val="a6"/>
              <w:rPr>
                <w:w w:val="100"/>
              </w:rPr>
            </w:pPr>
            <w:r w:rsidRPr="00212E28">
              <w:rPr>
                <w:w w:val="100"/>
              </w:rP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D7359D" w:rsidRPr="00212E28" w:rsidRDefault="00D7359D" w:rsidP="008044A5">
            <w:pPr>
              <w:pStyle w:val="a6"/>
              <w:rPr>
                <w:w w:val="100"/>
              </w:rPr>
            </w:pPr>
            <w:r w:rsidRPr="00212E28">
              <w:rPr>
                <w:w w:val="100"/>
              </w:rPr>
              <w:t xml:space="preserve">- формирование толерантного сознания и поведения, противодействия экстремизму у </w:t>
            </w:r>
            <w:proofErr w:type="gramStart"/>
            <w:r w:rsidRPr="00212E28">
              <w:rPr>
                <w:w w:val="100"/>
              </w:rPr>
              <w:t>обучающихся</w:t>
            </w:r>
            <w:proofErr w:type="gramEnd"/>
            <w:r w:rsidRPr="00212E28">
              <w:rPr>
                <w:w w:val="100"/>
              </w:rPr>
              <w:t>;</w:t>
            </w:r>
          </w:p>
          <w:p w:rsidR="00D7359D" w:rsidRPr="00212E28" w:rsidRDefault="00D7359D" w:rsidP="008044A5">
            <w:pPr>
              <w:pStyle w:val="a6"/>
              <w:rPr>
                <w:w w:val="100"/>
              </w:rPr>
            </w:pPr>
            <w:r w:rsidRPr="00212E28">
              <w:rPr>
                <w:w w:val="100"/>
              </w:rPr>
              <w:t xml:space="preserve">- повышение доступности, своевременности и качества оказания медицинской помощи </w:t>
            </w:r>
            <w:proofErr w:type="gramStart"/>
            <w:r w:rsidRPr="00212E28">
              <w:rPr>
                <w:w w:val="100"/>
              </w:rPr>
              <w:t>обучающимся</w:t>
            </w:r>
            <w:proofErr w:type="gramEnd"/>
            <w:r w:rsidRPr="00212E28">
              <w:rPr>
                <w:w w:val="100"/>
              </w:rPr>
              <w:t xml:space="preserve"> муниципальных образовательных организаций города Астрахани</w:t>
            </w: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Целевые показатели (индикаторы)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212E28">
              <w:rPr>
                <w:w w:val="100"/>
              </w:rPr>
              <w:t>среди</w:t>
            </w:r>
            <w:proofErr w:type="gramEnd"/>
            <w:r w:rsidRPr="00212E28">
              <w:rPr>
                <w:w w:val="100"/>
              </w:rPr>
              <w:t xml:space="preserve"> обучающихся, по отношению к общему количеству обучающихся;</w:t>
            </w:r>
          </w:p>
          <w:p w:rsidR="00D7359D" w:rsidRPr="00212E28" w:rsidRDefault="00D7359D" w:rsidP="008044A5">
            <w:pPr>
              <w:pStyle w:val="a6"/>
              <w:rPr>
                <w:w w:val="100"/>
              </w:rPr>
            </w:pPr>
            <w:r w:rsidRPr="00212E28">
              <w:rPr>
                <w:w w:val="100"/>
              </w:rP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D7359D" w:rsidRPr="00212E28" w:rsidRDefault="00D7359D" w:rsidP="008044A5">
            <w:pPr>
              <w:pStyle w:val="a6"/>
              <w:rPr>
                <w:w w:val="100"/>
              </w:rPr>
            </w:pPr>
            <w:proofErr w:type="gramStart"/>
            <w:r w:rsidRPr="00212E28">
              <w:rPr>
                <w:w w:val="100"/>
              </w:rPr>
              <w:t>- 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p w:rsidR="00D7359D" w:rsidRPr="00212E28" w:rsidRDefault="00D7359D" w:rsidP="008044A5">
            <w:pPr>
              <w:pStyle w:val="a6"/>
              <w:rPr>
                <w:w w:val="100"/>
              </w:rPr>
            </w:pPr>
            <w:proofErr w:type="gramStart"/>
            <w:r w:rsidRPr="00212E28">
              <w:rPr>
                <w:w w:val="100"/>
              </w:rPr>
              <w:t>- доля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w:t>
            </w:r>
            <w:proofErr w:type="gramEnd"/>
          </w:p>
          <w:p w:rsidR="00D7359D" w:rsidRPr="00212E28" w:rsidRDefault="00D7359D" w:rsidP="008044A5">
            <w:pPr>
              <w:pStyle w:val="a6"/>
              <w:rPr>
                <w:w w:val="100"/>
              </w:rPr>
            </w:pPr>
            <w:r w:rsidRPr="00212E28">
              <w:rPr>
                <w:w w:val="100"/>
              </w:rPr>
              <w:t xml:space="preserve">- доля педагогов, участвующих в профилактической работе по предупреждению совершения террористических актов, от общего числа педагогов </w:t>
            </w: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Сроки и этапы реализации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Реализация Подпрограммы 4 рассчитана на срок 2022-2024 </w:t>
            </w:r>
            <w:proofErr w:type="spellStart"/>
            <w:r w:rsidRPr="00212E28">
              <w:rPr>
                <w:w w:val="100"/>
              </w:rPr>
              <w:t>г.</w:t>
            </w:r>
            <w:proofErr w:type="gramStart"/>
            <w:r w:rsidRPr="00212E28">
              <w:rPr>
                <w:w w:val="100"/>
              </w:rPr>
              <w:t>г</w:t>
            </w:r>
            <w:proofErr w:type="spellEnd"/>
            <w:proofErr w:type="gramEnd"/>
            <w:r w:rsidRPr="00212E28">
              <w:rPr>
                <w:w w:val="100"/>
              </w:rPr>
              <w:t xml:space="preserve">. </w:t>
            </w:r>
          </w:p>
          <w:p w:rsidR="00D7359D" w:rsidRPr="00212E28" w:rsidRDefault="00D7359D" w:rsidP="008044A5">
            <w:pPr>
              <w:pStyle w:val="a6"/>
              <w:rPr>
                <w:w w:val="100"/>
              </w:rPr>
            </w:pP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Объемы и источники финансирования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Финансирование не предусмотрено</w:t>
            </w:r>
          </w:p>
        </w:tc>
      </w:tr>
      <w:tr w:rsidR="00D7359D" w:rsidRPr="00212E28" w:rsidTr="008044A5">
        <w:tblPrEx>
          <w:tblCellMar>
            <w:top w:w="0" w:type="dxa"/>
            <w:left w:w="0" w:type="dxa"/>
            <w:bottom w:w="0" w:type="dxa"/>
            <w:right w:w="0" w:type="dxa"/>
          </w:tblCellMar>
        </w:tblPrEx>
        <w:trPr>
          <w:trHeight w:val="6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Ожидаемые конечные результаты реализации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 увеличение доли обучающихся, вовлеченных в профилактические мероприятия, направленные на сокращение уровня правонарушений и преступлений </w:t>
            </w:r>
            <w:proofErr w:type="gramStart"/>
            <w:r w:rsidRPr="00212E28">
              <w:rPr>
                <w:w w:val="100"/>
              </w:rPr>
              <w:t>среди</w:t>
            </w:r>
            <w:proofErr w:type="gramEnd"/>
            <w:r w:rsidRPr="00212E28">
              <w:rPr>
                <w:w w:val="100"/>
              </w:rPr>
              <w:t xml:space="preserve"> обучающихся, до 91,0%;</w:t>
            </w:r>
          </w:p>
          <w:p w:rsidR="00D7359D" w:rsidRPr="00212E28" w:rsidRDefault="00D7359D" w:rsidP="008044A5">
            <w:pPr>
              <w:pStyle w:val="a6"/>
              <w:rPr>
                <w:w w:val="100"/>
              </w:rPr>
            </w:pPr>
            <w:r w:rsidRPr="00212E28">
              <w:rPr>
                <w:w w:val="100"/>
              </w:rPr>
              <w:t>- снижение доли обучающихся муниципальных образовательных организаций, не посещающих или систематически пропускающих учебные занятия без уважительной причины, до 0,09%;</w:t>
            </w:r>
          </w:p>
          <w:p w:rsidR="00D7359D" w:rsidRPr="00212E28" w:rsidRDefault="00D7359D" w:rsidP="008044A5">
            <w:pPr>
              <w:pStyle w:val="a6"/>
              <w:rPr>
                <w:w w:val="100"/>
              </w:rPr>
            </w:pPr>
            <w:proofErr w:type="gramStart"/>
            <w:r w:rsidRPr="00212E28">
              <w:rPr>
                <w:w w:val="100"/>
              </w:rPr>
              <w:t>- увеличение доли обучающихся, принимающих участие в мероприятиях по пропаганде здорового образа жизни, до 91,0%;</w:t>
            </w:r>
            <w:proofErr w:type="gramEnd"/>
          </w:p>
          <w:p w:rsidR="00D7359D" w:rsidRPr="00212E28" w:rsidRDefault="00D7359D" w:rsidP="008044A5">
            <w:pPr>
              <w:pStyle w:val="a6"/>
              <w:rPr>
                <w:w w:val="100"/>
              </w:rPr>
            </w:pPr>
            <w:proofErr w:type="gramStart"/>
            <w:r w:rsidRPr="00212E28">
              <w:rPr>
                <w:w w:val="100"/>
              </w:rPr>
              <w:lastRenderedPageBreak/>
              <w:t>- увеличение доли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 до 81,7%;</w:t>
            </w:r>
            <w:proofErr w:type="gramEnd"/>
          </w:p>
          <w:p w:rsidR="00D7359D" w:rsidRPr="00212E28" w:rsidRDefault="00D7359D" w:rsidP="008044A5">
            <w:pPr>
              <w:pStyle w:val="a6"/>
              <w:rPr>
                <w:w w:val="100"/>
              </w:rPr>
            </w:pPr>
            <w:r w:rsidRPr="00212E28">
              <w:rPr>
                <w:w w:val="100"/>
              </w:rPr>
              <w:t>- увеличение доли педагогов, участвующих в профилактической работе по предупреждению совершения террористических актов, от общего числа педагогов до 100%</w:t>
            </w:r>
          </w:p>
        </w:tc>
      </w:tr>
      <w:tr w:rsidR="00D7359D" w:rsidRPr="00212E28" w:rsidTr="008044A5">
        <w:tblPrEx>
          <w:tblCellMar>
            <w:top w:w="0" w:type="dxa"/>
            <w:left w:w="0" w:type="dxa"/>
            <w:bottom w:w="0" w:type="dxa"/>
            <w:right w:w="0" w:type="dxa"/>
          </w:tblCellMar>
        </w:tblPrEx>
        <w:trPr>
          <w:trHeight w:val="540"/>
        </w:trPr>
        <w:tc>
          <w:tcPr>
            <w:tcW w:w="22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lastRenderedPageBreak/>
              <w:t xml:space="preserve">Система организации </w:t>
            </w:r>
            <w:proofErr w:type="gramStart"/>
            <w:r w:rsidRPr="00212E28">
              <w:rPr>
                <w:w w:val="100"/>
              </w:rPr>
              <w:t>контроля за</w:t>
            </w:r>
            <w:proofErr w:type="gramEnd"/>
            <w:r w:rsidRPr="00212E28">
              <w:rPr>
                <w:w w:val="100"/>
              </w:rPr>
              <w:t xml:space="preserve"> исполнением подпрограммы муниципальной программы</w:t>
            </w:r>
          </w:p>
        </w:tc>
        <w:tc>
          <w:tcPr>
            <w:tcW w:w="4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Организация </w:t>
            </w:r>
            <w:proofErr w:type="gramStart"/>
            <w:r w:rsidRPr="00212E28">
              <w:rPr>
                <w:w w:val="100"/>
              </w:rPr>
              <w:t>контроля за</w:t>
            </w:r>
            <w:proofErr w:type="gramEnd"/>
            <w:r w:rsidRPr="00212E28">
              <w:rPr>
                <w:w w:val="100"/>
              </w:rPr>
              <w:t xml:space="preserve"> исполнением Подпрограммы 4 осуществляется управлением образования администрации муниципального образования «Город Астрахань»</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234986">
      <w:pPr>
        <w:pStyle w:val="a4"/>
        <w:ind w:firstLine="709"/>
        <w:rPr>
          <w:spacing w:val="0"/>
        </w:rPr>
      </w:pPr>
      <w:r w:rsidRPr="00212E28">
        <w:rPr>
          <w:spacing w:val="0"/>
        </w:rPr>
        <w:t>2. Характеристика проблемы в рассматриваемой сфере и прогноз ее развития с учетом реализации Подпрограммы 4.</w:t>
      </w:r>
    </w:p>
    <w:p w:rsidR="00D7359D" w:rsidRPr="00212E28" w:rsidRDefault="00D7359D" w:rsidP="00234986">
      <w:pPr>
        <w:pStyle w:val="a4"/>
        <w:ind w:firstLine="709"/>
        <w:rPr>
          <w:spacing w:val="0"/>
        </w:rPr>
      </w:pPr>
      <w:r w:rsidRPr="00212E28">
        <w:rPr>
          <w:spacing w:val="0"/>
        </w:rPr>
        <w:t xml:space="preserve">Необходимость подготовки и реализации Подпрограммы 4 вызвана тем, что современная ситуация в МО «Город Астрахань» характеризуется сохранением негативных тенденций в сфере правонарушений как среди несовершеннолетних, так и в отношении них. </w:t>
      </w:r>
    </w:p>
    <w:p w:rsidR="00D7359D" w:rsidRPr="00212E28" w:rsidRDefault="00D7359D" w:rsidP="00234986">
      <w:pPr>
        <w:pStyle w:val="a4"/>
        <w:ind w:firstLine="709"/>
        <w:rPr>
          <w:spacing w:val="0"/>
        </w:rPr>
      </w:pPr>
      <w:r w:rsidRPr="00212E28">
        <w:rPr>
          <w:spacing w:val="0"/>
        </w:rPr>
        <w:t xml:space="preserve">На период 2019 года на учете в комиссиях по делам несовершеннолетних и защите их прав состоят 285 несовершеннолетних, 396 неблагополучных семей, в которых проживают 792 ребенка. </w:t>
      </w:r>
    </w:p>
    <w:p w:rsidR="00D7359D" w:rsidRPr="00212E28" w:rsidRDefault="00D7359D" w:rsidP="00234986">
      <w:pPr>
        <w:pStyle w:val="a4"/>
        <w:ind w:firstLine="709"/>
        <w:rPr>
          <w:spacing w:val="0"/>
        </w:rPr>
      </w:pPr>
      <w:r w:rsidRPr="00212E28">
        <w:rPr>
          <w:spacing w:val="0"/>
        </w:rPr>
        <w:t xml:space="preserve">Наметившееся снижение количества лиц, состоящих на учете, не снижает остроты проблемы, так как уровень </w:t>
      </w:r>
      <w:proofErr w:type="spellStart"/>
      <w:r w:rsidRPr="00212E28">
        <w:rPr>
          <w:spacing w:val="0"/>
        </w:rPr>
        <w:t>криминогенности</w:t>
      </w:r>
      <w:proofErr w:type="spellEnd"/>
      <w:r w:rsidRPr="00212E28">
        <w:rPr>
          <w:spacing w:val="0"/>
        </w:rPr>
        <w:t xml:space="preserve"> в подростковой среде остается высоким. Количество несовершеннолетних, совершивших правонарушение и общественно опасные деяния, составляет 156 человек. </w:t>
      </w:r>
    </w:p>
    <w:p w:rsidR="00D7359D" w:rsidRPr="00212E28" w:rsidRDefault="00D7359D" w:rsidP="00234986">
      <w:pPr>
        <w:pStyle w:val="a4"/>
        <w:ind w:firstLine="709"/>
        <w:rPr>
          <w:spacing w:val="0"/>
        </w:rPr>
      </w:pPr>
      <w:r w:rsidRPr="00212E28">
        <w:rPr>
          <w:spacing w:val="0"/>
        </w:rPr>
        <w:t>Причинами, влияющими на рост преступности среди несовершеннолетних, являются нестабильность социальной обстановки, рост числа семей, находящихся в социально опасном положении, незанятость детей во внеурочное время.</w:t>
      </w:r>
    </w:p>
    <w:p w:rsidR="00D7359D" w:rsidRPr="00212E28" w:rsidRDefault="00D7359D" w:rsidP="00234986">
      <w:pPr>
        <w:pStyle w:val="a4"/>
        <w:ind w:firstLine="709"/>
        <w:rPr>
          <w:spacing w:val="0"/>
        </w:rPr>
      </w:pPr>
      <w:r w:rsidRPr="00212E28">
        <w:rPr>
          <w:spacing w:val="0"/>
        </w:rPr>
        <w:t xml:space="preserve">Тревожит педагогическая безграмотность родителей, которые, не владея в достаточной степени знанием возрастных и индивидуальных особенностей ребенка, его развития, зачастую осуществляют воспитание вслепую, интуитивно. Это приводит к ослаблению </w:t>
      </w:r>
      <w:proofErr w:type="gramStart"/>
      <w:r w:rsidRPr="00212E28">
        <w:rPr>
          <w:spacing w:val="0"/>
        </w:rPr>
        <w:t>контроля за</w:t>
      </w:r>
      <w:proofErr w:type="gramEnd"/>
      <w:r w:rsidRPr="00212E28">
        <w:rPr>
          <w:spacing w:val="0"/>
        </w:rPr>
        <w:t xml:space="preserve"> времяпрепровождением ребенка. </w:t>
      </w:r>
    </w:p>
    <w:p w:rsidR="00D7359D" w:rsidRPr="00212E28" w:rsidRDefault="00D7359D" w:rsidP="00234986">
      <w:pPr>
        <w:pStyle w:val="a4"/>
        <w:ind w:firstLine="709"/>
        <w:rPr>
          <w:spacing w:val="0"/>
        </w:rPr>
      </w:pPr>
      <w:r w:rsidRPr="00212E28">
        <w:rPr>
          <w:spacing w:val="0"/>
        </w:rPr>
        <w:t xml:space="preserve">Реализация комплекса мероприятий Подпрограммы 4 направлена </w:t>
      </w:r>
      <w:proofErr w:type="gramStart"/>
      <w:r w:rsidRPr="00212E28">
        <w:rPr>
          <w:spacing w:val="0"/>
        </w:rPr>
        <w:t>на</w:t>
      </w:r>
      <w:proofErr w:type="gramEnd"/>
      <w:r w:rsidRPr="00212E28">
        <w:rPr>
          <w:spacing w:val="0"/>
        </w:rPr>
        <w:t>:</w:t>
      </w:r>
    </w:p>
    <w:p w:rsidR="00D7359D" w:rsidRPr="00212E28" w:rsidRDefault="00D7359D" w:rsidP="00234986">
      <w:pPr>
        <w:pStyle w:val="a4"/>
        <w:ind w:firstLine="709"/>
        <w:rPr>
          <w:spacing w:val="0"/>
        </w:rPr>
      </w:pPr>
      <w:r w:rsidRPr="00212E28">
        <w:rPr>
          <w:spacing w:val="0"/>
        </w:rPr>
        <w:t xml:space="preserve">- снижение доли правонарушений, совершенных </w:t>
      </w:r>
      <w:proofErr w:type="gramStart"/>
      <w:r w:rsidRPr="00212E28">
        <w:rPr>
          <w:spacing w:val="0"/>
        </w:rPr>
        <w:t>обучающимися</w:t>
      </w:r>
      <w:proofErr w:type="gramEnd"/>
      <w:r w:rsidRPr="00212E28">
        <w:rPr>
          <w:spacing w:val="0"/>
        </w:rPr>
        <w:t xml:space="preserve"> муниципальных образовательных организаций города Астрахани, и преступлений в отношении них;</w:t>
      </w:r>
    </w:p>
    <w:p w:rsidR="00D7359D" w:rsidRPr="00212E28" w:rsidRDefault="00D7359D" w:rsidP="00234986">
      <w:pPr>
        <w:pStyle w:val="a4"/>
        <w:ind w:firstLine="709"/>
        <w:rPr>
          <w:spacing w:val="0"/>
        </w:rPr>
      </w:pPr>
      <w:r w:rsidRPr="00212E28">
        <w:rPr>
          <w:spacing w:val="0"/>
        </w:rPr>
        <w:t>- пропаганду здорового образа жизни среди обучающихся муниципальных образовательных организаций города Астрахани;</w:t>
      </w:r>
    </w:p>
    <w:p w:rsidR="00D7359D" w:rsidRPr="00212E28" w:rsidRDefault="00D7359D" w:rsidP="00234986">
      <w:pPr>
        <w:pStyle w:val="a4"/>
        <w:ind w:firstLine="709"/>
        <w:rPr>
          <w:spacing w:val="0"/>
        </w:rPr>
      </w:pPr>
      <w:r w:rsidRPr="00212E28">
        <w:rPr>
          <w:spacing w:val="0"/>
        </w:rPr>
        <w:t>- создание условий для эффективной реабилитации и всестороннего развития детей и подростков, находящихся в трудной жизненной ситуации.</w:t>
      </w:r>
    </w:p>
    <w:p w:rsidR="00D7359D" w:rsidRPr="00212E28" w:rsidRDefault="00D7359D" w:rsidP="00234986">
      <w:pPr>
        <w:pStyle w:val="a4"/>
        <w:ind w:firstLine="709"/>
        <w:rPr>
          <w:spacing w:val="0"/>
        </w:rPr>
      </w:pPr>
      <w:r w:rsidRPr="00212E28">
        <w:rPr>
          <w:spacing w:val="0"/>
        </w:rPr>
        <w:t>3. Цели, задачи и показатели (индикаторы) достижения целей и решения задач, описание основных ожидаемых конечных результатов Подпрограммы 4.</w:t>
      </w:r>
    </w:p>
    <w:p w:rsidR="00D7359D" w:rsidRPr="00212E28" w:rsidRDefault="00D7359D" w:rsidP="00234986">
      <w:pPr>
        <w:pStyle w:val="a4"/>
        <w:ind w:firstLine="709"/>
        <w:rPr>
          <w:spacing w:val="0"/>
        </w:rPr>
      </w:pPr>
      <w:r w:rsidRPr="00212E28">
        <w:rPr>
          <w:spacing w:val="0"/>
        </w:rPr>
        <w:t>Целями Подпрограммы 4 являются:</w:t>
      </w:r>
    </w:p>
    <w:p w:rsidR="00D7359D" w:rsidRPr="00212E28" w:rsidRDefault="00D7359D" w:rsidP="00234986">
      <w:pPr>
        <w:pStyle w:val="a4"/>
        <w:ind w:firstLine="709"/>
        <w:rPr>
          <w:spacing w:val="0"/>
        </w:rPr>
      </w:pPr>
      <w:r w:rsidRPr="00212E28">
        <w:rPr>
          <w:spacing w:val="0"/>
        </w:rPr>
        <w:t xml:space="preserve">- профилактика правонарушений </w:t>
      </w:r>
      <w:proofErr w:type="gramStart"/>
      <w:r w:rsidRPr="00212E28">
        <w:rPr>
          <w:spacing w:val="0"/>
        </w:rPr>
        <w:t>среди</w:t>
      </w:r>
      <w:proofErr w:type="gramEnd"/>
      <w:r w:rsidRPr="00212E28">
        <w:rPr>
          <w:spacing w:val="0"/>
        </w:rPr>
        <w:t xml:space="preserve"> обучающихся в муниципальном образовании «Город Астрахань»;</w:t>
      </w:r>
    </w:p>
    <w:p w:rsidR="00D7359D" w:rsidRPr="00212E28" w:rsidRDefault="00D7359D" w:rsidP="00234986">
      <w:pPr>
        <w:pStyle w:val="a4"/>
        <w:ind w:firstLine="709"/>
        <w:rPr>
          <w:spacing w:val="0"/>
        </w:rPr>
      </w:pPr>
      <w:r w:rsidRPr="00212E28">
        <w:rPr>
          <w:spacing w:val="0"/>
        </w:rPr>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212E28">
        <w:rPr>
          <w:spacing w:val="0"/>
        </w:rPr>
        <w:t>здоровья</w:t>
      </w:r>
      <w:proofErr w:type="gramEnd"/>
      <w:r w:rsidRPr="00212E28">
        <w:rPr>
          <w:spacing w:val="0"/>
        </w:rPr>
        <w:t xml:space="preserve"> обучающихся в муниципальных образовательных организациях города Астрахани.</w:t>
      </w:r>
    </w:p>
    <w:p w:rsidR="00D7359D" w:rsidRPr="00212E28" w:rsidRDefault="00D7359D" w:rsidP="00234986">
      <w:pPr>
        <w:pStyle w:val="a4"/>
        <w:ind w:firstLine="709"/>
        <w:rPr>
          <w:spacing w:val="0"/>
        </w:rPr>
      </w:pPr>
      <w:r w:rsidRPr="00212E28">
        <w:rPr>
          <w:spacing w:val="0"/>
        </w:rPr>
        <w:t>Задачи:</w:t>
      </w:r>
    </w:p>
    <w:p w:rsidR="00D7359D" w:rsidRPr="00212E28" w:rsidRDefault="00D7359D" w:rsidP="00234986">
      <w:pPr>
        <w:pStyle w:val="a4"/>
        <w:ind w:firstLine="709"/>
        <w:rPr>
          <w:spacing w:val="0"/>
        </w:rPr>
      </w:pPr>
      <w:r w:rsidRPr="00212E28">
        <w:rPr>
          <w:spacing w:val="0"/>
        </w:rP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D7359D" w:rsidRPr="00212E28" w:rsidRDefault="00D7359D" w:rsidP="00234986">
      <w:pPr>
        <w:pStyle w:val="a4"/>
        <w:ind w:firstLine="709"/>
        <w:rPr>
          <w:spacing w:val="0"/>
        </w:rPr>
      </w:pPr>
      <w:r w:rsidRPr="00212E28">
        <w:rPr>
          <w:spacing w:val="0"/>
        </w:rP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D7359D" w:rsidRPr="00212E28" w:rsidRDefault="00D7359D" w:rsidP="00234986">
      <w:pPr>
        <w:pStyle w:val="a4"/>
        <w:ind w:firstLine="709"/>
        <w:rPr>
          <w:spacing w:val="0"/>
        </w:rPr>
      </w:pPr>
      <w:r w:rsidRPr="00212E28">
        <w:rPr>
          <w:spacing w:val="0"/>
        </w:rPr>
        <w:t xml:space="preserve">- формирование толерантного сознания и поведения, противодействия экстремизму у </w:t>
      </w:r>
      <w:proofErr w:type="gramStart"/>
      <w:r w:rsidRPr="00212E28">
        <w:rPr>
          <w:spacing w:val="0"/>
        </w:rPr>
        <w:t>обучающихся</w:t>
      </w:r>
      <w:proofErr w:type="gramEnd"/>
      <w:r w:rsidRPr="00212E28">
        <w:rPr>
          <w:spacing w:val="0"/>
        </w:rPr>
        <w:t>.</w:t>
      </w:r>
    </w:p>
    <w:p w:rsidR="00D7359D" w:rsidRPr="00212E28" w:rsidRDefault="00D7359D" w:rsidP="00234986">
      <w:pPr>
        <w:pStyle w:val="a4"/>
        <w:ind w:firstLine="709"/>
        <w:rPr>
          <w:spacing w:val="0"/>
        </w:rPr>
      </w:pPr>
      <w:r w:rsidRPr="00212E28">
        <w:rPr>
          <w:spacing w:val="0"/>
        </w:rPr>
        <w:t>Важнейшими целевыми показателями (индикаторами) Подпрограммы являются:</w:t>
      </w:r>
    </w:p>
    <w:p w:rsidR="00D7359D" w:rsidRPr="00212E28" w:rsidRDefault="00D7359D" w:rsidP="00234986">
      <w:pPr>
        <w:pStyle w:val="a4"/>
        <w:ind w:firstLine="709"/>
        <w:rPr>
          <w:spacing w:val="0"/>
        </w:rPr>
      </w:pPr>
      <w:r w:rsidRPr="00212E28">
        <w:rPr>
          <w:spacing w:val="0"/>
        </w:rPr>
        <w:t xml:space="preserve">- доля обучающихся в общеобразовательных организациях, вовлеченных в профилактические мероприятия, направленные на сокращение уровня правонарушений и преступлений </w:t>
      </w:r>
      <w:proofErr w:type="gramStart"/>
      <w:r w:rsidRPr="00212E28">
        <w:rPr>
          <w:spacing w:val="0"/>
        </w:rPr>
        <w:t>среди</w:t>
      </w:r>
      <w:proofErr w:type="gramEnd"/>
      <w:r w:rsidRPr="00212E28">
        <w:rPr>
          <w:spacing w:val="0"/>
        </w:rPr>
        <w:t xml:space="preserve"> обучающихся, по отношению к общему количеству обучающихся;</w:t>
      </w:r>
    </w:p>
    <w:p w:rsidR="00D7359D" w:rsidRPr="00212E28" w:rsidRDefault="00D7359D" w:rsidP="00234986">
      <w:pPr>
        <w:pStyle w:val="a4"/>
        <w:ind w:firstLine="709"/>
        <w:rPr>
          <w:spacing w:val="0"/>
        </w:rPr>
      </w:pPr>
      <w:r w:rsidRPr="00212E28">
        <w:rPr>
          <w:spacing w:val="0"/>
        </w:rP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D7359D" w:rsidRPr="00212E28" w:rsidRDefault="00D7359D" w:rsidP="00234986">
      <w:pPr>
        <w:pStyle w:val="a4"/>
        <w:ind w:firstLine="709"/>
        <w:rPr>
          <w:spacing w:val="0"/>
        </w:rPr>
      </w:pPr>
      <w:proofErr w:type="gramStart"/>
      <w:r w:rsidRPr="00212E28">
        <w:rPr>
          <w:spacing w:val="0"/>
        </w:rPr>
        <w:t>- 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p w:rsidR="00D7359D" w:rsidRPr="00212E28" w:rsidRDefault="00D7359D" w:rsidP="00234986">
      <w:pPr>
        <w:pStyle w:val="a4"/>
        <w:ind w:firstLine="709"/>
        <w:rPr>
          <w:spacing w:val="0"/>
        </w:rPr>
      </w:pPr>
      <w:proofErr w:type="gramStart"/>
      <w:r w:rsidRPr="00212E28">
        <w:rPr>
          <w:spacing w:val="0"/>
        </w:rPr>
        <w:t>- доля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w:t>
      </w:r>
      <w:proofErr w:type="gramEnd"/>
    </w:p>
    <w:p w:rsidR="00D7359D" w:rsidRPr="00212E28" w:rsidRDefault="00D7359D" w:rsidP="00234986">
      <w:pPr>
        <w:pStyle w:val="a4"/>
        <w:ind w:firstLine="709"/>
        <w:rPr>
          <w:spacing w:val="0"/>
        </w:rPr>
      </w:pPr>
      <w:r w:rsidRPr="00212E28">
        <w:rPr>
          <w:spacing w:val="0"/>
        </w:rPr>
        <w:t xml:space="preserve">- доля педагогов, участвующих в профилактической работе по предупреждению совершения террористических актов, от общего числа педагогов. </w:t>
      </w:r>
    </w:p>
    <w:p w:rsidR="00D7359D" w:rsidRPr="00212E28" w:rsidRDefault="00D7359D" w:rsidP="00234986">
      <w:pPr>
        <w:pStyle w:val="a4"/>
        <w:ind w:firstLine="709"/>
        <w:rPr>
          <w:spacing w:val="0"/>
        </w:rPr>
      </w:pPr>
      <w:r w:rsidRPr="00212E28">
        <w:rPr>
          <w:spacing w:val="0"/>
        </w:rPr>
        <w:t xml:space="preserve">Выполнение комплекса мероприятий, реализованных в рамках Подпрограммы 4, позволит по итогам 2022-2024 годов: снизить долю обучающихся муниципальных образовательных организаций, </w:t>
      </w:r>
      <w:r w:rsidRPr="00212E28">
        <w:rPr>
          <w:spacing w:val="0"/>
        </w:rPr>
        <w:lastRenderedPageBreak/>
        <w:t xml:space="preserve">совершивших преступления на территории муниципального образования «Город Астрахань», а также уменьшить долю обучающихся муниципальных образовательных организаций, не посещающих или систематически пропускающих учебные занятия без уважительной причины, до 0,09%; увеличить до 91,0% количество обучающихся, вовлеченных в профилактические мероприятия, направленные на сокращение уровня правонарушений, формирование здорового образа жизни, толерантного сознания и поведения, противодействия экстремизму в среде обучающихся;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w:t>
      </w:r>
      <w:proofErr w:type="gramStart"/>
      <w:r w:rsidRPr="00212E28">
        <w:rPr>
          <w:spacing w:val="0"/>
        </w:rPr>
        <w:t>у</w:t>
      </w:r>
      <w:proofErr w:type="gramEnd"/>
      <w:r w:rsidRPr="00212E28">
        <w:rPr>
          <w:spacing w:val="0"/>
        </w:rPr>
        <w:t xml:space="preserve"> обучающихся.</w:t>
      </w:r>
    </w:p>
    <w:p w:rsidR="00D7359D" w:rsidRPr="00212E28" w:rsidRDefault="00D7359D" w:rsidP="00234986">
      <w:pPr>
        <w:pStyle w:val="a4"/>
        <w:ind w:firstLine="709"/>
        <w:rPr>
          <w:spacing w:val="0"/>
        </w:rPr>
      </w:pPr>
      <w:r w:rsidRPr="00212E28">
        <w:rPr>
          <w:spacing w:val="0"/>
        </w:rPr>
        <w:t xml:space="preserve">Эффективность Подпрограммы 4 определяется путем сравнения </w:t>
      </w:r>
      <w:proofErr w:type="gramStart"/>
      <w:r w:rsidRPr="00212E28">
        <w:rPr>
          <w:spacing w:val="0"/>
        </w:rPr>
        <w:t>плановых</w:t>
      </w:r>
      <w:proofErr w:type="gramEnd"/>
      <w:r w:rsidRPr="00212E28">
        <w:rPr>
          <w:spacing w:val="0"/>
        </w:rPr>
        <w:t xml:space="preserve"> с фактическими показателями.</w:t>
      </w:r>
    </w:p>
    <w:p w:rsidR="00D7359D" w:rsidRPr="00212E28" w:rsidRDefault="00D7359D" w:rsidP="00234986">
      <w:pPr>
        <w:pStyle w:val="a4"/>
        <w:ind w:firstLine="709"/>
        <w:rPr>
          <w:spacing w:val="0"/>
        </w:rPr>
      </w:pPr>
      <w:r w:rsidRPr="00212E28">
        <w:rPr>
          <w:spacing w:val="0"/>
        </w:rPr>
        <w:t xml:space="preserve">Полный перечень программных мероприятий, показателей (индикаторов) и результатов Подпрограммы 4 представлен в приложении 1. </w:t>
      </w:r>
    </w:p>
    <w:p w:rsidR="00D7359D" w:rsidRPr="00212E28" w:rsidRDefault="00D7359D" w:rsidP="00234986">
      <w:pPr>
        <w:pStyle w:val="a4"/>
        <w:ind w:firstLine="709"/>
        <w:rPr>
          <w:spacing w:val="0"/>
        </w:rPr>
      </w:pPr>
      <w:r w:rsidRPr="00212E28">
        <w:rPr>
          <w:spacing w:val="0"/>
        </w:rPr>
        <w:t>4. Обоснование объема финансовых ресурсов, необходимых для реализации Подпрограммы 4.</w:t>
      </w:r>
    </w:p>
    <w:p w:rsidR="00D7359D" w:rsidRPr="00212E28" w:rsidRDefault="00D7359D" w:rsidP="00234986">
      <w:pPr>
        <w:pStyle w:val="a4"/>
        <w:ind w:firstLine="709"/>
        <w:rPr>
          <w:spacing w:val="0"/>
        </w:rPr>
      </w:pPr>
      <w:r w:rsidRPr="00212E28">
        <w:rPr>
          <w:spacing w:val="0"/>
        </w:rPr>
        <w:t xml:space="preserve">Финансирование мероприятий Подпрограммы 4 не предусмотрено. </w:t>
      </w:r>
    </w:p>
    <w:p w:rsidR="00D7359D" w:rsidRPr="00212E28" w:rsidRDefault="00D7359D" w:rsidP="00D7359D">
      <w:pPr>
        <w:pStyle w:val="a4"/>
        <w:rPr>
          <w:spacing w:val="0"/>
        </w:rPr>
      </w:pPr>
    </w:p>
    <w:p w:rsidR="00234986" w:rsidRDefault="00234986" w:rsidP="00D7359D">
      <w:pPr>
        <w:pStyle w:val="3"/>
        <w:rPr>
          <w:spacing w:val="0"/>
        </w:rPr>
      </w:pPr>
      <w:r>
        <w:rPr>
          <w:spacing w:val="0"/>
        </w:rPr>
        <w:br w:type="page"/>
      </w:r>
    </w:p>
    <w:p w:rsidR="00D7359D" w:rsidRPr="00212E28" w:rsidRDefault="00D7359D" w:rsidP="00D7359D">
      <w:pPr>
        <w:pStyle w:val="3"/>
        <w:rPr>
          <w:spacing w:val="0"/>
        </w:rPr>
      </w:pPr>
      <w:r w:rsidRPr="00212E28">
        <w:rPr>
          <w:spacing w:val="0"/>
        </w:rPr>
        <w:lastRenderedPageBreak/>
        <w:t>Подпрограмма 5</w:t>
      </w:r>
    </w:p>
    <w:p w:rsidR="00D7359D" w:rsidRPr="00212E28" w:rsidRDefault="00D7359D" w:rsidP="00D7359D">
      <w:pPr>
        <w:pStyle w:val="3"/>
        <w:rPr>
          <w:spacing w:val="0"/>
        </w:rPr>
      </w:pPr>
      <w:r w:rsidRPr="00212E28">
        <w:rPr>
          <w:spacing w:val="0"/>
        </w:rPr>
        <w:t>«Организация отдыха и досуга детей и подростков города Астрахани»</w:t>
      </w:r>
    </w:p>
    <w:p w:rsidR="00D7359D" w:rsidRPr="00212E28" w:rsidRDefault="00D7359D" w:rsidP="00D7359D">
      <w:pPr>
        <w:pStyle w:val="a4"/>
        <w:rPr>
          <w:spacing w:val="0"/>
        </w:rPr>
      </w:pPr>
      <w:r w:rsidRPr="00212E28">
        <w:rPr>
          <w:spacing w:val="0"/>
        </w:rPr>
        <w:t>1. Паспорт.</w:t>
      </w:r>
    </w:p>
    <w:tbl>
      <w:tblPr>
        <w:tblW w:w="0" w:type="auto"/>
        <w:tblInd w:w="34" w:type="dxa"/>
        <w:tblLayout w:type="fixed"/>
        <w:tblCellMar>
          <w:left w:w="0" w:type="dxa"/>
          <w:right w:w="0" w:type="dxa"/>
        </w:tblCellMar>
        <w:tblLook w:val="0000" w:firstRow="0" w:lastRow="0" w:firstColumn="0" w:lastColumn="0" w:noHBand="0" w:noVBand="0"/>
      </w:tblPr>
      <w:tblGrid>
        <w:gridCol w:w="2258"/>
        <w:gridCol w:w="4972"/>
      </w:tblGrid>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Наименование подпрограммы муниципальной программы </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«Организация отдыха и досуга детей и подростков города Астрахани»</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Ответственный исполнитель подпрограммы муниципальной программы (соисполнитель)</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Управление образования администрации муниципального образования «Город Астрахань»; </w:t>
            </w:r>
          </w:p>
          <w:p w:rsidR="00D7359D" w:rsidRPr="00212E28" w:rsidRDefault="00D7359D" w:rsidP="008044A5">
            <w:pPr>
              <w:pStyle w:val="a6"/>
              <w:rPr>
                <w:w w:val="100"/>
              </w:rPr>
            </w:pPr>
            <w:r w:rsidRPr="00212E28">
              <w:rPr>
                <w:w w:val="100"/>
              </w:rPr>
              <w:t>управление культуры администрации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Участники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Муниципальные бюджетные образовательные организации г. Астрахани, учреждения культуры</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Цель подпрограммы</w:t>
            </w:r>
          </w:p>
          <w:p w:rsidR="00D7359D" w:rsidRPr="00212E28" w:rsidRDefault="00D7359D" w:rsidP="008044A5">
            <w:pPr>
              <w:pStyle w:val="a6"/>
              <w:rPr>
                <w:w w:val="100"/>
              </w:rPr>
            </w:pPr>
            <w:r w:rsidRPr="00212E28">
              <w:rPr>
                <w:w w:val="100"/>
              </w:rPr>
              <w:t>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Задачи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организация воспитательной работы с детьми в каникулярное время с обязательной организацией питания и отдыха детей;</w:t>
            </w:r>
          </w:p>
          <w:p w:rsidR="00D7359D" w:rsidRPr="00212E28" w:rsidRDefault="00D7359D" w:rsidP="008044A5">
            <w:pPr>
              <w:pStyle w:val="a6"/>
              <w:rPr>
                <w:w w:val="100"/>
              </w:rPr>
            </w:pPr>
            <w:r w:rsidRPr="00212E28">
              <w:rPr>
                <w:w w:val="100"/>
              </w:rPr>
              <w:t>- приобщение детей и подростков к здоровому образу жизни во внешкольное время;</w:t>
            </w:r>
          </w:p>
          <w:p w:rsidR="00D7359D" w:rsidRPr="00212E28" w:rsidRDefault="00D7359D" w:rsidP="008044A5">
            <w:pPr>
              <w:pStyle w:val="a6"/>
              <w:rPr>
                <w:w w:val="100"/>
              </w:rPr>
            </w:pPr>
            <w:r w:rsidRPr="00212E28">
              <w:rPr>
                <w:w w:val="10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D7359D" w:rsidRPr="00212E28" w:rsidRDefault="00D7359D" w:rsidP="008044A5">
            <w:pPr>
              <w:pStyle w:val="a6"/>
              <w:rPr>
                <w:w w:val="100"/>
              </w:rPr>
            </w:pPr>
            <w:r w:rsidRPr="00212E28">
              <w:rPr>
                <w:w w:val="100"/>
              </w:rPr>
              <w:t>- организация общественно полезной деятельности в муниципальных образовательных организациях в каникулярный период;</w:t>
            </w:r>
          </w:p>
          <w:p w:rsidR="00D7359D" w:rsidRPr="00212E28" w:rsidRDefault="00D7359D" w:rsidP="008044A5">
            <w:pPr>
              <w:pStyle w:val="a6"/>
              <w:rPr>
                <w:w w:val="100"/>
              </w:rPr>
            </w:pPr>
            <w:r w:rsidRPr="00212E28">
              <w:rPr>
                <w:w w:val="10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Целевые показатели (индикаторы)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количество детей и подростков, охваченных организованными формами отдыха и досуга;</w:t>
            </w:r>
          </w:p>
          <w:p w:rsidR="00D7359D" w:rsidRPr="00212E28" w:rsidRDefault="00D7359D" w:rsidP="008044A5">
            <w:pPr>
              <w:pStyle w:val="a6"/>
              <w:rPr>
                <w:w w:val="100"/>
              </w:rPr>
            </w:pPr>
            <w:r w:rsidRPr="00212E28">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D7359D" w:rsidRPr="00212E28" w:rsidRDefault="00D7359D" w:rsidP="008044A5">
            <w:pPr>
              <w:pStyle w:val="a6"/>
              <w:rPr>
                <w:w w:val="100"/>
              </w:rPr>
            </w:pPr>
            <w:r w:rsidRPr="00212E28">
              <w:rPr>
                <w:w w:val="100"/>
              </w:rPr>
              <w:t>- доля детей и подростков, приобщенных к здоровому образу жизни, от общего числа детей, посещающих лагеря с дневным пребыванием;</w:t>
            </w:r>
          </w:p>
          <w:p w:rsidR="00D7359D" w:rsidRPr="00212E28" w:rsidRDefault="00D7359D" w:rsidP="008044A5">
            <w:pPr>
              <w:pStyle w:val="a6"/>
              <w:rPr>
                <w:w w:val="100"/>
              </w:rPr>
            </w:pPr>
            <w:r w:rsidRPr="00212E28">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D7359D" w:rsidRPr="00212E28" w:rsidRDefault="00D7359D" w:rsidP="008044A5">
            <w:pPr>
              <w:pStyle w:val="a6"/>
              <w:rPr>
                <w:w w:val="100"/>
              </w:rPr>
            </w:pPr>
            <w:r w:rsidRPr="00212E28">
              <w:rPr>
                <w:w w:val="10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D7359D" w:rsidRPr="00212E28" w:rsidRDefault="00D7359D" w:rsidP="008044A5">
            <w:pPr>
              <w:pStyle w:val="a6"/>
              <w:rPr>
                <w:w w:val="100"/>
              </w:rPr>
            </w:pPr>
            <w:r w:rsidRPr="00212E28">
              <w:rPr>
                <w:w w:val="100"/>
              </w:rPr>
              <w:t>- доля детей и подростков, охваченных организованными формами досуга, от общего количества детей и подростков, охваченных досугом</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Сроки и этапы реализации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Срок реализации Подпрограммы рассчитан на 2022-2024 годы</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Объемы и источники финансирования подпрограммы муниципальной программы</w:t>
            </w:r>
          </w:p>
          <w:p w:rsidR="00D7359D" w:rsidRPr="00212E28" w:rsidRDefault="00D7359D" w:rsidP="008044A5">
            <w:pPr>
              <w:pStyle w:val="a6"/>
              <w:rPr>
                <w:w w:val="100"/>
              </w:rPr>
            </w:pP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xml:space="preserve">Объем финансирования Подпрограммы 5 составляет 39 512 400,00 руб. - средства бюджета муниципального образования «Город Астрахань», в том числе по годам: </w:t>
            </w:r>
          </w:p>
          <w:p w:rsidR="00D7359D" w:rsidRPr="00212E28" w:rsidRDefault="00D7359D" w:rsidP="008044A5">
            <w:pPr>
              <w:pStyle w:val="a6"/>
              <w:rPr>
                <w:w w:val="100"/>
              </w:rPr>
            </w:pPr>
            <w:r w:rsidRPr="00212E28">
              <w:rPr>
                <w:w w:val="100"/>
              </w:rPr>
              <w:t>2022 год - 13 170 800,00 руб.;</w:t>
            </w:r>
          </w:p>
          <w:p w:rsidR="00D7359D" w:rsidRPr="00212E28" w:rsidRDefault="00D7359D" w:rsidP="008044A5">
            <w:pPr>
              <w:pStyle w:val="a6"/>
              <w:rPr>
                <w:w w:val="100"/>
              </w:rPr>
            </w:pPr>
            <w:r w:rsidRPr="00212E28">
              <w:rPr>
                <w:w w:val="100"/>
              </w:rPr>
              <w:t>2023 год - 13 170 800,00 руб.;</w:t>
            </w:r>
          </w:p>
          <w:p w:rsidR="00D7359D" w:rsidRPr="00212E28" w:rsidRDefault="00D7359D" w:rsidP="008044A5">
            <w:pPr>
              <w:pStyle w:val="a6"/>
              <w:rPr>
                <w:w w:val="100"/>
              </w:rPr>
            </w:pPr>
            <w:r w:rsidRPr="00212E28">
              <w:rPr>
                <w:w w:val="100"/>
              </w:rPr>
              <w:t>2024 год - 13 170 800,00 руб.</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Ожидаемые конечные результаты реализации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t>- количество детей и подростков, охваченных организованными формами отдыха и досуга, - 86 400 чел.;</w:t>
            </w:r>
          </w:p>
          <w:p w:rsidR="00D7359D" w:rsidRPr="00212E28" w:rsidRDefault="00D7359D" w:rsidP="008044A5">
            <w:pPr>
              <w:pStyle w:val="a6"/>
              <w:rPr>
                <w:w w:val="100"/>
              </w:rPr>
            </w:pPr>
            <w:r w:rsidRPr="00212E28">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D7359D" w:rsidRPr="00212E28" w:rsidRDefault="00D7359D" w:rsidP="008044A5">
            <w:pPr>
              <w:pStyle w:val="a6"/>
              <w:rPr>
                <w:w w:val="100"/>
              </w:rPr>
            </w:pPr>
            <w:r w:rsidRPr="00212E28">
              <w:rPr>
                <w:w w:val="100"/>
              </w:rPr>
              <w:t>- доля детей и подростков, приобщенных к здоровому образу жизни, от общего числа детей, посещающих лагеря с дневным пребыванием, - 100%;</w:t>
            </w:r>
          </w:p>
          <w:p w:rsidR="00D7359D" w:rsidRPr="00212E28" w:rsidRDefault="00D7359D" w:rsidP="008044A5">
            <w:pPr>
              <w:pStyle w:val="a6"/>
              <w:rPr>
                <w:w w:val="100"/>
              </w:rPr>
            </w:pPr>
            <w:r w:rsidRPr="00212E28">
              <w:rPr>
                <w:w w:val="100"/>
              </w:rPr>
              <w:t xml:space="preserve">- доля организаций, в которых созданы условия для </w:t>
            </w:r>
            <w:r w:rsidRPr="00212E28">
              <w:rPr>
                <w:w w:val="100"/>
              </w:rPr>
              <w:lastRenderedPageBreak/>
              <w:t>реализации услуг по обеспечению отдыха детей, от общего числа организаций, реализующих услуги по обеспечению отдыха детей, - 100%;</w:t>
            </w:r>
          </w:p>
          <w:p w:rsidR="00D7359D" w:rsidRPr="00212E28" w:rsidRDefault="00D7359D" w:rsidP="008044A5">
            <w:pPr>
              <w:pStyle w:val="a6"/>
              <w:rPr>
                <w:w w:val="100"/>
              </w:rPr>
            </w:pPr>
            <w:r w:rsidRPr="00212E28">
              <w:rPr>
                <w:w w:val="10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- 100%;</w:t>
            </w:r>
          </w:p>
          <w:p w:rsidR="00D7359D" w:rsidRPr="00212E28" w:rsidRDefault="00D7359D" w:rsidP="008044A5">
            <w:pPr>
              <w:pStyle w:val="a6"/>
              <w:rPr>
                <w:w w:val="100"/>
              </w:rPr>
            </w:pPr>
            <w:r w:rsidRPr="00212E28">
              <w:rPr>
                <w:w w:val="100"/>
              </w:rPr>
              <w:t>- доля детей и подростков, охваченных организованными формами досуга, от общего количества детей и подростков, охваченных досугом, - 100%</w:t>
            </w:r>
          </w:p>
        </w:tc>
      </w:tr>
      <w:tr w:rsidR="00D7359D" w:rsidRPr="00212E28" w:rsidTr="008044A5">
        <w:tblPrEx>
          <w:tblCellMar>
            <w:top w:w="0" w:type="dxa"/>
            <w:left w:w="0" w:type="dxa"/>
            <w:bottom w:w="0" w:type="dxa"/>
            <w:right w:w="0" w:type="dxa"/>
          </w:tblCellMar>
        </w:tblPrEx>
        <w:trPr>
          <w:trHeight w:val="113"/>
        </w:trPr>
        <w:tc>
          <w:tcPr>
            <w:tcW w:w="225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r w:rsidRPr="00212E28">
              <w:rPr>
                <w:w w:val="100"/>
              </w:rPr>
              <w:lastRenderedPageBreak/>
              <w:t xml:space="preserve">Система организации </w:t>
            </w:r>
            <w:proofErr w:type="gramStart"/>
            <w:r w:rsidRPr="00212E28">
              <w:rPr>
                <w:w w:val="100"/>
              </w:rPr>
              <w:t>контроля за</w:t>
            </w:r>
            <w:proofErr w:type="gramEnd"/>
            <w:r w:rsidRPr="00212E28">
              <w:rPr>
                <w:w w:val="100"/>
              </w:rPr>
              <w:t xml:space="preserve"> исполнением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D7359D" w:rsidRPr="00212E28" w:rsidRDefault="00D7359D" w:rsidP="008044A5">
            <w:pPr>
              <w:pStyle w:val="a6"/>
              <w:rPr>
                <w:w w:val="100"/>
              </w:rPr>
            </w:pPr>
            <w:proofErr w:type="gramStart"/>
            <w:r w:rsidRPr="00212E28">
              <w:rPr>
                <w:w w:val="100"/>
              </w:rPr>
              <w:t>Контроль за</w:t>
            </w:r>
            <w:proofErr w:type="gramEnd"/>
            <w:r w:rsidRPr="00212E28">
              <w:rPr>
                <w:w w:val="100"/>
              </w:rPr>
              <w:t xml:space="preserve"> исполнением подпрограммы осуществляет управление образования администрации муниципального образования «Город Астрахань»</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234986">
      <w:pPr>
        <w:pStyle w:val="a4"/>
        <w:ind w:firstLine="709"/>
        <w:rPr>
          <w:spacing w:val="0"/>
        </w:rPr>
      </w:pPr>
      <w:r w:rsidRPr="00212E28">
        <w:rPr>
          <w:spacing w:val="0"/>
        </w:rPr>
        <w:t>2. Характеристика проблемы в рассматриваемой сфере и прогноз ее развития с учетом реализации подпрограммы.</w:t>
      </w:r>
    </w:p>
    <w:p w:rsidR="00D7359D" w:rsidRPr="00212E28" w:rsidRDefault="00D7359D" w:rsidP="00234986">
      <w:pPr>
        <w:pStyle w:val="a4"/>
        <w:ind w:firstLine="709"/>
        <w:rPr>
          <w:spacing w:val="0"/>
        </w:rPr>
      </w:pPr>
      <w:r w:rsidRPr="00212E28">
        <w:rPr>
          <w:spacing w:val="0"/>
        </w:rPr>
        <w:t>Подпрограмма направлена на создание экономических и организационных условий, обеспечивающих охрану и укрепление здоровья, режим питания, занятия физической культурой, формирование навыков здорового образа жизни детей и подростков города Астрахани. Определяет совокупность приоритетных направлений в сфере отдыха детей, предполагает участие детей и подростков в общественно 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w:t>
      </w:r>
    </w:p>
    <w:p w:rsidR="00D7359D" w:rsidRPr="00212E28" w:rsidRDefault="00D7359D" w:rsidP="00234986">
      <w:pPr>
        <w:pStyle w:val="a4"/>
        <w:ind w:firstLine="709"/>
        <w:rPr>
          <w:spacing w:val="0"/>
        </w:rPr>
      </w:pPr>
      <w:r w:rsidRPr="00212E28">
        <w:rPr>
          <w:spacing w:val="0"/>
        </w:rPr>
        <w:t>Организованный отдых обеспечивает ребенку дополнительные возможности для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D7359D" w:rsidRPr="00212E28" w:rsidRDefault="00D7359D" w:rsidP="00234986">
      <w:pPr>
        <w:pStyle w:val="a4"/>
        <w:ind w:firstLine="709"/>
        <w:rPr>
          <w:spacing w:val="0"/>
        </w:rPr>
      </w:pPr>
      <w:r w:rsidRPr="00212E28">
        <w:rPr>
          <w:spacing w:val="0"/>
        </w:rP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
    <w:p w:rsidR="00D7359D" w:rsidRPr="00212E28" w:rsidRDefault="00D7359D" w:rsidP="00234986">
      <w:pPr>
        <w:pStyle w:val="a4"/>
        <w:ind w:firstLine="709"/>
        <w:rPr>
          <w:spacing w:val="0"/>
        </w:rPr>
      </w:pPr>
      <w:r w:rsidRPr="00212E28">
        <w:rPr>
          <w:spacing w:val="0"/>
        </w:rPr>
        <w:t>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D7359D" w:rsidRPr="00212E28" w:rsidRDefault="00D7359D" w:rsidP="00234986">
      <w:pPr>
        <w:pStyle w:val="a4"/>
        <w:ind w:firstLine="709"/>
        <w:rPr>
          <w:spacing w:val="0"/>
        </w:rPr>
      </w:pPr>
      <w:r w:rsidRPr="00212E28">
        <w:rPr>
          <w:spacing w:val="0"/>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 Реализация мероприятий Подпрограммы 5 позволит достигнуть социально значимых целей, обеспечит эффективное расходование бюджетных ресурсов и будет способствовать созданию условий для организации отдыха детей в каникулярное время.</w:t>
      </w:r>
    </w:p>
    <w:p w:rsidR="00D7359D" w:rsidRPr="00212E28" w:rsidRDefault="00D7359D" w:rsidP="00234986">
      <w:pPr>
        <w:pStyle w:val="a4"/>
        <w:ind w:firstLine="709"/>
        <w:rPr>
          <w:spacing w:val="0"/>
        </w:rPr>
      </w:pPr>
      <w:r w:rsidRPr="00212E28">
        <w:rPr>
          <w:spacing w:val="0"/>
        </w:rPr>
        <w:t>3. Цели, задачи и показатели (индикаторы) достижения целей и решения задач, описание основных ожидаемых конечных результатов подпрограммы.</w:t>
      </w:r>
    </w:p>
    <w:p w:rsidR="00D7359D" w:rsidRPr="00212E28" w:rsidRDefault="00D7359D" w:rsidP="00234986">
      <w:pPr>
        <w:pStyle w:val="a4"/>
        <w:ind w:firstLine="709"/>
        <w:rPr>
          <w:spacing w:val="0"/>
        </w:rPr>
      </w:pPr>
      <w:r w:rsidRPr="00212E28">
        <w:rPr>
          <w:spacing w:val="0"/>
        </w:rPr>
        <w:t xml:space="preserve">Целью подпрограммы является удовлетворение потребностей детей и их родителей в качественных и социально значимых услугах отдыха для улучшения </w:t>
      </w:r>
      <w:proofErr w:type="gramStart"/>
      <w:r w:rsidRPr="00212E28">
        <w:rPr>
          <w:spacing w:val="0"/>
        </w:rPr>
        <w:t>состоя­ния</w:t>
      </w:r>
      <w:proofErr w:type="gramEnd"/>
      <w:r w:rsidRPr="00212E28">
        <w:rPr>
          <w:spacing w:val="0"/>
        </w:rPr>
        <w:t xml:space="preserve"> здоровья детей, проживающих на территории муниципального образования «Город Астрахань».</w:t>
      </w:r>
    </w:p>
    <w:p w:rsidR="00D7359D" w:rsidRPr="00212E28" w:rsidRDefault="00D7359D" w:rsidP="00234986">
      <w:pPr>
        <w:pStyle w:val="a4"/>
        <w:ind w:firstLine="709"/>
        <w:rPr>
          <w:spacing w:val="0"/>
        </w:rPr>
      </w:pPr>
      <w:r w:rsidRPr="00212E28">
        <w:rPr>
          <w:spacing w:val="0"/>
        </w:rPr>
        <w:t>Для реализации поставленной цели необходимо решение следующих задач:</w:t>
      </w:r>
    </w:p>
    <w:p w:rsidR="00D7359D" w:rsidRPr="00212E28" w:rsidRDefault="00D7359D" w:rsidP="00234986">
      <w:pPr>
        <w:pStyle w:val="a4"/>
        <w:ind w:firstLine="709"/>
        <w:rPr>
          <w:spacing w:val="0"/>
        </w:rPr>
      </w:pPr>
      <w:r w:rsidRPr="00212E28">
        <w:rPr>
          <w:spacing w:val="0"/>
        </w:rPr>
        <w:t>- организация воспитательной работы с детьми в каникулярное время с обязательной организацией питания и отдыха детей;</w:t>
      </w:r>
    </w:p>
    <w:p w:rsidR="00D7359D" w:rsidRPr="00212E28" w:rsidRDefault="00D7359D" w:rsidP="00234986">
      <w:pPr>
        <w:pStyle w:val="a4"/>
        <w:ind w:firstLine="709"/>
        <w:rPr>
          <w:spacing w:val="0"/>
        </w:rPr>
      </w:pPr>
      <w:r w:rsidRPr="00212E28">
        <w:rPr>
          <w:spacing w:val="0"/>
        </w:rPr>
        <w:t>- приобщение детей и подростков к здоровому образу жизни во внешкольное время;</w:t>
      </w:r>
    </w:p>
    <w:p w:rsidR="00D7359D" w:rsidRPr="00212E28" w:rsidRDefault="00D7359D" w:rsidP="00234986">
      <w:pPr>
        <w:pStyle w:val="a4"/>
        <w:ind w:firstLine="709"/>
        <w:rPr>
          <w:spacing w:val="0"/>
        </w:rPr>
      </w:pPr>
      <w:r w:rsidRPr="00212E28">
        <w:rPr>
          <w:spacing w:val="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D7359D" w:rsidRPr="00212E28" w:rsidRDefault="00D7359D" w:rsidP="00234986">
      <w:pPr>
        <w:pStyle w:val="a4"/>
        <w:ind w:firstLine="709"/>
        <w:rPr>
          <w:spacing w:val="0"/>
        </w:rPr>
      </w:pPr>
      <w:r w:rsidRPr="00212E28">
        <w:rPr>
          <w:spacing w:val="0"/>
        </w:rPr>
        <w:t>- организация общественно полезной деятельности в муниципальных образовательных организациях в каникулярный период;</w:t>
      </w:r>
    </w:p>
    <w:p w:rsidR="00D7359D" w:rsidRPr="00212E28" w:rsidRDefault="00D7359D" w:rsidP="00234986">
      <w:pPr>
        <w:pStyle w:val="a4"/>
        <w:ind w:firstLine="709"/>
        <w:rPr>
          <w:spacing w:val="0"/>
        </w:rPr>
      </w:pPr>
      <w:r w:rsidRPr="00212E28">
        <w:rPr>
          <w:spacing w:val="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D7359D" w:rsidRPr="00212E28" w:rsidRDefault="00D7359D" w:rsidP="00234986">
      <w:pPr>
        <w:pStyle w:val="a4"/>
        <w:ind w:firstLine="709"/>
        <w:rPr>
          <w:spacing w:val="0"/>
        </w:rPr>
      </w:pPr>
      <w:r w:rsidRPr="00212E28">
        <w:rPr>
          <w:spacing w:val="0"/>
        </w:rPr>
        <w:t>Целевые показатели:</w:t>
      </w:r>
    </w:p>
    <w:p w:rsidR="00D7359D" w:rsidRPr="00212E28" w:rsidRDefault="00D7359D" w:rsidP="00234986">
      <w:pPr>
        <w:pStyle w:val="a4"/>
        <w:ind w:firstLine="709"/>
        <w:rPr>
          <w:spacing w:val="0"/>
        </w:rPr>
      </w:pPr>
      <w:r w:rsidRPr="00212E28">
        <w:rPr>
          <w:spacing w:val="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D7359D" w:rsidRPr="00212E28" w:rsidRDefault="00D7359D" w:rsidP="00234986">
      <w:pPr>
        <w:pStyle w:val="a4"/>
        <w:ind w:firstLine="709"/>
        <w:rPr>
          <w:spacing w:val="0"/>
        </w:rPr>
      </w:pPr>
      <w:r w:rsidRPr="00212E28">
        <w:rPr>
          <w:spacing w:val="0"/>
        </w:rPr>
        <w:t>- доля детей и подростков, приобщенных к здоровому образу жизни, от общего числа детей, посещающих лагеря с дневным пребыванием;</w:t>
      </w:r>
    </w:p>
    <w:p w:rsidR="00D7359D" w:rsidRPr="00212E28" w:rsidRDefault="00D7359D" w:rsidP="00234986">
      <w:pPr>
        <w:pStyle w:val="a4"/>
        <w:ind w:firstLine="709"/>
        <w:rPr>
          <w:spacing w:val="0"/>
        </w:rPr>
      </w:pPr>
      <w:r w:rsidRPr="00212E28">
        <w:rPr>
          <w:spacing w:val="0"/>
        </w:rPr>
        <w:t xml:space="preserve">- доля организаций, в которых созданы условия для реализации услуг по </w:t>
      </w:r>
      <w:proofErr w:type="gramStart"/>
      <w:r w:rsidRPr="00212E28">
        <w:rPr>
          <w:spacing w:val="0"/>
        </w:rPr>
        <w:t>обес­печению</w:t>
      </w:r>
      <w:proofErr w:type="gramEnd"/>
      <w:r w:rsidRPr="00212E28">
        <w:rPr>
          <w:spacing w:val="0"/>
        </w:rPr>
        <w:t xml:space="preserve"> отдыха детей, от общего числа организаций, реализующих услуги по обеспечению отдыха детей;</w:t>
      </w:r>
    </w:p>
    <w:p w:rsidR="00D7359D" w:rsidRPr="00212E28" w:rsidRDefault="00D7359D" w:rsidP="00234986">
      <w:pPr>
        <w:pStyle w:val="a4"/>
        <w:ind w:firstLine="709"/>
        <w:rPr>
          <w:spacing w:val="0"/>
        </w:rPr>
      </w:pPr>
      <w:r w:rsidRPr="00212E28">
        <w:rPr>
          <w:spacing w:val="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D7359D" w:rsidRPr="00212E28" w:rsidRDefault="00D7359D" w:rsidP="00234986">
      <w:pPr>
        <w:pStyle w:val="a4"/>
        <w:ind w:firstLine="709"/>
        <w:rPr>
          <w:spacing w:val="0"/>
        </w:rPr>
      </w:pPr>
      <w:r w:rsidRPr="00212E28">
        <w:rPr>
          <w:spacing w:val="0"/>
        </w:rPr>
        <w:lastRenderedPageBreak/>
        <w:t>- доля детей и подростков, охваченных организованными формами досуга, от общего количества детей и подростков, охваченных досугом.</w:t>
      </w:r>
    </w:p>
    <w:p w:rsidR="00D7359D" w:rsidRPr="00212E28" w:rsidRDefault="00D7359D" w:rsidP="00234986">
      <w:pPr>
        <w:pStyle w:val="a4"/>
        <w:ind w:firstLine="709"/>
        <w:rPr>
          <w:spacing w:val="0"/>
        </w:rPr>
      </w:pPr>
      <w:r w:rsidRPr="00212E28">
        <w:rPr>
          <w:spacing w:val="0"/>
        </w:rPr>
        <w:t>Подпрограмма 5 носит выраженный социальный характер, имеет общественно ориентированную направленность.</w:t>
      </w:r>
    </w:p>
    <w:p w:rsidR="00D7359D" w:rsidRPr="00212E28" w:rsidRDefault="00D7359D" w:rsidP="00234986">
      <w:pPr>
        <w:pStyle w:val="a4"/>
        <w:ind w:firstLine="709"/>
        <w:rPr>
          <w:spacing w:val="0"/>
        </w:rPr>
      </w:pPr>
      <w:r w:rsidRPr="00212E28">
        <w:rPr>
          <w:spacing w:val="0"/>
        </w:rPr>
        <w:t xml:space="preserve">Эффективность реализации подпрограммы 5 определяется с помощью индикативных показателей, отражающих достижение цели подпрограммы 5 -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 </w:t>
      </w:r>
    </w:p>
    <w:p w:rsidR="00D7359D" w:rsidRPr="00212E28" w:rsidRDefault="00D7359D" w:rsidP="00234986">
      <w:pPr>
        <w:pStyle w:val="a4"/>
        <w:ind w:firstLine="709"/>
        <w:rPr>
          <w:spacing w:val="0"/>
        </w:rPr>
      </w:pPr>
      <w:r w:rsidRPr="00212E28">
        <w:rPr>
          <w:spacing w:val="0"/>
        </w:rPr>
        <w:t xml:space="preserve">Результатами реализации подпрограммы должны стать: </w:t>
      </w:r>
    </w:p>
    <w:p w:rsidR="00D7359D" w:rsidRPr="00212E28" w:rsidRDefault="00D7359D" w:rsidP="00234986">
      <w:pPr>
        <w:pStyle w:val="a4"/>
        <w:ind w:firstLine="709"/>
        <w:rPr>
          <w:spacing w:val="0"/>
        </w:rPr>
      </w:pPr>
      <w:r w:rsidRPr="00212E28">
        <w:rPr>
          <w:spacing w:val="0"/>
        </w:rPr>
        <w:t>- организация отдыха 13800 детей в лагерях с дневным пребыванием на базе муниципальных образовательных организаций, в том числе: в 2022 году - 4600 детей, в 2023 году - 4600 детей, в 2024 году - 4600 детей;</w:t>
      </w:r>
    </w:p>
    <w:p w:rsidR="00D7359D" w:rsidRPr="00212E28" w:rsidRDefault="00D7359D" w:rsidP="00234986">
      <w:pPr>
        <w:pStyle w:val="a4"/>
        <w:ind w:firstLine="709"/>
        <w:rPr>
          <w:spacing w:val="0"/>
        </w:rPr>
      </w:pPr>
      <w:r w:rsidRPr="00212E28">
        <w:rPr>
          <w:spacing w:val="0"/>
        </w:rPr>
        <w:t>- проведение культурно-массовых мероприятий для 25200 детей и подростков, в том числе: в 2022 году - 8400 детей и подростков, в 2023 году - 8400 детей и подростков, в 2024 году - 8400 детей и подростков;</w:t>
      </w:r>
    </w:p>
    <w:p w:rsidR="00D7359D" w:rsidRPr="00212E28" w:rsidRDefault="00D7359D" w:rsidP="00234986">
      <w:pPr>
        <w:pStyle w:val="a4"/>
        <w:ind w:firstLine="709"/>
        <w:rPr>
          <w:spacing w:val="0"/>
        </w:rPr>
      </w:pPr>
      <w:r w:rsidRPr="00212E28">
        <w:rPr>
          <w:spacing w:val="0"/>
        </w:rPr>
        <w:t>- организация досуга для 1050 детей на базе подростковых клубов МБУ «Центр развития молодежных инициатив», в том числе: в 2022 году - 350 детей, в 2023 году - 350 детей, в 2024 году - 350 детей;</w:t>
      </w:r>
    </w:p>
    <w:p w:rsidR="00D7359D" w:rsidRPr="00212E28" w:rsidRDefault="00D7359D" w:rsidP="00234986">
      <w:pPr>
        <w:pStyle w:val="a4"/>
        <w:ind w:firstLine="709"/>
        <w:rPr>
          <w:spacing w:val="0"/>
        </w:rPr>
      </w:pPr>
      <w:r w:rsidRPr="00212E28">
        <w:rPr>
          <w:spacing w:val="0"/>
        </w:rPr>
        <w:t>- организация досуга для 14850 детей на базе учреждений дополнительного образования, в 2022 году - 4850 детей, в 2023 году - 4950 детей, в 2024 году - 5050 детей;</w:t>
      </w:r>
    </w:p>
    <w:p w:rsidR="00D7359D" w:rsidRPr="00212E28" w:rsidRDefault="00D7359D" w:rsidP="00234986">
      <w:pPr>
        <w:pStyle w:val="a4"/>
        <w:ind w:firstLine="709"/>
        <w:rPr>
          <w:spacing w:val="0"/>
        </w:rPr>
      </w:pPr>
      <w:r w:rsidRPr="00212E28">
        <w:rPr>
          <w:spacing w:val="0"/>
        </w:rPr>
        <w:t xml:space="preserve">- организация участия в общественно полезной деятельности в муниципальных образовательных организациях 31500 подростков: в 2022 году - 10500 подростков, в 2023 году - 10500 подростков, в 2024 году - 10500 подростков. </w:t>
      </w:r>
    </w:p>
    <w:p w:rsidR="00D7359D" w:rsidRPr="00212E28" w:rsidRDefault="00D7359D" w:rsidP="00234986">
      <w:pPr>
        <w:pStyle w:val="a4"/>
        <w:ind w:firstLine="709"/>
        <w:rPr>
          <w:spacing w:val="0"/>
        </w:rPr>
      </w:pPr>
      <w:r w:rsidRPr="00212E28">
        <w:rPr>
          <w:spacing w:val="0"/>
        </w:rPr>
        <w:t xml:space="preserve">Перечень и описание мероприятий, показателей и результатов и распределение расходов на реализацию </w:t>
      </w:r>
      <w:proofErr w:type="gramStart"/>
      <w:r w:rsidRPr="00212E28">
        <w:rPr>
          <w:spacing w:val="0"/>
        </w:rPr>
        <w:t>представлены</w:t>
      </w:r>
      <w:proofErr w:type="gramEnd"/>
      <w:r w:rsidRPr="00212E28">
        <w:rPr>
          <w:spacing w:val="0"/>
        </w:rPr>
        <w:t xml:space="preserve"> в приложениях 1, 2.</w:t>
      </w:r>
    </w:p>
    <w:p w:rsidR="00D7359D" w:rsidRPr="00212E28" w:rsidRDefault="00D7359D" w:rsidP="00234986">
      <w:pPr>
        <w:pStyle w:val="a4"/>
        <w:ind w:firstLine="709"/>
        <w:rPr>
          <w:spacing w:val="0"/>
        </w:rPr>
      </w:pPr>
      <w:r w:rsidRPr="00212E28">
        <w:rPr>
          <w:spacing w:val="0"/>
        </w:rPr>
        <w:t>4. Прогноз сводных показателей целевых заданий по этапам реализации подпрограммы.</w:t>
      </w:r>
    </w:p>
    <w:p w:rsidR="00D7359D" w:rsidRPr="00212E28" w:rsidRDefault="00D7359D" w:rsidP="00234986">
      <w:pPr>
        <w:pStyle w:val="a4"/>
        <w:ind w:firstLine="709"/>
        <w:rPr>
          <w:spacing w:val="0"/>
        </w:rPr>
      </w:pPr>
      <w:r w:rsidRPr="00212E28">
        <w:rPr>
          <w:spacing w:val="0"/>
        </w:rPr>
        <w:t>В рамках реализации подпрограммы 5 решаются следующие задачи:</w:t>
      </w:r>
    </w:p>
    <w:p w:rsidR="00D7359D" w:rsidRPr="00212E28" w:rsidRDefault="00D7359D" w:rsidP="00234986">
      <w:pPr>
        <w:pStyle w:val="a4"/>
        <w:ind w:firstLine="709"/>
        <w:rPr>
          <w:spacing w:val="0"/>
        </w:rPr>
      </w:pPr>
      <w:r w:rsidRPr="00212E28">
        <w:rPr>
          <w:spacing w:val="0"/>
        </w:rPr>
        <w:t>- организация воспитательной работы с детьми в каникулярное время с обязательной организацией питания и отдыха детей;</w:t>
      </w:r>
    </w:p>
    <w:p w:rsidR="00D7359D" w:rsidRPr="00212E28" w:rsidRDefault="00D7359D" w:rsidP="00234986">
      <w:pPr>
        <w:pStyle w:val="a4"/>
        <w:ind w:firstLine="709"/>
        <w:rPr>
          <w:spacing w:val="0"/>
        </w:rPr>
      </w:pPr>
      <w:r w:rsidRPr="00212E28">
        <w:rPr>
          <w:spacing w:val="0"/>
        </w:rPr>
        <w:t>- приобщение детей и подростков к здоровому образу жизни во внешкольное время;</w:t>
      </w:r>
    </w:p>
    <w:p w:rsidR="00D7359D" w:rsidRPr="00212E28" w:rsidRDefault="00D7359D" w:rsidP="00234986">
      <w:pPr>
        <w:pStyle w:val="a4"/>
        <w:ind w:firstLine="709"/>
        <w:rPr>
          <w:spacing w:val="0"/>
        </w:rPr>
      </w:pPr>
      <w:r w:rsidRPr="00212E28">
        <w:rPr>
          <w:spacing w:val="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D7359D" w:rsidRPr="00212E28" w:rsidRDefault="00D7359D" w:rsidP="00234986">
      <w:pPr>
        <w:pStyle w:val="a4"/>
        <w:ind w:firstLine="709"/>
        <w:rPr>
          <w:spacing w:val="0"/>
        </w:rPr>
      </w:pPr>
      <w:r w:rsidRPr="00212E28">
        <w:rPr>
          <w:spacing w:val="0"/>
        </w:rPr>
        <w:t>- организация общественно полезной деятельности в муниципальных образовательных организациях в каникулярный период;</w:t>
      </w:r>
    </w:p>
    <w:p w:rsidR="00D7359D" w:rsidRPr="00212E28" w:rsidRDefault="00D7359D" w:rsidP="00234986">
      <w:pPr>
        <w:pStyle w:val="a4"/>
        <w:ind w:firstLine="709"/>
        <w:rPr>
          <w:spacing w:val="0"/>
        </w:rPr>
      </w:pPr>
      <w:r w:rsidRPr="00212E28">
        <w:rPr>
          <w:spacing w:val="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D7359D" w:rsidRPr="00212E28" w:rsidRDefault="00D7359D" w:rsidP="00234986">
      <w:pPr>
        <w:pStyle w:val="a4"/>
        <w:ind w:firstLine="709"/>
        <w:rPr>
          <w:spacing w:val="0"/>
        </w:rPr>
      </w:pPr>
      <w:r w:rsidRPr="00212E28">
        <w:rPr>
          <w:spacing w:val="0"/>
        </w:rPr>
        <w:t>Основные принципы оценки эффективности реализации Подпрограммы 5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234986" w:rsidRDefault="00234986" w:rsidP="00D7359D">
      <w:pPr>
        <w:pStyle w:val="a4"/>
        <w:jc w:val="center"/>
        <w:rPr>
          <w:b/>
          <w:bCs/>
          <w:spacing w:val="0"/>
        </w:rPr>
      </w:pPr>
    </w:p>
    <w:p w:rsidR="00D7359D" w:rsidRPr="00212E28" w:rsidRDefault="00D7359D" w:rsidP="00D7359D">
      <w:pPr>
        <w:pStyle w:val="a4"/>
        <w:jc w:val="center"/>
        <w:rPr>
          <w:spacing w:val="0"/>
        </w:rPr>
      </w:pPr>
      <w:r w:rsidRPr="00212E28">
        <w:rPr>
          <w:b/>
          <w:bCs/>
          <w:spacing w:val="0"/>
        </w:rPr>
        <w:t>Индикаторы оценки результативности и планируемых результатов</w:t>
      </w:r>
    </w:p>
    <w:tbl>
      <w:tblPr>
        <w:tblW w:w="0" w:type="auto"/>
        <w:tblInd w:w="28" w:type="dxa"/>
        <w:tblLayout w:type="fixed"/>
        <w:tblCellMar>
          <w:left w:w="0" w:type="dxa"/>
          <w:right w:w="0" w:type="dxa"/>
        </w:tblCellMar>
        <w:tblLook w:val="0000" w:firstRow="0" w:lastRow="0" w:firstColumn="0" w:lastColumn="0" w:noHBand="0" w:noVBand="0"/>
      </w:tblPr>
      <w:tblGrid>
        <w:gridCol w:w="301"/>
        <w:gridCol w:w="3776"/>
        <w:gridCol w:w="510"/>
        <w:gridCol w:w="574"/>
        <w:gridCol w:w="510"/>
        <w:gridCol w:w="510"/>
        <w:gridCol w:w="510"/>
        <w:gridCol w:w="511"/>
      </w:tblGrid>
      <w:tr w:rsidR="00D7359D" w:rsidRPr="00212E28" w:rsidTr="008044A5">
        <w:tblPrEx>
          <w:tblCellMar>
            <w:top w:w="0" w:type="dxa"/>
            <w:left w:w="0" w:type="dxa"/>
            <w:bottom w:w="0" w:type="dxa"/>
            <w:right w:w="0" w:type="dxa"/>
          </w:tblCellMar>
        </w:tblPrEx>
        <w:trPr>
          <w:trHeight w:val="113"/>
        </w:trPr>
        <w:tc>
          <w:tcPr>
            <w:tcW w:w="30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 </w:t>
            </w:r>
            <w:proofErr w:type="gramStart"/>
            <w:r w:rsidRPr="00212E28">
              <w:rPr>
                <w:w w:val="100"/>
              </w:rPr>
              <w:t>п</w:t>
            </w:r>
            <w:proofErr w:type="gramEnd"/>
            <w:r w:rsidRPr="00212E28">
              <w:rPr>
                <w:w w:val="100"/>
              </w:rPr>
              <w:t>/п</w:t>
            </w:r>
          </w:p>
        </w:tc>
        <w:tc>
          <w:tcPr>
            <w:tcW w:w="377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Целевые индикаторы оценки результативности и планируемых результатов программы</w:t>
            </w:r>
          </w:p>
        </w:tc>
        <w:tc>
          <w:tcPr>
            <w:tcW w:w="51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Ед. изм.</w:t>
            </w: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Отчетный период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Текущий период</w:t>
            </w:r>
          </w:p>
        </w:tc>
        <w:tc>
          <w:tcPr>
            <w:tcW w:w="1531"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Плановый период</w:t>
            </w:r>
          </w:p>
        </w:tc>
      </w:tr>
      <w:tr w:rsidR="00D7359D" w:rsidRPr="00212E28" w:rsidTr="008044A5">
        <w:tblPrEx>
          <w:tblCellMar>
            <w:top w:w="0" w:type="dxa"/>
            <w:left w:w="0" w:type="dxa"/>
            <w:bottom w:w="0" w:type="dxa"/>
            <w:right w:w="0" w:type="dxa"/>
          </w:tblCellMar>
        </w:tblPrEx>
        <w:trPr>
          <w:trHeight w:val="113"/>
        </w:trPr>
        <w:tc>
          <w:tcPr>
            <w:tcW w:w="301" w:type="dxa"/>
            <w:vMerge/>
            <w:tcBorders>
              <w:top w:val="single" w:sz="4" w:space="0" w:color="000000"/>
              <w:left w:val="single" w:sz="4" w:space="0" w:color="000000"/>
              <w:bottom w:val="single" w:sz="4" w:space="0" w:color="000000"/>
              <w:right w:val="single" w:sz="4" w:space="0" w:color="000000"/>
            </w:tcBorders>
          </w:tcPr>
          <w:p w:rsidR="00D7359D" w:rsidRPr="00212E28" w:rsidRDefault="00D7359D" w:rsidP="008044A5">
            <w:pPr>
              <w:pStyle w:val="a3"/>
              <w:spacing w:line="240" w:lineRule="auto"/>
              <w:textAlignment w:val="auto"/>
              <w:rPr>
                <w:rFonts w:ascii="Cambria" w:hAnsi="Cambria" w:cs="Times New Roman"/>
                <w:color w:val="auto"/>
              </w:rPr>
            </w:pPr>
          </w:p>
        </w:tc>
        <w:tc>
          <w:tcPr>
            <w:tcW w:w="3776" w:type="dxa"/>
            <w:vMerge/>
            <w:tcBorders>
              <w:top w:val="single" w:sz="4" w:space="0" w:color="000000"/>
              <w:left w:val="single" w:sz="4" w:space="0" w:color="000000"/>
              <w:bottom w:val="single" w:sz="4" w:space="0" w:color="000000"/>
              <w:right w:val="single" w:sz="4" w:space="0" w:color="000000"/>
            </w:tcBorders>
          </w:tcPr>
          <w:p w:rsidR="00D7359D" w:rsidRPr="00212E28" w:rsidRDefault="00D7359D" w:rsidP="008044A5">
            <w:pPr>
              <w:pStyle w:val="a3"/>
              <w:spacing w:line="240" w:lineRule="auto"/>
              <w:textAlignment w:val="auto"/>
              <w:rPr>
                <w:rFonts w:ascii="Cambria" w:hAnsi="Cambria" w:cs="Times New Roman"/>
                <w:color w:val="auto"/>
              </w:rPr>
            </w:pPr>
          </w:p>
        </w:tc>
        <w:tc>
          <w:tcPr>
            <w:tcW w:w="510" w:type="dxa"/>
            <w:vMerge/>
            <w:tcBorders>
              <w:top w:val="single" w:sz="4" w:space="0" w:color="000000"/>
              <w:left w:val="single" w:sz="4" w:space="0" w:color="000000"/>
              <w:bottom w:val="single" w:sz="4" w:space="0" w:color="000000"/>
              <w:right w:val="single" w:sz="4" w:space="0" w:color="000000"/>
            </w:tcBorders>
          </w:tcPr>
          <w:p w:rsidR="00D7359D" w:rsidRPr="00212E28" w:rsidRDefault="00D7359D" w:rsidP="008044A5">
            <w:pPr>
              <w:pStyle w:val="a3"/>
              <w:spacing w:line="240" w:lineRule="auto"/>
              <w:textAlignment w:val="auto"/>
              <w:rPr>
                <w:rFonts w:ascii="Cambria" w:hAnsi="Cambria" w:cs="Times New Roman"/>
                <w:color w:val="auto"/>
              </w:rPr>
            </w:pP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2020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 xml:space="preserve">2021 </w:t>
            </w:r>
          </w:p>
          <w:p w:rsidR="00D7359D" w:rsidRPr="00212E28" w:rsidRDefault="00D7359D" w:rsidP="008044A5">
            <w:pPr>
              <w:pStyle w:val="a6"/>
              <w:jc w:val="left"/>
              <w:rPr>
                <w:w w:val="100"/>
              </w:rPr>
            </w:pPr>
            <w:r w:rsidRPr="00212E28">
              <w:rPr>
                <w:w w:val="100"/>
              </w:rPr>
              <w:t>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2022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2023 год</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jc w:val="left"/>
              <w:rPr>
                <w:w w:val="100"/>
              </w:rPr>
            </w:pPr>
            <w:r w:rsidRPr="00212E28">
              <w:rPr>
                <w:w w:val="100"/>
              </w:rPr>
              <w:t>2024 год</w:t>
            </w:r>
          </w:p>
        </w:tc>
      </w:tr>
      <w:tr w:rsidR="00D7359D" w:rsidRPr="00212E28" w:rsidTr="008044A5">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1</w:t>
            </w:r>
          </w:p>
        </w:tc>
        <w:tc>
          <w:tcPr>
            <w:tcW w:w="377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чел. </w:t>
            </w: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4600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4600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4600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4600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4600</w:t>
            </w:r>
          </w:p>
        </w:tc>
      </w:tr>
      <w:tr w:rsidR="00D7359D" w:rsidRPr="00212E28" w:rsidTr="008044A5">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2</w:t>
            </w:r>
          </w:p>
        </w:tc>
        <w:tc>
          <w:tcPr>
            <w:tcW w:w="377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Количество детей и подростков, участвующих в общественно полезной деятельности в муниципальных образовательных организациях в каникулярный период </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чел. </w:t>
            </w: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10500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10500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10500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10500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10500</w:t>
            </w:r>
          </w:p>
        </w:tc>
      </w:tr>
      <w:tr w:rsidR="00D7359D" w:rsidRPr="00212E28" w:rsidTr="008044A5">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w:t>
            </w:r>
          </w:p>
        </w:tc>
        <w:tc>
          <w:tcPr>
            <w:tcW w:w="377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Количество детей и подростков, охваченных досугом на базе подростковых клубов</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чел. </w:t>
            </w: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350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350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350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350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350</w:t>
            </w:r>
          </w:p>
        </w:tc>
      </w:tr>
      <w:tr w:rsidR="00D7359D" w:rsidRPr="00212E28" w:rsidTr="008044A5">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5</w:t>
            </w:r>
          </w:p>
        </w:tc>
        <w:tc>
          <w:tcPr>
            <w:tcW w:w="377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Количество детей и подростков, охваченных досугом в учреждениях дополнительного образования</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чел. </w:t>
            </w: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4650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4750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4850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4950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5050</w:t>
            </w:r>
          </w:p>
        </w:tc>
      </w:tr>
      <w:tr w:rsidR="00D7359D" w:rsidRPr="00212E28" w:rsidTr="008044A5">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6</w:t>
            </w:r>
          </w:p>
        </w:tc>
        <w:tc>
          <w:tcPr>
            <w:tcW w:w="377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Количество детей и подростков, принявших участие в культурно-массовых мероприятиях</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 xml:space="preserve">чел. </w:t>
            </w:r>
          </w:p>
        </w:tc>
        <w:tc>
          <w:tcPr>
            <w:tcW w:w="57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8400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8400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8400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8400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7359D" w:rsidRPr="00212E28" w:rsidRDefault="00D7359D" w:rsidP="008044A5">
            <w:pPr>
              <w:pStyle w:val="a6"/>
              <w:rPr>
                <w:w w:val="100"/>
              </w:rPr>
            </w:pPr>
            <w:r w:rsidRPr="00212E28">
              <w:rPr>
                <w:w w:val="100"/>
              </w:rPr>
              <w:t>8400</w:t>
            </w:r>
          </w:p>
        </w:tc>
      </w:tr>
    </w:tbl>
    <w:p w:rsidR="00D7359D" w:rsidRPr="00212E28" w:rsidRDefault="00D7359D" w:rsidP="00D7359D">
      <w:pPr>
        <w:pStyle w:val="a4"/>
        <w:rPr>
          <w:spacing w:val="0"/>
        </w:rPr>
      </w:pPr>
    </w:p>
    <w:p w:rsidR="00D7359D" w:rsidRPr="00212E28" w:rsidRDefault="00D7359D" w:rsidP="00D7359D">
      <w:pPr>
        <w:pStyle w:val="a4"/>
        <w:rPr>
          <w:spacing w:val="0"/>
        </w:rPr>
      </w:pPr>
    </w:p>
    <w:p w:rsidR="00D7359D" w:rsidRPr="00212E28" w:rsidRDefault="00D7359D" w:rsidP="00234986">
      <w:pPr>
        <w:pStyle w:val="a4"/>
        <w:ind w:firstLine="709"/>
        <w:rPr>
          <w:spacing w:val="0"/>
        </w:rPr>
      </w:pPr>
      <w:r w:rsidRPr="00212E28">
        <w:rPr>
          <w:spacing w:val="0"/>
        </w:rPr>
        <w:t>5. Обоснование объема финансовых ресурсов, необходимых для реализации подпрограммы.</w:t>
      </w:r>
    </w:p>
    <w:p w:rsidR="00D7359D" w:rsidRPr="00212E28" w:rsidRDefault="00D7359D" w:rsidP="00234986">
      <w:pPr>
        <w:pStyle w:val="a4"/>
        <w:ind w:firstLine="709"/>
        <w:rPr>
          <w:spacing w:val="0"/>
        </w:rPr>
      </w:pPr>
      <w:r w:rsidRPr="00212E28">
        <w:rPr>
          <w:spacing w:val="0"/>
        </w:rPr>
        <w:t xml:space="preserve">Финансирование мероприятий подпрограммы 5 предусматривается за счет бюджета муниципального образования «Город Астрахань» и внебюджетных источников. </w:t>
      </w:r>
    </w:p>
    <w:p w:rsidR="00D7359D" w:rsidRPr="00212E28" w:rsidRDefault="00D7359D" w:rsidP="00234986">
      <w:pPr>
        <w:pStyle w:val="a4"/>
        <w:ind w:firstLine="709"/>
        <w:rPr>
          <w:spacing w:val="0"/>
        </w:rPr>
      </w:pPr>
      <w:r w:rsidRPr="00212E28">
        <w:rPr>
          <w:spacing w:val="0"/>
        </w:rPr>
        <w:t>Общая сумма расходов на реализацию подпрограммы 5 на 2022-2024 годы составляет 39 512 400,00 руб., в том числе:</w:t>
      </w:r>
    </w:p>
    <w:p w:rsidR="00D7359D" w:rsidRPr="00212E28" w:rsidRDefault="00D7359D" w:rsidP="00234986">
      <w:pPr>
        <w:pStyle w:val="a4"/>
        <w:ind w:firstLine="709"/>
        <w:rPr>
          <w:spacing w:val="0"/>
        </w:rPr>
      </w:pPr>
      <w:r w:rsidRPr="00212E28">
        <w:rPr>
          <w:spacing w:val="0"/>
        </w:rPr>
        <w:lastRenderedPageBreak/>
        <w:t xml:space="preserve">- в 2022 году бюджет муниципального образования «Город Астрахань» - 13 170 800,00 руб.; </w:t>
      </w:r>
    </w:p>
    <w:p w:rsidR="00D7359D" w:rsidRPr="00212E28" w:rsidRDefault="00D7359D" w:rsidP="00234986">
      <w:pPr>
        <w:pStyle w:val="a4"/>
        <w:ind w:firstLine="709"/>
        <w:rPr>
          <w:spacing w:val="0"/>
        </w:rPr>
      </w:pPr>
      <w:r w:rsidRPr="00212E28">
        <w:rPr>
          <w:spacing w:val="0"/>
        </w:rPr>
        <w:t>- в 2023 году бюджет муниципального образования «Город Астрахань» - 13 170 800,00 руб.;</w:t>
      </w:r>
    </w:p>
    <w:p w:rsidR="00D7359D" w:rsidRPr="00212E28" w:rsidRDefault="00D7359D" w:rsidP="00234986">
      <w:pPr>
        <w:pStyle w:val="a4"/>
        <w:ind w:firstLine="709"/>
        <w:rPr>
          <w:spacing w:val="0"/>
        </w:rPr>
      </w:pPr>
      <w:r w:rsidRPr="00212E28">
        <w:rPr>
          <w:spacing w:val="0"/>
        </w:rPr>
        <w:t>- в 2024 году бюджет муниципального образования «Город Астрахань» - 13 170 800,00 руб.</w:t>
      </w:r>
    </w:p>
    <w:p w:rsidR="00D7359D" w:rsidRPr="00212E28" w:rsidRDefault="00D7359D" w:rsidP="00234986">
      <w:pPr>
        <w:pStyle w:val="a4"/>
        <w:ind w:firstLine="709"/>
        <w:rPr>
          <w:spacing w:val="0"/>
        </w:rPr>
      </w:pPr>
      <w:proofErr w:type="gramStart"/>
      <w:r w:rsidRPr="00212E28">
        <w:rPr>
          <w:spacing w:val="0"/>
        </w:rPr>
        <w:t>В приложениях 4-8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2022-2024 годы, организацию отдыха детей и подростков города Астрахани на 2022-2024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2022-2024 годы.</w:t>
      </w:r>
      <w:proofErr w:type="gramEnd"/>
    </w:p>
    <w:p w:rsidR="00D7359D" w:rsidRPr="00234986" w:rsidRDefault="00D7359D" w:rsidP="00234986">
      <w:pPr>
        <w:pStyle w:val="a4"/>
        <w:ind w:firstLine="709"/>
        <w:rPr>
          <w:spacing w:val="0"/>
        </w:rPr>
      </w:pPr>
      <w:r w:rsidRPr="00234986">
        <w:rPr>
          <w:spacing w:val="0"/>
        </w:rPr>
        <w:t xml:space="preserve">При организации финансирования мероприятий подпрограммы 5 необходимо учитывать единый подход к принципам финансирования и строгий </w:t>
      </w:r>
      <w:proofErr w:type="gramStart"/>
      <w:r w:rsidRPr="00234986">
        <w:rPr>
          <w:spacing w:val="0"/>
        </w:rPr>
        <w:t>контроль за</w:t>
      </w:r>
      <w:proofErr w:type="gramEnd"/>
      <w:r w:rsidRPr="00234986">
        <w:rPr>
          <w:spacing w:val="0"/>
        </w:rPr>
        <w:t xml:space="preserve"> целевым использованием выделенных средств. Объемы финансирования подлежат уточнению исходя из бюджета муниципального образования «Город Астрахань» с корректировкой программных мероприятий, результатов их реализации и оценки эффективности.</w:t>
      </w:r>
    </w:p>
    <w:p w:rsidR="00AD4204" w:rsidRDefault="00D7359D" w:rsidP="00234986">
      <w:pPr>
        <w:pStyle w:val="a4"/>
        <w:ind w:firstLine="709"/>
        <w:rPr>
          <w:spacing w:val="0"/>
        </w:rPr>
      </w:pPr>
      <w:r w:rsidRPr="00234986">
        <w:rPr>
          <w:spacing w:val="0"/>
        </w:rPr>
        <w:t>Финансовое обеспечение подпрограммы 5 с распределением расходов по годам, источникам финансирования приведено в приложении 2</w:t>
      </w:r>
    </w:p>
    <w:p w:rsidR="00BB70D5" w:rsidRPr="00234986" w:rsidRDefault="00AD4204" w:rsidP="00AD4204">
      <w:pPr>
        <w:pStyle w:val="a4"/>
        <w:ind w:firstLine="0"/>
        <w:rPr>
          <w:spacing w:val="0"/>
        </w:rPr>
      </w:pPr>
      <w:r>
        <w:rPr>
          <w:noProof/>
          <w:spacing w:val="0"/>
          <w:lang w:eastAsia="ru-RU"/>
        </w:rPr>
        <w:lastRenderedPageBreak/>
        <w:drawing>
          <wp:inline distT="0" distB="0" distL="0" distR="0">
            <wp:extent cx="6057900" cy="9213056"/>
            <wp:effectExtent l="0" t="0" r="0"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60707" cy="9217326"/>
                    </a:xfrm>
                    <a:prstGeom prst="rect">
                      <a:avLst/>
                    </a:prstGeom>
                    <a:noFill/>
                    <a:ln>
                      <a:noFill/>
                    </a:ln>
                  </pic:spPr>
                </pic:pic>
              </a:graphicData>
            </a:graphic>
          </wp:inline>
        </w:drawing>
      </w:r>
      <w:r>
        <w:rPr>
          <w:noProof/>
          <w:spacing w:val="0"/>
          <w:lang w:eastAsia="ru-RU"/>
        </w:rPr>
        <w:lastRenderedPageBreak/>
        <w:drawing>
          <wp:inline distT="0" distB="0" distL="0" distR="0">
            <wp:extent cx="6073692" cy="9258300"/>
            <wp:effectExtent l="0" t="0" r="381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73692" cy="9258300"/>
                    </a:xfrm>
                    <a:prstGeom prst="rect">
                      <a:avLst/>
                    </a:prstGeom>
                    <a:noFill/>
                    <a:ln>
                      <a:noFill/>
                    </a:ln>
                  </pic:spPr>
                </pic:pic>
              </a:graphicData>
            </a:graphic>
          </wp:inline>
        </w:drawing>
      </w:r>
      <w:r>
        <w:rPr>
          <w:noProof/>
          <w:spacing w:val="0"/>
          <w:lang w:eastAsia="ru-RU"/>
        </w:rPr>
        <w:lastRenderedPageBreak/>
        <w:drawing>
          <wp:inline distT="0" distB="0" distL="0" distR="0">
            <wp:extent cx="6019517" cy="9239250"/>
            <wp:effectExtent l="0" t="0" r="63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19800" cy="9239685"/>
                    </a:xfrm>
                    <a:prstGeom prst="rect">
                      <a:avLst/>
                    </a:prstGeom>
                    <a:noFill/>
                    <a:ln>
                      <a:noFill/>
                    </a:ln>
                  </pic:spPr>
                </pic:pic>
              </a:graphicData>
            </a:graphic>
          </wp:inline>
        </w:drawing>
      </w:r>
      <w:r>
        <w:rPr>
          <w:noProof/>
          <w:spacing w:val="0"/>
          <w:lang w:eastAsia="ru-RU"/>
        </w:rPr>
        <w:lastRenderedPageBreak/>
        <w:drawing>
          <wp:inline distT="0" distB="0" distL="0" distR="0">
            <wp:extent cx="5800725" cy="92583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a:extLst>
                        <a:ext uri="{28A0092B-C50C-407E-A947-70E740481C1C}">
                          <a14:useLocalDpi xmlns:a14="http://schemas.microsoft.com/office/drawing/2010/main" val="0"/>
                        </a:ext>
                      </a:extLst>
                    </a:blip>
                    <a:srcRect b="681"/>
                    <a:stretch/>
                  </pic:blipFill>
                  <pic:spPr bwMode="auto">
                    <a:xfrm>
                      <a:off x="0" y="0"/>
                      <a:ext cx="5800725" cy="9258300"/>
                    </a:xfrm>
                    <a:prstGeom prst="rect">
                      <a:avLst/>
                    </a:prstGeom>
                    <a:noFill/>
                    <a:ln>
                      <a:noFill/>
                    </a:ln>
                    <a:extLst>
                      <a:ext uri="{53640926-AAD7-44D8-BBD7-CCE9431645EC}">
                        <a14:shadowObscured xmlns:a14="http://schemas.microsoft.com/office/drawing/2010/main"/>
                      </a:ext>
                    </a:extLst>
                  </pic:spPr>
                </pic:pic>
              </a:graphicData>
            </a:graphic>
          </wp:inline>
        </w:drawing>
      </w:r>
      <w:r>
        <w:rPr>
          <w:noProof/>
          <w:spacing w:val="0"/>
          <w:lang w:eastAsia="ru-RU"/>
        </w:rPr>
        <w:lastRenderedPageBreak/>
        <w:drawing>
          <wp:inline distT="0" distB="0" distL="0" distR="0">
            <wp:extent cx="5787390" cy="9239250"/>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7390" cy="9239250"/>
                    </a:xfrm>
                    <a:prstGeom prst="rect">
                      <a:avLst/>
                    </a:prstGeom>
                    <a:noFill/>
                    <a:ln>
                      <a:noFill/>
                    </a:ln>
                  </pic:spPr>
                </pic:pic>
              </a:graphicData>
            </a:graphic>
          </wp:inline>
        </w:drawing>
      </w:r>
      <w:r w:rsidR="000C2109">
        <w:rPr>
          <w:noProof/>
          <w:spacing w:val="0"/>
          <w:lang w:eastAsia="ru-RU"/>
        </w:rPr>
        <w:lastRenderedPageBreak/>
        <w:drawing>
          <wp:inline distT="0" distB="0" distL="0" distR="0">
            <wp:extent cx="5874698" cy="87630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74698" cy="8763000"/>
                    </a:xfrm>
                    <a:prstGeom prst="rect">
                      <a:avLst/>
                    </a:prstGeom>
                    <a:noFill/>
                    <a:ln>
                      <a:noFill/>
                    </a:ln>
                  </pic:spPr>
                </pic:pic>
              </a:graphicData>
            </a:graphic>
          </wp:inline>
        </w:drawing>
      </w:r>
      <w:r w:rsidR="000C2109">
        <w:rPr>
          <w:noProof/>
          <w:spacing w:val="0"/>
          <w:lang w:eastAsia="ru-RU"/>
        </w:rPr>
        <w:lastRenderedPageBreak/>
        <w:drawing>
          <wp:inline distT="0" distB="0" distL="0" distR="0">
            <wp:extent cx="5862684" cy="8734425"/>
            <wp:effectExtent l="0" t="0" r="508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63856" cy="8736172"/>
                    </a:xfrm>
                    <a:prstGeom prst="rect">
                      <a:avLst/>
                    </a:prstGeom>
                    <a:noFill/>
                    <a:ln>
                      <a:noFill/>
                    </a:ln>
                  </pic:spPr>
                </pic:pic>
              </a:graphicData>
            </a:graphic>
          </wp:inline>
        </w:drawing>
      </w:r>
      <w:r w:rsidR="000C2109">
        <w:rPr>
          <w:noProof/>
          <w:spacing w:val="0"/>
          <w:lang w:eastAsia="ru-RU"/>
        </w:rPr>
        <w:lastRenderedPageBreak/>
        <w:drawing>
          <wp:inline distT="0" distB="0" distL="0" distR="0">
            <wp:extent cx="5951429" cy="88011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51429" cy="8801100"/>
                    </a:xfrm>
                    <a:prstGeom prst="rect">
                      <a:avLst/>
                    </a:prstGeom>
                    <a:noFill/>
                    <a:ln>
                      <a:noFill/>
                    </a:ln>
                  </pic:spPr>
                </pic:pic>
              </a:graphicData>
            </a:graphic>
          </wp:inline>
        </w:drawing>
      </w:r>
      <w:r w:rsidR="000C2109">
        <w:rPr>
          <w:noProof/>
          <w:spacing w:val="0"/>
          <w:lang w:eastAsia="ru-RU"/>
        </w:rPr>
        <w:lastRenderedPageBreak/>
        <w:drawing>
          <wp:inline distT="0" distB="0" distL="0" distR="0">
            <wp:extent cx="1162050" cy="9104605"/>
            <wp:effectExtent l="0" t="0" r="0" b="190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62050" cy="9104605"/>
                    </a:xfrm>
                    <a:prstGeom prst="rect">
                      <a:avLst/>
                    </a:prstGeom>
                    <a:noFill/>
                    <a:ln>
                      <a:noFill/>
                    </a:ln>
                  </pic:spPr>
                </pic:pic>
              </a:graphicData>
            </a:graphic>
          </wp:inline>
        </w:drawing>
      </w:r>
      <w:r w:rsidR="000C2109">
        <w:rPr>
          <w:noProof/>
          <w:spacing w:val="0"/>
          <w:lang w:eastAsia="ru-RU"/>
        </w:rPr>
        <w:lastRenderedPageBreak/>
        <w:drawing>
          <wp:inline distT="0" distB="0" distL="0" distR="0">
            <wp:extent cx="5902503" cy="8810625"/>
            <wp:effectExtent l="0" t="0" r="317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02503" cy="8810625"/>
                    </a:xfrm>
                    <a:prstGeom prst="rect">
                      <a:avLst/>
                    </a:prstGeom>
                    <a:noFill/>
                    <a:ln>
                      <a:noFill/>
                    </a:ln>
                  </pic:spPr>
                </pic:pic>
              </a:graphicData>
            </a:graphic>
          </wp:inline>
        </w:drawing>
      </w:r>
      <w:r w:rsidR="000C2109">
        <w:rPr>
          <w:noProof/>
          <w:spacing w:val="0"/>
          <w:lang w:eastAsia="ru-RU"/>
        </w:rPr>
        <w:lastRenderedPageBreak/>
        <w:drawing>
          <wp:inline distT="0" distB="0" distL="0" distR="0">
            <wp:extent cx="5402041" cy="9210675"/>
            <wp:effectExtent l="0" t="0" r="825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02041" cy="9210675"/>
                    </a:xfrm>
                    <a:prstGeom prst="rect">
                      <a:avLst/>
                    </a:prstGeom>
                    <a:noFill/>
                    <a:ln>
                      <a:noFill/>
                    </a:ln>
                  </pic:spPr>
                </pic:pic>
              </a:graphicData>
            </a:graphic>
          </wp:inline>
        </w:drawing>
      </w:r>
      <w:r w:rsidR="009123EB">
        <w:rPr>
          <w:noProof/>
          <w:spacing w:val="0"/>
          <w:lang w:eastAsia="ru-RU"/>
        </w:rPr>
        <w:lastRenderedPageBreak/>
        <w:drawing>
          <wp:inline distT="0" distB="0" distL="0" distR="0">
            <wp:extent cx="5827358" cy="8934450"/>
            <wp:effectExtent l="0" t="0" r="254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27358" cy="8934450"/>
                    </a:xfrm>
                    <a:prstGeom prst="rect">
                      <a:avLst/>
                    </a:prstGeom>
                    <a:noFill/>
                    <a:ln>
                      <a:noFill/>
                    </a:ln>
                  </pic:spPr>
                </pic:pic>
              </a:graphicData>
            </a:graphic>
          </wp:inline>
        </w:drawing>
      </w:r>
      <w:r w:rsidR="00E22EEC">
        <w:rPr>
          <w:noProof/>
          <w:spacing w:val="0"/>
          <w:lang w:eastAsia="ru-RU"/>
        </w:rPr>
        <w:lastRenderedPageBreak/>
        <w:drawing>
          <wp:inline distT="0" distB="0" distL="0" distR="0">
            <wp:extent cx="3095625" cy="9145581"/>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95625" cy="9145581"/>
                    </a:xfrm>
                    <a:prstGeom prst="rect">
                      <a:avLst/>
                    </a:prstGeom>
                    <a:noFill/>
                    <a:ln>
                      <a:noFill/>
                    </a:ln>
                  </pic:spPr>
                </pic:pic>
              </a:graphicData>
            </a:graphic>
          </wp:inline>
        </w:drawing>
      </w:r>
      <w:r w:rsidR="00E22EEC">
        <w:rPr>
          <w:noProof/>
          <w:spacing w:val="0"/>
          <w:lang w:eastAsia="ru-RU"/>
        </w:rPr>
        <w:lastRenderedPageBreak/>
        <w:drawing>
          <wp:inline distT="0" distB="0" distL="0" distR="0">
            <wp:extent cx="5640748" cy="90297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40748" cy="9029700"/>
                    </a:xfrm>
                    <a:prstGeom prst="rect">
                      <a:avLst/>
                    </a:prstGeom>
                    <a:noFill/>
                    <a:ln>
                      <a:noFill/>
                    </a:ln>
                  </pic:spPr>
                </pic:pic>
              </a:graphicData>
            </a:graphic>
          </wp:inline>
        </w:drawing>
      </w:r>
      <w:r w:rsidR="00E22EEC">
        <w:rPr>
          <w:noProof/>
          <w:spacing w:val="0"/>
          <w:lang w:eastAsia="ru-RU"/>
        </w:rPr>
        <w:lastRenderedPageBreak/>
        <w:drawing>
          <wp:inline distT="0" distB="0" distL="0" distR="0">
            <wp:extent cx="5721914" cy="88773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1914" cy="8877300"/>
                    </a:xfrm>
                    <a:prstGeom prst="rect">
                      <a:avLst/>
                    </a:prstGeom>
                    <a:noFill/>
                    <a:ln>
                      <a:noFill/>
                    </a:ln>
                  </pic:spPr>
                </pic:pic>
              </a:graphicData>
            </a:graphic>
          </wp:inline>
        </w:drawing>
      </w:r>
      <w:r w:rsidR="00E22EEC">
        <w:rPr>
          <w:noProof/>
          <w:lang w:eastAsia="ru-RU"/>
        </w:rPr>
        <w:lastRenderedPageBreak/>
        <w:drawing>
          <wp:inline distT="0" distB="0" distL="0" distR="0">
            <wp:extent cx="5831446" cy="90297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31446" cy="9029700"/>
                    </a:xfrm>
                    <a:prstGeom prst="rect">
                      <a:avLst/>
                    </a:prstGeom>
                    <a:noFill/>
                    <a:ln>
                      <a:noFill/>
                    </a:ln>
                  </pic:spPr>
                </pic:pic>
              </a:graphicData>
            </a:graphic>
          </wp:inline>
        </w:drawing>
      </w:r>
      <w:r w:rsidR="00E22EEC">
        <w:rPr>
          <w:noProof/>
          <w:lang w:eastAsia="ru-RU"/>
        </w:rPr>
        <w:lastRenderedPageBreak/>
        <w:drawing>
          <wp:inline distT="0" distB="0" distL="0" distR="0">
            <wp:extent cx="5101917" cy="9115425"/>
            <wp:effectExtent l="0" t="0" r="381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01917" cy="9115425"/>
                    </a:xfrm>
                    <a:prstGeom prst="rect">
                      <a:avLst/>
                    </a:prstGeom>
                    <a:noFill/>
                    <a:ln>
                      <a:noFill/>
                    </a:ln>
                  </pic:spPr>
                </pic:pic>
              </a:graphicData>
            </a:graphic>
          </wp:inline>
        </w:drawing>
      </w:r>
      <w:r w:rsidR="00E22EEC" w:rsidRPr="00E22EEC">
        <w:rPr>
          <w:noProof/>
          <w:lang w:eastAsia="ru-RU"/>
        </w:rPr>
        <w:t xml:space="preserve"> </w:t>
      </w:r>
      <w:r w:rsidR="00E22EEC">
        <w:rPr>
          <w:noProof/>
          <w:lang w:eastAsia="ru-RU"/>
        </w:rPr>
        <w:lastRenderedPageBreak/>
        <w:drawing>
          <wp:inline distT="0" distB="0" distL="0" distR="0">
            <wp:extent cx="5601164" cy="89439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01164" cy="8943975"/>
                    </a:xfrm>
                    <a:prstGeom prst="rect">
                      <a:avLst/>
                    </a:prstGeom>
                    <a:noFill/>
                    <a:ln>
                      <a:noFill/>
                    </a:ln>
                  </pic:spPr>
                </pic:pic>
              </a:graphicData>
            </a:graphic>
          </wp:inline>
        </w:drawing>
      </w:r>
      <w:r w:rsidR="00E22EEC">
        <w:rPr>
          <w:noProof/>
          <w:lang w:eastAsia="ru-RU"/>
        </w:rPr>
        <w:lastRenderedPageBreak/>
        <w:drawing>
          <wp:inline distT="0" distB="0" distL="0" distR="0">
            <wp:extent cx="5509070" cy="92202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509070" cy="9220200"/>
                    </a:xfrm>
                    <a:prstGeom prst="rect">
                      <a:avLst/>
                    </a:prstGeom>
                    <a:noFill/>
                    <a:ln>
                      <a:noFill/>
                    </a:ln>
                  </pic:spPr>
                </pic:pic>
              </a:graphicData>
            </a:graphic>
          </wp:inline>
        </w:drawing>
      </w:r>
      <w:r w:rsidR="00E22EEC">
        <w:rPr>
          <w:noProof/>
          <w:lang w:eastAsia="ru-RU"/>
        </w:rPr>
        <w:lastRenderedPageBreak/>
        <w:drawing>
          <wp:inline distT="0" distB="0" distL="0" distR="0">
            <wp:extent cx="1657350" cy="9081370"/>
            <wp:effectExtent l="0" t="0" r="0" b="571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57350" cy="9081370"/>
                    </a:xfrm>
                    <a:prstGeom prst="rect">
                      <a:avLst/>
                    </a:prstGeom>
                    <a:noFill/>
                    <a:ln>
                      <a:noFill/>
                    </a:ln>
                  </pic:spPr>
                </pic:pic>
              </a:graphicData>
            </a:graphic>
          </wp:inline>
        </w:drawing>
      </w:r>
      <w:r w:rsidR="00E22EEC">
        <w:rPr>
          <w:noProof/>
          <w:lang w:eastAsia="ru-RU"/>
        </w:rPr>
        <w:lastRenderedPageBreak/>
        <w:drawing>
          <wp:inline distT="0" distB="0" distL="0" distR="0">
            <wp:extent cx="5210175" cy="6819900"/>
            <wp:effectExtent l="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10175" cy="6819900"/>
                    </a:xfrm>
                    <a:prstGeom prst="rect">
                      <a:avLst/>
                    </a:prstGeom>
                    <a:noFill/>
                    <a:ln>
                      <a:noFill/>
                    </a:ln>
                  </pic:spPr>
                </pic:pic>
              </a:graphicData>
            </a:graphic>
          </wp:inline>
        </w:drawing>
      </w:r>
      <w:r w:rsidR="00E22EEC">
        <w:rPr>
          <w:noProof/>
          <w:lang w:eastAsia="ru-RU"/>
        </w:rPr>
        <w:lastRenderedPageBreak/>
        <w:drawing>
          <wp:inline distT="0" distB="0" distL="0" distR="0">
            <wp:extent cx="5095875" cy="701992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95875" cy="7019925"/>
                    </a:xfrm>
                    <a:prstGeom prst="rect">
                      <a:avLst/>
                    </a:prstGeom>
                    <a:noFill/>
                    <a:ln>
                      <a:noFill/>
                    </a:ln>
                  </pic:spPr>
                </pic:pic>
              </a:graphicData>
            </a:graphic>
          </wp:inline>
        </w:drawing>
      </w:r>
      <w:r w:rsidR="00E22EEC">
        <w:rPr>
          <w:noProof/>
          <w:lang w:eastAsia="ru-RU"/>
        </w:rPr>
        <w:lastRenderedPageBreak/>
        <w:drawing>
          <wp:inline distT="0" distB="0" distL="0" distR="0">
            <wp:extent cx="5076825" cy="7048500"/>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76825" cy="7048500"/>
                    </a:xfrm>
                    <a:prstGeom prst="rect">
                      <a:avLst/>
                    </a:prstGeom>
                    <a:noFill/>
                    <a:ln>
                      <a:noFill/>
                    </a:ln>
                  </pic:spPr>
                </pic:pic>
              </a:graphicData>
            </a:graphic>
          </wp:inline>
        </w:drawing>
      </w:r>
      <w:r w:rsidR="00E22EEC">
        <w:rPr>
          <w:noProof/>
          <w:lang w:eastAsia="ru-RU"/>
        </w:rPr>
        <w:lastRenderedPageBreak/>
        <w:drawing>
          <wp:inline distT="0" distB="0" distL="0" distR="0">
            <wp:extent cx="5372100" cy="4200525"/>
            <wp:effectExtent l="0" t="0" r="0"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72100" cy="4200525"/>
                    </a:xfrm>
                    <a:prstGeom prst="rect">
                      <a:avLst/>
                    </a:prstGeom>
                    <a:noFill/>
                    <a:ln>
                      <a:noFill/>
                    </a:ln>
                  </pic:spPr>
                </pic:pic>
              </a:graphicData>
            </a:graphic>
          </wp:inline>
        </w:drawing>
      </w:r>
      <w:r w:rsidR="00E22EEC">
        <w:rPr>
          <w:noProof/>
          <w:lang w:eastAsia="ru-RU"/>
        </w:rPr>
        <w:lastRenderedPageBreak/>
        <w:drawing>
          <wp:inline distT="0" distB="0" distL="0" distR="0">
            <wp:extent cx="5305425" cy="8058150"/>
            <wp:effectExtent l="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05425" cy="8058150"/>
                    </a:xfrm>
                    <a:prstGeom prst="rect">
                      <a:avLst/>
                    </a:prstGeom>
                    <a:noFill/>
                    <a:ln>
                      <a:noFill/>
                    </a:ln>
                  </pic:spPr>
                </pic:pic>
              </a:graphicData>
            </a:graphic>
          </wp:inline>
        </w:drawing>
      </w:r>
      <w:bookmarkStart w:id="0" w:name="_GoBack"/>
      <w:bookmarkEnd w:id="0"/>
    </w:p>
    <w:sectPr w:rsidR="00BB70D5" w:rsidRPr="00234986" w:rsidSect="00FD7DD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59D"/>
    <w:rsid w:val="000C2109"/>
    <w:rsid w:val="00234986"/>
    <w:rsid w:val="009123EB"/>
    <w:rsid w:val="00AD4204"/>
    <w:rsid w:val="00BB70D5"/>
    <w:rsid w:val="00D7359D"/>
    <w:rsid w:val="00E22EEC"/>
    <w:rsid w:val="00FD7D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59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7359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7359D"/>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7359D"/>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D7359D"/>
  </w:style>
  <w:style w:type="paragraph" w:customStyle="1" w:styleId="a6">
    <w:name w:val="Таблица"/>
    <w:basedOn w:val="a3"/>
    <w:uiPriority w:val="99"/>
    <w:rsid w:val="00D7359D"/>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23498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3498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59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7359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7359D"/>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7359D"/>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D7359D"/>
  </w:style>
  <w:style w:type="paragraph" w:customStyle="1" w:styleId="a6">
    <w:name w:val="Таблица"/>
    <w:basedOn w:val="a3"/>
    <w:uiPriority w:val="99"/>
    <w:rsid w:val="00D7359D"/>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23498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3498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49</Pages>
  <Words>12948</Words>
  <Characters>73809</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2019-12-25T04:42:00Z</dcterms:created>
  <dcterms:modified xsi:type="dcterms:W3CDTF">2019-12-25T05:08:00Z</dcterms:modified>
</cp:coreProperties>
</file>