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512" w:rsidRPr="009F6418" w:rsidRDefault="009B5512" w:rsidP="009B5512">
      <w:pPr>
        <w:pStyle w:val="3"/>
        <w:rPr>
          <w:spacing w:val="0"/>
        </w:rPr>
      </w:pPr>
      <w:bookmarkStart w:id="0" w:name="_GoBack"/>
      <w:bookmarkEnd w:id="0"/>
      <w:r w:rsidRPr="009F6418">
        <w:rPr>
          <w:spacing w:val="0"/>
        </w:rPr>
        <w:t>Администрация муниципального образования «Город Астрахань»</w:t>
      </w:r>
    </w:p>
    <w:p w:rsidR="000F5A07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>ПОСТАНОВЛЕНИЕ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>19 мая 2020 года № 144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>«Об утверждении Порядка формирования и ведения перечня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 управляющих организаций для управления многоквартирным домом,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в </w:t>
      </w:r>
      <w:proofErr w:type="gramStart"/>
      <w:r w:rsidRPr="009F6418">
        <w:rPr>
          <w:spacing w:val="0"/>
        </w:rPr>
        <w:t>отношении</w:t>
      </w:r>
      <w:proofErr w:type="gramEnd"/>
      <w:r w:rsidRPr="009F6418">
        <w:rPr>
          <w:spacing w:val="0"/>
        </w:rPr>
        <w:t xml:space="preserve"> которого собственниками помещений в многоквартирном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 </w:t>
      </w:r>
      <w:proofErr w:type="gramStart"/>
      <w:r w:rsidRPr="009F6418">
        <w:rPr>
          <w:spacing w:val="0"/>
        </w:rPr>
        <w:t>доме</w:t>
      </w:r>
      <w:proofErr w:type="gramEnd"/>
      <w:r w:rsidRPr="009F6418">
        <w:rPr>
          <w:spacing w:val="0"/>
        </w:rPr>
        <w:t xml:space="preserve"> не выбран способ управления таким домом или выбранный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>способ управления не реализован, не определена управляющая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 организация, и Порядка принятия решения по определению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управляющих организаций для управления многоквартирным домом,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в </w:t>
      </w:r>
      <w:proofErr w:type="gramStart"/>
      <w:r w:rsidRPr="009F6418">
        <w:rPr>
          <w:spacing w:val="0"/>
        </w:rPr>
        <w:t>отношении</w:t>
      </w:r>
      <w:proofErr w:type="gramEnd"/>
      <w:r w:rsidRPr="009F6418">
        <w:rPr>
          <w:spacing w:val="0"/>
        </w:rPr>
        <w:t xml:space="preserve"> которого собственниками помещений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>в многоквартирном доме не выбран способ управления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 таким домом или выбранный способ управления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не </w:t>
      </w:r>
      <w:proofErr w:type="gramStart"/>
      <w:r w:rsidRPr="009F6418">
        <w:rPr>
          <w:spacing w:val="0"/>
        </w:rPr>
        <w:t>реализован</w:t>
      </w:r>
      <w:proofErr w:type="gramEnd"/>
      <w:r w:rsidRPr="009F6418">
        <w:rPr>
          <w:spacing w:val="0"/>
        </w:rPr>
        <w:t>, не определена управляющая организация»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proofErr w:type="gramStart"/>
      <w:r w:rsidRPr="009F6418">
        <w:rPr>
          <w:spacing w:val="0"/>
        </w:rPr>
        <w:t>В целях реализации Жилищного кодекса Российской Федерации, Федерального закона «Об общих принципах организации местного самоуправления в Российской Федерации», постановления Правительства Российской Федерации от 13.08.2006 № 491 «Об утверждении Правил содержания общего имущества в многоквартирном доме и Правил изменения размера платы за содержание жилого помещения в случае оказания услуг и выполнения работ по управлению, содержанию и ремонту общего имущества в многоквартирном доме</w:t>
      </w:r>
      <w:proofErr w:type="gramEnd"/>
      <w:r w:rsidRPr="009F6418">
        <w:rPr>
          <w:spacing w:val="0"/>
        </w:rPr>
        <w:t xml:space="preserve"> </w:t>
      </w:r>
      <w:proofErr w:type="gramStart"/>
      <w:r w:rsidRPr="009F6418">
        <w:rPr>
          <w:spacing w:val="0"/>
        </w:rPr>
        <w:t>надлежащего качества и (или) с перерывами, превышающими установленную продолжительность», постановления Правительства Российской Федерации от 15.05.2013 № 416 «О порядке осуществления деятельности по управлению многоквартирными домами», постановления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порядка их оказания и выполнения», постановления Правительства Российской Федерации от 21.12.2018 № 1616</w:t>
      </w:r>
      <w:proofErr w:type="gramEnd"/>
      <w:r w:rsidRPr="009F6418">
        <w:rPr>
          <w:spacing w:val="0"/>
        </w:rPr>
        <w:t xml:space="preserve">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 ПОСТАНОВЛЯЮ: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 xml:space="preserve">1. Уполномочить администрации Кировского, Ленинского, Советского, </w:t>
      </w:r>
      <w:proofErr w:type="spellStart"/>
      <w:r w:rsidRPr="009F6418">
        <w:rPr>
          <w:spacing w:val="0"/>
        </w:rPr>
        <w:t>Трусовского</w:t>
      </w:r>
      <w:proofErr w:type="spellEnd"/>
      <w:r w:rsidRPr="009F6418">
        <w:rPr>
          <w:spacing w:val="0"/>
        </w:rPr>
        <w:t xml:space="preserve"> районов города Астрахани (далее - администрации районов) </w:t>
      </w:r>
      <w:proofErr w:type="gramStart"/>
      <w:r w:rsidRPr="009F6418">
        <w:rPr>
          <w:spacing w:val="0"/>
        </w:rPr>
        <w:t>на</w:t>
      </w:r>
      <w:proofErr w:type="gramEnd"/>
      <w:r w:rsidRPr="009F6418">
        <w:rPr>
          <w:spacing w:val="0"/>
        </w:rPr>
        <w:t>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1.1. Формирование и ведение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(далее - Перечень организаций).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1.2. Определение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2. Утвердить: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2.1. Прилагаемый Порядок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2.2. Прилагаемый Порядок принятия решения по определению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 xml:space="preserve">3.1. </w:t>
      </w:r>
      <w:proofErr w:type="gramStart"/>
      <w:r w:rsidRPr="009F6418">
        <w:rPr>
          <w:spacing w:val="0"/>
        </w:rPr>
        <w:t>Разместить</w:t>
      </w:r>
      <w:proofErr w:type="gramEnd"/>
      <w:r w:rsidRPr="009F641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 xml:space="preserve">5. Контроль за исполнением настоящего постановления администрации муниципального образования «Город Астрахань» возложить </w:t>
      </w:r>
      <w:proofErr w:type="gramStart"/>
      <w:r w:rsidRPr="009F6418">
        <w:rPr>
          <w:spacing w:val="0"/>
        </w:rPr>
        <w:t>на</w:t>
      </w:r>
      <w:proofErr w:type="gramEnd"/>
      <w:r w:rsidRPr="009F6418">
        <w:rPr>
          <w:spacing w:val="0"/>
        </w:rPr>
        <w:t xml:space="preserve"> глав районных администраций.</w:t>
      </w:r>
    </w:p>
    <w:p w:rsidR="009B5512" w:rsidRPr="009F6418" w:rsidRDefault="009B5512" w:rsidP="009B5512">
      <w:pPr>
        <w:pStyle w:val="a4"/>
        <w:jc w:val="right"/>
        <w:rPr>
          <w:spacing w:val="0"/>
        </w:rPr>
      </w:pPr>
      <w:proofErr w:type="spellStart"/>
      <w:r w:rsidRPr="009F6418">
        <w:rPr>
          <w:b/>
          <w:bCs/>
          <w:spacing w:val="0"/>
        </w:rPr>
        <w:t>И.о</w:t>
      </w:r>
      <w:proofErr w:type="spellEnd"/>
      <w:r w:rsidRPr="009F6418">
        <w:rPr>
          <w:b/>
          <w:bCs/>
          <w:spacing w:val="0"/>
        </w:rPr>
        <w:t>. главы администрации М.Н</w:t>
      </w:r>
      <w:r w:rsidRPr="009F6418">
        <w:rPr>
          <w:b/>
          <w:bCs/>
          <w:caps/>
          <w:spacing w:val="0"/>
        </w:rPr>
        <w:t>. Пермякова</w:t>
      </w:r>
    </w:p>
    <w:p w:rsidR="009B5512" w:rsidRPr="009F6418" w:rsidRDefault="009B5512" w:rsidP="009B5512">
      <w:pPr>
        <w:pStyle w:val="a4"/>
        <w:spacing w:before="113"/>
        <w:ind w:left="2835" w:firstLine="0"/>
        <w:rPr>
          <w:spacing w:val="0"/>
        </w:rPr>
      </w:pPr>
      <w:proofErr w:type="gramStart"/>
      <w:r w:rsidRPr="009F6418">
        <w:rPr>
          <w:spacing w:val="0"/>
        </w:rPr>
        <w:lastRenderedPageBreak/>
        <w:t>Утвержден</w:t>
      </w:r>
      <w:proofErr w:type="gramEnd"/>
      <w:r w:rsidRPr="009F6418">
        <w:rPr>
          <w:spacing w:val="0"/>
        </w:rPr>
        <w:t xml:space="preserve"> постановлением администрации </w:t>
      </w:r>
    </w:p>
    <w:p w:rsidR="009B5512" w:rsidRPr="009F6418" w:rsidRDefault="009B5512" w:rsidP="009B5512">
      <w:pPr>
        <w:pStyle w:val="a4"/>
        <w:ind w:left="2835" w:firstLine="0"/>
        <w:rPr>
          <w:spacing w:val="0"/>
        </w:rPr>
      </w:pPr>
      <w:r w:rsidRPr="009F6418">
        <w:rPr>
          <w:spacing w:val="0"/>
        </w:rPr>
        <w:t>муниципального образования «Город Астрахань»</w:t>
      </w:r>
    </w:p>
    <w:p w:rsidR="009B5512" w:rsidRPr="009F6418" w:rsidRDefault="009B5512" w:rsidP="009B5512">
      <w:pPr>
        <w:pStyle w:val="a4"/>
        <w:ind w:left="2835" w:firstLine="0"/>
        <w:rPr>
          <w:spacing w:val="0"/>
        </w:rPr>
      </w:pPr>
      <w:r w:rsidRPr="009F6418">
        <w:rPr>
          <w:spacing w:val="0"/>
        </w:rPr>
        <w:t>от 19 мая 2020 г. № 144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>Порядок формирования и ведения перечня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 управляющих организаций для управления многоквартирным домом,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в </w:t>
      </w:r>
      <w:proofErr w:type="gramStart"/>
      <w:r w:rsidRPr="009F6418">
        <w:rPr>
          <w:spacing w:val="0"/>
        </w:rPr>
        <w:t>отношении</w:t>
      </w:r>
      <w:proofErr w:type="gramEnd"/>
      <w:r w:rsidRPr="009F6418">
        <w:rPr>
          <w:spacing w:val="0"/>
        </w:rPr>
        <w:t xml:space="preserve"> которого собственниками помещений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в многоквартирном доме не выбран способ управления таким домом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>или выбранный способ управления не реализован,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 не определена управляющая организация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1. Перечень организаций формируется администрациями районов и размещается на официальном сайте и в государственной информационной системе жилищно-коммунального хозяйства (при наличии технической возможности) в информационно-телекоммуникационной сети Интернет.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2. Перечень организаций ведется в электронном виде в хронологическом порядке в соответствии с датой включения.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 xml:space="preserve">3. </w:t>
      </w:r>
      <w:proofErr w:type="gramStart"/>
      <w:r w:rsidRPr="009F6418">
        <w:rPr>
          <w:spacing w:val="0"/>
        </w:rPr>
        <w:t>В Перечень организаций включаются управляющие организации, представившие в администрации районов заявление согласно приложению к настоящему Порядку о включении в Перечень организаций, и (или) управляющие организации, признанные участниками открытого конкурса по отбору управляющей организации для управления многоквартирным домом, расположенным на территории муниципального образования «Город Астрахань», в соответствии с протоколом рассмотрения заявок на участие в конкурсе по отбору управляющей организации для управления</w:t>
      </w:r>
      <w:proofErr w:type="gramEnd"/>
      <w:r w:rsidRPr="009F6418">
        <w:rPr>
          <w:spacing w:val="0"/>
        </w:rPr>
        <w:t xml:space="preserve"> </w:t>
      </w:r>
      <w:proofErr w:type="gramStart"/>
      <w:r w:rsidRPr="009F6418">
        <w:rPr>
          <w:spacing w:val="0"/>
        </w:rPr>
        <w:t>многоквартирным домом, предусмотренным Правилами проведения органом местного самоуправления открытого конкурса по отбору управляющей организации для управления многоквартирным домом, утвержденными постановлением Правительства Российской Федерации от 06.02.2006 № 75 «О порядке проведения органом местного самоуправления открытого конкурса по отбору управляющей организации для управления многоквартирным домом» (далее - протокол рассмотрения заявок на участие в конкурсе), одним из условий участия в котором является согласие управляющей организации</w:t>
      </w:r>
      <w:proofErr w:type="gramEnd"/>
      <w:r w:rsidRPr="009F6418">
        <w:rPr>
          <w:spacing w:val="0"/>
        </w:rPr>
        <w:t xml:space="preserve"> на включение в Перечень организаций, предоставляемое в порядке, предусмотренном указанными Правилами проведения органом местного самоуправления открытого конкурса по отбору управляющей организации для управления многоквартирным домом.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4. Перечень организаций подлежит актуализации районными администрациями не реже чем один раз в 5 лет, а также в срок, не превышающий 3 рабочих дней со дня наступления следующих событий: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аннулирование лицензии управляющей организации, включенной в Перечень организаций, на осуществление предпринимательской деятельности по управлению многоквартирными домами;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proofErr w:type="gramStart"/>
      <w:r w:rsidRPr="009F6418">
        <w:rPr>
          <w:spacing w:val="0"/>
        </w:rPr>
        <w:t>- истечение срока действия лицензии управляющей организации, включенной в Перечень организаций, на осуществление предпринимательской деятельности по управлению многоквартирными домами при отсутствии решения о продлении срока действия лицензии, принятого лицензирующим органом в соответствии с пунктом 17 Положения о лицензировании предпринимательской деятельности по управлению многоквартирными домами, утвержденного постановлением Правительства Российской Федерации от 28.10.2014 № 1110 «О лицензировании предпринимательской деятельности по управлению многоквартирными домами»;</w:t>
      </w:r>
      <w:proofErr w:type="gramEnd"/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поступление заявления управляющей организации о включении ее в Перечень организаций;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составление протокола рассмотрения заявок на участие в конкурсе;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поступление заявления управляющей организации об исключении ее из Перечня организаций.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5. Для включения в Перечень организаций управляющая организация направляет в администрации районов заявление о включении ее в перечень организаций согласно приложению одним из следующих способов: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а) почтовым отправлением по адресу: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администрация Кировского района г. Астрахани: 414000, г. Астрахань, ул. Ленина, 28;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администрация Ленинского района г. Астрахани: 414040, г. Астрахань, ул. Академика Королева, 26;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администрация Советского района г. Астрахани: 414024, г. Астрахань, ул. Набережная Приволжского затона, 13, корп. 2;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 xml:space="preserve">- администрация </w:t>
      </w:r>
      <w:proofErr w:type="spellStart"/>
      <w:r w:rsidRPr="009F6418">
        <w:rPr>
          <w:spacing w:val="0"/>
        </w:rPr>
        <w:t>Трусовского</w:t>
      </w:r>
      <w:proofErr w:type="spellEnd"/>
      <w:r w:rsidRPr="009F6418">
        <w:rPr>
          <w:spacing w:val="0"/>
        </w:rPr>
        <w:t xml:space="preserve"> района г. Астрахани: 414015, г. Астрахань, пл. Заводская, 40;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б) при личном обращении - по вышеуказанным адресам. График работы районных администраций: рабочие дни с 8.30 до 13.00 и с 14.00 до 17.30; суббота, воскресенье, праздничные дни - прием заявлений не ведется;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в) в электронном виде - на электронную почту районных администраций в информационно-телекоммуникационной сети Интернет по адресам: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администрация Кировского района г. Астрахани: kiradm@mail.ru;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администрация Ленинского района г. Астрахани: leninsky@30gorod.ru;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администрация Советского района г. Астрахани: sovregion@mail.ru.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6. Заявления регистрируются в системе электронного документооборота «Дело» (далее - СЭДД «Дело») в день поступления.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7. Решение о включении в Перечень организаций принимается районными администрациями и оформляется на бланке районных администраций в течение трех рабочих дней: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со дня регистрации заявления в соответствии с датой его подачи управляющими организациями;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lastRenderedPageBreak/>
        <w:t xml:space="preserve">- </w:t>
      </w:r>
      <w:proofErr w:type="gramStart"/>
      <w:r w:rsidRPr="009F6418">
        <w:rPr>
          <w:spacing w:val="0"/>
        </w:rPr>
        <w:t>с даты составления</w:t>
      </w:r>
      <w:proofErr w:type="gramEnd"/>
      <w:r w:rsidRPr="009F6418">
        <w:rPr>
          <w:spacing w:val="0"/>
        </w:rPr>
        <w:t xml:space="preserve"> протокола рассмотрения заявок на участие в конкурсе (в хронологическом порядке).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 xml:space="preserve">8. Управляющие организации извещаются о включении в Перечень организаций в течение трех рабочих дней со дня принятия решения о включении управляющих организаций в Перечень организаций посредством направления </w:t>
      </w:r>
      <w:proofErr w:type="gramStart"/>
      <w:r w:rsidRPr="009F6418">
        <w:rPr>
          <w:spacing w:val="0"/>
        </w:rPr>
        <w:t>информации</w:t>
      </w:r>
      <w:proofErr w:type="gramEnd"/>
      <w:r w:rsidRPr="009F6418">
        <w:rPr>
          <w:spacing w:val="0"/>
        </w:rPr>
        <w:t xml:space="preserve"> по адресу фактического нахождения управляющей организации, указанного в заявлении.</w:t>
      </w:r>
    </w:p>
    <w:p w:rsidR="009B5512" w:rsidRPr="009F6418" w:rsidRDefault="009B5512" w:rsidP="009B5512">
      <w:pPr>
        <w:pStyle w:val="a4"/>
        <w:rPr>
          <w:spacing w:val="0"/>
        </w:rPr>
      </w:pPr>
    </w:p>
    <w:p w:rsidR="000F5A07" w:rsidRDefault="000F5A07" w:rsidP="009B5512">
      <w:pPr>
        <w:pStyle w:val="a4"/>
        <w:ind w:left="1701" w:firstLine="0"/>
        <w:rPr>
          <w:spacing w:val="0"/>
        </w:rPr>
      </w:pPr>
      <w:r>
        <w:rPr>
          <w:spacing w:val="0"/>
        </w:rPr>
        <w:br w:type="page"/>
      </w:r>
    </w:p>
    <w:p w:rsidR="009B5512" w:rsidRPr="009F6418" w:rsidRDefault="009B5512" w:rsidP="009B5512">
      <w:pPr>
        <w:pStyle w:val="a4"/>
        <w:ind w:left="1701" w:firstLine="0"/>
        <w:rPr>
          <w:spacing w:val="0"/>
        </w:rPr>
      </w:pPr>
      <w:r w:rsidRPr="009F6418">
        <w:rPr>
          <w:spacing w:val="0"/>
        </w:rPr>
        <w:lastRenderedPageBreak/>
        <w:t>Приложение к Порядку формирования и ведения перечня</w:t>
      </w:r>
    </w:p>
    <w:p w:rsidR="009B5512" w:rsidRPr="009F6418" w:rsidRDefault="009B5512" w:rsidP="009B5512">
      <w:pPr>
        <w:pStyle w:val="a4"/>
        <w:ind w:left="1701" w:firstLine="0"/>
        <w:rPr>
          <w:spacing w:val="0"/>
        </w:rPr>
      </w:pPr>
      <w:r w:rsidRPr="009F6418">
        <w:rPr>
          <w:spacing w:val="0"/>
        </w:rPr>
        <w:t xml:space="preserve">управляющих организаций для управления </w:t>
      </w:r>
      <w:proofErr w:type="gramStart"/>
      <w:r w:rsidRPr="009F6418">
        <w:rPr>
          <w:spacing w:val="0"/>
        </w:rPr>
        <w:t>многоквартирным</w:t>
      </w:r>
      <w:proofErr w:type="gramEnd"/>
    </w:p>
    <w:p w:rsidR="009B5512" w:rsidRPr="009F6418" w:rsidRDefault="009B5512" w:rsidP="009B5512">
      <w:pPr>
        <w:pStyle w:val="a4"/>
        <w:ind w:left="1701" w:firstLine="0"/>
        <w:rPr>
          <w:spacing w:val="0"/>
        </w:rPr>
      </w:pPr>
      <w:r w:rsidRPr="009F6418">
        <w:rPr>
          <w:spacing w:val="0"/>
        </w:rPr>
        <w:t xml:space="preserve">домом, в отношении которого собственниками помещений </w:t>
      </w:r>
    </w:p>
    <w:p w:rsidR="009B5512" w:rsidRPr="009F6418" w:rsidRDefault="009B5512" w:rsidP="009B5512">
      <w:pPr>
        <w:pStyle w:val="a4"/>
        <w:ind w:left="1701" w:firstLine="0"/>
        <w:rPr>
          <w:spacing w:val="0"/>
        </w:rPr>
      </w:pPr>
      <w:r w:rsidRPr="009F6418">
        <w:rPr>
          <w:spacing w:val="0"/>
        </w:rPr>
        <w:t xml:space="preserve">в многоквартирном доме не выбран способ управления таким </w:t>
      </w:r>
    </w:p>
    <w:p w:rsidR="009B5512" w:rsidRPr="009F6418" w:rsidRDefault="009B5512" w:rsidP="009B5512">
      <w:pPr>
        <w:pStyle w:val="a4"/>
        <w:ind w:left="1701" w:firstLine="0"/>
        <w:rPr>
          <w:spacing w:val="0"/>
        </w:rPr>
      </w:pPr>
      <w:r w:rsidRPr="009F6418">
        <w:rPr>
          <w:spacing w:val="0"/>
        </w:rPr>
        <w:t>домом или выбранный способ управления не реализован,</w:t>
      </w:r>
    </w:p>
    <w:p w:rsidR="009B5512" w:rsidRPr="009F6418" w:rsidRDefault="009B5512" w:rsidP="009B5512">
      <w:pPr>
        <w:pStyle w:val="a4"/>
        <w:ind w:left="1701" w:firstLine="0"/>
        <w:rPr>
          <w:spacing w:val="0"/>
        </w:rPr>
      </w:pPr>
      <w:r w:rsidRPr="009F6418">
        <w:rPr>
          <w:spacing w:val="0"/>
        </w:rPr>
        <w:t>не определена управляющая организация</w:t>
      </w:r>
    </w:p>
    <w:p w:rsidR="009B5512" w:rsidRPr="009F6418" w:rsidRDefault="009B5512" w:rsidP="009B5512">
      <w:pPr>
        <w:pStyle w:val="3"/>
        <w:spacing w:before="57"/>
        <w:rPr>
          <w:spacing w:val="0"/>
        </w:rPr>
      </w:pPr>
      <w:r w:rsidRPr="009F6418">
        <w:rPr>
          <w:spacing w:val="0"/>
        </w:rPr>
        <w:t>Примерная форма заявления на включение в перечень управляющих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 организаций для управления многоквартирным домом,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в </w:t>
      </w:r>
      <w:proofErr w:type="gramStart"/>
      <w:r w:rsidRPr="009F6418">
        <w:rPr>
          <w:spacing w:val="0"/>
        </w:rPr>
        <w:t>отношении</w:t>
      </w:r>
      <w:proofErr w:type="gramEnd"/>
      <w:r w:rsidRPr="009F6418">
        <w:rPr>
          <w:spacing w:val="0"/>
        </w:rPr>
        <w:t xml:space="preserve"> которого собственниками помещений в многоквартирном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 </w:t>
      </w:r>
      <w:proofErr w:type="gramStart"/>
      <w:r w:rsidRPr="009F6418">
        <w:rPr>
          <w:spacing w:val="0"/>
        </w:rPr>
        <w:t>доме</w:t>
      </w:r>
      <w:proofErr w:type="gramEnd"/>
      <w:r w:rsidRPr="009F6418">
        <w:rPr>
          <w:spacing w:val="0"/>
        </w:rPr>
        <w:t xml:space="preserve"> не выбран способ управления таким домом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или выбранный способ управления не реализован,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>не определена управляющая организация</w:t>
      </w:r>
    </w:p>
    <w:p w:rsidR="009B5512" w:rsidRPr="009F6418" w:rsidRDefault="009B5512" w:rsidP="009B5512">
      <w:pPr>
        <w:pStyle w:val="a4"/>
        <w:rPr>
          <w:spacing w:val="0"/>
        </w:rPr>
      </w:pPr>
    </w:p>
    <w:p w:rsidR="009B5512" w:rsidRPr="009F6418" w:rsidRDefault="009B5512" w:rsidP="009B5512">
      <w:pPr>
        <w:pStyle w:val="a4"/>
        <w:ind w:left="2835" w:firstLine="0"/>
        <w:rPr>
          <w:spacing w:val="0"/>
        </w:rPr>
      </w:pPr>
      <w:r w:rsidRPr="009F6418">
        <w:rPr>
          <w:spacing w:val="0"/>
        </w:rPr>
        <w:t>В администрацию ___________________________</w:t>
      </w:r>
    </w:p>
    <w:p w:rsidR="009B5512" w:rsidRPr="009F6418" w:rsidRDefault="009B5512" w:rsidP="009B5512">
      <w:pPr>
        <w:pStyle w:val="a4"/>
        <w:ind w:left="2835" w:firstLine="0"/>
        <w:rPr>
          <w:spacing w:val="0"/>
        </w:rPr>
      </w:pPr>
      <w:r w:rsidRPr="009F6418">
        <w:rPr>
          <w:spacing w:val="0"/>
        </w:rPr>
        <w:t>района города Астрахани</w:t>
      </w:r>
    </w:p>
    <w:p w:rsidR="009B5512" w:rsidRPr="009F6418" w:rsidRDefault="009B5512" w:rsidP="009B5512">
      <w:pPr>
        <w:pStyle w:val="a4"/>
        <w:ind w:left="2835" w:firstLine="0"/>
        <w:rPr>
          <w:spacing w:val="0"/>
        </w:rPr>
      </w:pPr>
      <w:r w:rsidRPr="009F6418">
        <w:rPr>
          <w:spacing w:val="0"/>
        </w:rPr>
        <w:t>от ________________________________________</w:t>
      </w:r>
    </w:p>
    <w:p w:rsidR="009B5512" w:rsidRPr="009F6418" w:rsidRDefault="009B5512" w:rsidP="009B5512">
      <w:pPr>
        <w:pStyle w:val="a4"/>
        <w:ind w:left="2835" w:firstLine="0"/>
        <w:rPr>
          <w:spacing w:val="0"/>
        </w:rPr>
      </w:pPr>
      <w:r w:rsidRPr="009F6418">
        <w:rPr>
          <w:spacing w:val="0"/>
        </w:rPr>
        <w:t>__________________________________________</w:t>
      </w:r>
    </w:p>
    <w:p w:rsidR="009B5512" w:rsidRPr="009F6418" w:rsidRDefault="009B5512" w:rsidP="009B5512">
      <w:pPr>
        <w:pStyle w:val="a3"/>
        <w:rPr>
          <w:spacing w:val="0"/>
          <w:w w:val="100"/>
        </w:rPr>
      </w:pPr>
      <w:r w:rsidRPr="009F6418">
        <w:rPr>
          <w:spacing w:val="0"/>
          <w:w w:val="100"/>
        </w:rPr>
        <w:tab/>
      </w:r>
      <w:r w:rsidRPr="009F6418">
        <w:rPr>
          <w:spacing w:val="0"/>
          <w:w w:val="100"/>
        </w:rPr>
        <w:tab/>
      </w:r>
      <w:r w:rsidRPr="009F6418">
        <w:rPr>
          <w:spacing w:val="0"/>
          <w:w w:val="100"/>
        </w:rPr>
        <w:tab/>
      </w:r>
      <w:r w:rsidRPr="009F6418">
        <w:rPr>
          <w:spacing w:val="0"/>
          <w:w w:val="100"/>
        </w:rPr>
        <w:tab/>
        <w:t>(организационно-правовая форма,</w:t>
      </w:r>
      <w:r w:rsidRPr="009F6418">
        <w:rPr>
          <w:spacing w:val="0"/>
          <w:w w:val="100"/>
        </w:rPr>
        <w:tab/>
      </w:r>
      <w:r w:rsidRPr="009F6418">
        <w:rPr>
          <w:spacing w:val="0"/>
          <w:w w:val="100"/>
        </w:rPr>
        <w:tab/>
      </w:r>
      <w:r w:rsidRPr="009F6418">
        <w:rPr>
          <w:spacing w:val="0"/>
          <w:w w:val="100"/>
        </w:rPr>
        <w:tab/>
      </w:r>
      <w:r w:rsidRPr="009F6418">
        <w:rPr>
          <w:spacing w:val="0"/>
          <w:w w:val="100"/>
        </w:rPr>
        <w:tab/>
      </w:r>
      <w:r w:rsidRPr="009F6418">
        <w:rPr>
          <w:spacing w:val="0"/>
          <w:w w:val="100"/>
        </w:rPr>
        <w:tab/>
        <w:t xml:space="preserve"> наименование организации, ОГРН, ИНН)</w:t>
      </w:r>
    </w:p>
    <w:p w:rsidR="009B5512" w:rsidRPr="009F6418" w:rsidRDefault="009B5512" w:rsidP="009B5512">
      <w:pPr>
        <w:pStyle w:val="a4"/>
        <w:ind w:left="2835" w:firstLine="0"/>
        <w:rPr>
          <w:spacing w:val="0"/>
        </w:rPr>
      </w:pPr>
      <w:r w:rsidRPr="009F6418">
        <w:rPr>
          <w:spacing w:val="0"/>
        </w:rPr>
        <w:t xml:space="preserve">Адрес (место нахождения): </w:t>
      </w:r>
    </w:p>
    <w:p w:rsidR="009B5512" w:rsidRPr="009F6418" w:rsidRDefault="009B5512" w:rsidP="009B5512">
      <w:pPr>
        <w:pStyle w:val="a4"/>
        <w:ind w:left="2835" w:firstLine="0"/>
        <w:rPr>
          <w:spacing w:val="0"/>
        </w:rPr>
      </w:pPr>
      <w:r w:rsidRPr="009F6418">
        <w:rPr>
          <w:spacing w:val="0"/>
        </w:rPr>
        <w:t>__________________________________________</w:t>
      </w:r>
    </w:p>
    <w:p w:rsidR="009B5512" w:rsidRPr="009F6418" w:rsidRDefault="009B5512" w:rsidP="009B5512">
      <w:pPr>
        <w:pStyle w:val="a4"/>
        <w:ind w:left="2835" w:firstLine="0"/>
        <w:rPr>
          <w:spacing w:val="0"/>
        </w:rPr>
      </w:pPr>
      <w:r w:rsidRPr="009F6418">
        <w:rPr>
          <w:spacing w:val="0"/>
        </w:rPr>
        <w:t>__________________________________________</w:t>
      </w:r>
    </w:p>
    <w:p w:rsidR="009B5512" w:rsidRPr="009F6418" w:rsidRDefault="009B5512" w:rsidP="009B5512">
      <w:pPr>
        <w:pStyle w:val="a4"/>
        <w:ind w:left="2835" w:firstLine="0"/>
        <w:rPr>
          <w:spacing w:val="0"/>
        </w:rPr>
      </w:pPr>
      <w:r w:rsidRPr="009F6418">
        <w:rPr>
          <w:spacing w:val="0"/>
        </w:rPr>
        <w:t>Телефон: __________________________________</w:t>
      </w:r>
    </w:p>
    <w:p w:rsidR="009B5512" w:rsidRPr="009F6418" w:rsidRDefault="009B5512" w:rsidP="009B5512">
      <w:pPr>
        <w:pStyle w:val="3"/>
        <w:spacing w:before="113"/>
        <w:rPr>
          <w:spacing w:val="0"/>
        </w:rPr>
      </w:pPr>
      <w:r w:rsidRPr="009F6418">
        <w:rPr>
          <w:spacing w:val="0"/>
        </w:rPr>
        <w:t xml:space="preserve">Заявление о включении управляющей организации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>в Перечень организаций для управления многоквартирным домом,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 в </w:t>
      </w:r>
      <w:proofErr w:type="gramStart"/>
      <w:r w:rsidRPr="009F6418">
        <w:rPr>
          <w:spacing w:val="0"/>
        </w:rPr>
        <w:t>отношении</w:t>
      </w:r>
      <w:proofErr w:type="gramEnd"/>
      <w:r w:rsidRPr="009F6418">
        <w:rPr>
          <w:spacing w:val="0"/>
        </w:rPr>
        <w:t xml:space="preserve"> которого собственниками помещений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в многоквартирном доме не выбран способ управления таким домом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или выбранный способ управления не реализован,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>не определена управляющая организация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Прошу включить в Перечень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____________________________________________________________</w:t>
      </w:r>
      <w:r w:rsidR="000F5A07">
        <w:rPr>
          <w:spacing w:val="0"/>
        </w:rPr>
        <w:t>___________________________</w:t>
      </w:r>
    </w:p>
    <w:p w:rsidR="009B5512" w:rsidRPr="009F6418" w:rsidRDefault="009B5512" w:rsidP="000F5A07">
      <w:pPr>
        <w:pStyle w:val="a3"/>
        <w:ind w:firstLine="709"/>
        <w:rPr>
          <w:spacing w:val="0"/>
          <w:w w:val="100"/>
        </w:rPr>
      </w:pPr>
      <w:r w:rsidRPr="009F6418">
        <w:rPr>
          <w:spacing w:val="0"/>
          <w:w w:val="100"/>
        </w:rPr>
        <w:t>(полное наименование управляющей организации)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Номер лицензии: ____________________________________________________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Идентификационный номер налогоплательщика (ИНН): _________________________________________________________</w:t>
      </w:r>
      <w:r w:rsidR="000F5A07">
        <w:rPr>
          <w:spacing w:val="0"/>
        </w:rPr>
        <w:t>______________________________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Основной государственный регистрационный номер (ОГРН): _____________________________________________________________________________________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Юридический адрес лицензиата (с указанием почтового индекса): _________________________________________________________________________________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Количество МКД на управлении: _______________________________________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Контактный телефон и e-</w:t>
      </w:r>
      <w:proofErr w:type="spellStart"/>
      <w:r w:rsidRPr="009F6418">
        <w:rPr>
          <w:spacing w:val="0"/>
        </w:rPr>
        <w:t>mail</w:t>
      </w:r>
      <w:proofErr w:type="spellEnd"/>
      <w:r w:rsidRPr="009F6418">
        <w:rPr>
          <w:spacing w:val="0"/>
        </w:rPr>
        <w:t>: _________________________________________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___________________________________________________________________</w:t>
      </w:r>
    </w:p>
    <w:p w:rsidR="009B5512" w:rsidRPr="009F6418" w:rsidRDefault="009B5512" w:rsidP="000F5A07">
      <w:pPr>
        <w:pStyle w:val="a3"/>
        <w:ind w:firstLine="709"/>
        <w:rPr>
          <w:spacing w:val="0"/>
          <w:w w:val="100"/>
        </w:rPr>
      </w:pPr>
      <w:r w:rsidRPr="009F6418">
        <w:rPr>
          <w:spacing w:val="0"/>
          <w:w w:val="100"/>
        </w:rPr>
        <w:t>(полное наименование управляющей организации)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proofErr w:type="gramStart"/>
      <w:r w:rsidRPr="009F6418">
        <w:rPr>
          <w:spacing w:val="0"/>
        </w:rPr>
        <w:t>дает свое согласие на включение в Перечень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в соответствии с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</w:t>
      </w:r>
      <w:proofErr w:type="gramEnd"/>
      <w:r w:rsidRPr="009F6418">
        <w:rPr>
          <w:spacing w:val="0"/>
        </w:rPr>
        <w:t xml:space="preserve">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 Российской Федерации».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 xml:space="preserve">Заявление составлено «__»______ 20__ г. 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Руководитель организации _________________</w:t>
      </w:r>
      <w:r w:rsidRPr="009F6418">
        <w:rPr>
          <w:spacing w:val="0"/>
        </w:rPr>
        <w:tab/>
        <w:t>_____________________</w:t>
      </w:r>
    </w:p>
    <w:p w:rsidR="009B5512" w:rsidRPr="009F6418" w:rsidRDefault="009B5512" w:rsidP="000F5A07">
      <w:pPr>
        <w:pStyle w:val="a3"/>
        <w:ind w:firstLine="709"/>
        <w:rPr>
          <w:spacing w:val="0"/>
          <w:w w:val="100"/>
        </w:rPr>
      </w:pPr>
      <w:r w:rsidRPr="009F6418">
        <w:rPr>
          <w:spacing w:val="0"/>
          <w:w w:val="100"/>
        </w:rPr>
        <w:tab/>
      </w:r>
      <w:r w:rsidRPr="009F6418">
        <w:rPr>
          <w:spacing w:val="0"/>
          <w:w w:val="100"/>
        </w:rPr>
        <w:tab/>
      </w:r>
      <w:r w:rsidRPr="009F6418">
        <w:rPr>
          <w:spacing w:val="0"/>
          <w:w w:val="100"/>
        </w:rPr>
        <w:tab/>
      </w:r>
      <w:r w:rsidRPr="009F6418">
        <w:rPr>
          <w:spacing w:val="0"/>
          <w:w w:val="100"/>
        </w:rPr>
        <w:tab/>
      </w:r>
      <w:r w:rsidRPr="009F6418">
        <w:rPr>
          <w:spacing w:val="0"/>
          <w:w w:val="100"/>
        </w:rPr>
        <w:tab/>
        <w:t>(подпись)</w:t>
      </w:r>
      <w:r w:rsidRPr="009F6418">
        <w:rPr>
          <w:spacing w:val="0"/>
          <w:w w:val="100"/>
        </w:rPr>
        <w:tab/>
        <w:t xml:space="preserve"> (ФИО)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Заявление принято «__»______ 20__ г. ____ ч. _____мин.</w:t>
      </w:r>
    </w:p>
    <w:p w:rsidR="009B5512" w:rsidRPr="009F6418" w:rsidRDefault="009B5512" w:rsidP="009B5512">
      <w:pPr>
        <w:pStyle w:val="a4"/>
        <w:rPr>
          <w:spacing w:val="0"/>
        </w:rPr>
      </w:pPr>
    </w:p>
    <w:p w:rsidR="000F5A07" w:rsidRDefault="000F5A07" w:rsidP="009B5512">
      <w:pPr>
        <w:pStyle w:val="a4"/>
        <w:spacing w:before="11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9B5512" w:rsidRPr="009F6418" w:rsidRDefault="009B5512" w:rsidP="009B5512">
      <w:pPr>
        <w:pStyle w:val="a4"/>
        <w:spacing w:before="113"/>
        <w:ind w:left="2835" w:firstLine="0"/>
        <w:rPr>
          <w:spacing w:val="0"/>
        </w:rPr>
      </w:pPr>
      <w:proofErr w:type="gramStart"/>
      <w:r w:rsidRPr="009F6418">
        <w:rPr>
          <w:spacing w:val="0"/>
        </w:rPr>
        <w:lastRenderedPageBreak/>
        <w:t>Утвержден</w:t>
      </w:r>
      <w:proofErr w:type="gramEnd"/>
      <w:r w:rsidRPr="009F6418">
        <w:rPr>
          <w:spacing w:val="0"/>
        </w:rPr>
        <w:t xml:space="preserve"> постановлением администрации </w:t>
      </w:r>
    </w:p>
    <w:p w:rsidR="009B5512" w:rsidRPr="009F6418" w:rsidRDefault="009B5512" w:rsidP="009B5512">
      <w:pPr>
        <w:pStyle w:val="a4"/>
        <w:ind w:left="2835" w:firstLine="0"/>
        <w:rPr>
          <w:spacing w:val="0"/>
        </w:rPr>
      </w:pPr>
      <w:r w:rsidRPr="009F6418">
        <w:rPr>
          <w:spacing w:val="0"/>
        </w:rPr>
        <w:t>муниципального образования «Город Астрахань»</w:t>
      </w:r>
    </w:p>
    <w:p w:rsidR="009B5512" w:rsidRPr="009F6418" w:rsidRDefault="009B5512" w:rsidP="009B5512">
      <w:pPr>
        <w:pStyle w:val="a4"/>
        <w:ind w:left="2835" w:firstLine="0"/>
        <w:rPr>
          <w:spacing w:val="0"/>
        </w:rPr>
      </w:pPr>
      <w:r w:rsidRPr="009F6418">
        <w:rPr>
          <w:spacing w:val="0"/>
        </w:rPr>
        <w:t>от 19 мая 2020 г. № 144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Порядок принятия решения по определению управляющих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организаций для управления многоквартирным домом, 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в </w:t>
      </w:r>
      <w:proofErr w:type="gramStart"/>
      <w:r w:rsidRPr="009F6418">
        <w:rPr>
          <w:spacing w:val="0"/>
        </w:rPr>
        <w:t>отношении</w:t>
      </w:r>
      <w:proofErr w:type="gramEnd"/>
      <w:r w:rsidRPr="009F6418">
        <w:rPr>
          <w:spacing w:val="0"/>
        </w:rPr>
        <w:t xml:space="preserve"> которого собственниками помещений в многоквартирном </w:t>
      </w:r>
    </w:p>
    <w:p w:rsidR="009B5512" w:rsidRPr="009F6418" w:rsidRDefault="009B5512" w:rsidP="009B5512">
      <w:pPr>
        <w:pStyle w:val="3"/>
        <w:rPr>
          <w:spacing w:val="0"/>
        </w:rPr>
      </w:pPr>
      <w:proofErr w:type="gramStart"/>
      <w:r w:rsidRPr="009F6418">
        <w:rPr>
          <w:spacing w:val="0"/>
        </w:rPr>
        <w:t>доме</w:t>
      </w:r>
      <w:proofErr w:type="gramEnd"/>
      <w:r w:rsidRPr="009F6418">
        <w:rPr>
          <w:spacing w:val="0"/>
        </w:rPr>
        <w:t xml:space="preserve"> не выбран способ управления таким домом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 или выбранный способ управления не реализован,</w:t>
      </w:r>
    </w:p>
    <w:p w:rsidR="009B5512" w:rsidRPr="009F6418" w:rsidRDefault="009B5512" w:rsidP="009B5512">
      <w:pPr>
        <w:pStyle w:val="3"/>
        <w:rPr>
          <w:spacing w:val="0"/>
        </w:rPr>
      </w:pPr>
      <w:r w:rsidRPr="009F6418">
        <w:rPr>
          <w:spacing w:val="0"/>
        </w:rPr>
        <w:t xml:space="preserve"> не определена управляющая организация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1. Решение об определении управляющей организации принимается районными администрациями.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2. При определении управляющей организации районная администрация: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proofErr w:type="gramStart"/>
      <w:r w:rsidRPr="009F6418">
        <w:rPr>
          <w:spacing w:val="0"/>
        </w:rPr>
        <w:t>- выбирает из Перечня организаций управляющую организацию, осуществляющую управление на основании решения об определении управляющей организации меньшим количеством многоквартирных домов относительно других управляющих организаций, включенных в Перечень организаций;</w:t>
      </w:r>
      <w:proofErr w:type="gramEnd"/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 xml:space="preserve">- определяет управляющую организацию в соответствии с очередностью расположения в Перечне организаций в случае, если 2 и более управляющие организации управляют на основании решения об определении управляющей организации равным количеством многоквартирных домов. 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3. В качестве управляющей организации для управления многоквартирным домом решением об определении управляющей организации не может быть определена управляющая организация, если: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собственники помещений в таком многоквартирном доме не приняли решения о расторжении договора управления многоквартирным домом с этой управляющей организацией;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сведения о таком многоквартирном доме были исключены из реестра лицензий города Астрахани в периоды осуществления деятельности по управлению такими многоквартирным домом этой управляющей организацией.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4. Районная администрация принимает решение об определении управляющей организацией в срок не более трех рабочих дней со дня поступления в районную администрацию информации о многоквартирном доме, в отношении которого: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собственниками помещений не выбран способ управления таким домом в порядке, установленном Жилищным кодексом Российской Федерации;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собственниками помещений выбранный способ управления не реализован;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не определена управляющая организация.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5. Решение об определении управляющей организации оформляется на бланке районной администрации в течение трех рабочих дней.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6. Проект распоряжения «Об определении управляющей организации» представляется на подпись главе администрации района с обязательным визированием начальника юридического отдела администрации района.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7. В распоряжении указывается: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полное наименование управляющей организации, основной государственный регистрационный номер записи в Едином государственном реестре юридических лиц, номер лицензии на осуществление деятельности по управлению многоквартирными домами, фактический адрес местонахождения управляющей организации, фамилия, имя, отчество (последнее - при наличии) руководителя (представителя), номер контактного телефона;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краткая характеристика многоквартирного дома: год постройки, степень фактического износа, количество этажей, количество квартир, материал стен, внутридомовые инженерные коммуникации и оборудование;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размер платы за содержание жилого помещения, равный размеру платы за содержание жилого помещения, установленному муниципальным образованием «Город Астрахань» в соответствии с частью 4 статьи 158 Жилищного кодекса Российской Федерации;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proofErr w:type="gramStart"/>
      <w:r w:rsidRPr="009F6418">
        <w:rPr>
          <w:spacing w:val="0"/>
        </w:rPr>
        <w:t>- перечень работ и (или) услуг по управлению многоквартирным домом, услуг и работ по содержанию и ремонту общего имущества в многоквартирном доме, устанавливаемый в зависимости от конструктивных и технических параметров многоквартирного дома, включая требования к объемам, качеству, периодичности каждой из таких работ и услуг, сформированный из числа работ и услуг, указанных в минимальном перечне услуг и работ, необходимых для обеспечения надлежащего</w:t>
      </w:r>
      <w:proofErr w:type="gramEnd"/>
      <w:r w:rsidRPr="009F6418">
        <w:rPr>
          <w:spacing w:val="0"/>
        </w:rPr>
        <w:t xml:space="preserve"> содержания общего имущества в многоквартирном доме, утвержденном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8. В течение одного рабочего дня со дня принятия решения об определении управляющей организации районная администрация: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размещает решение на официальном сайте и в государственной информационной системе жилищно-коммунального хозяйства (при наличии технической возможности) в информационно-телекоммуникационной сети Интернет;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направляет решение управляющей организации по адресу фактического нахождения управляющей организации, указанного в заявлении;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направляет решение в службу жилищного надзора Астраханской области.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lastRenderedPageBreak/>
        <w:t>9. В течение 5 рабочих дней со дня принятия решения об определении управляющей организации районная администрация направляет его: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собственникам помещений посредством размещения на информационных досках возле каждого подъезда многоквартирного дома;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>- лицу, принявшему от застройщика (лицу, обеспечивающему строительство многоквартирного дома) после выдачи ему разрешения на ввод многоквартирного дома в эксплуатацию помещения в этом доме по передаточному акту или иному документу о передаче, в соответствии с частью 14 статьи 161 Жилищного кодекса Российской Федерации.</w:t>
      </w:r>
    </w:p>
    <w:p w:rsidR="009B5512" w:rsidRPr="009F6418" w:rsidRDefault="009B5512" w:rsidP="000F5A07">
      <w:pPr>
        <w:pStyle w:val="a4"/>
        <w:ind w:firstLine="709"/>
        <w:rPr>
          <w:spacing w:val="0"/>
        </w:rPr>
      </w:pPr>
      <w:r w:rsidRPr="009F6418">
        <w:rPr>
          <w:spacing w:val="0"/>
        </w:rPr>
        <w:t xml:space="preserve">10. Осуществление управления многоквартирным домом управляющей организацией, определенной решением об определении управляющей организации, не является основанием для </w:t>
      </w:r>
      <w:proofErr w:type="spellStart"/>
      <w:r w:rsidRPr="009F6418">
        <w:rPr>
          <w:spacing w:val="0"/>
        </w:rPr>
        <w:t>непроведения</w:t>
      </w:r>
      <w:proofErr w:type="spellEnd"/>
      <w:r w:rsidRPr="009F6418">
        <w:rPr>
          <w:spacing w:val="0"/>
        </w:rPr>
        <w:t xml:space="preserve"> открытого конкурса по отбору управляющей организации для управления многоквартирным домом, для которого проведение такого конкурса предусмотрено Жилищным кодексом Российской Федерации.</w:t>
      </w:r>
    </w:p>
    <w:p w:rsidR="00904057" w:rsidRDefault="00904057"/>
    <w:sectPr w:rsidR="00904057" w:rsidSect="000F5A0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512"/>
    <w:rsid w:val="000F5A07"/>
    <w:rsid w:val="00904057"/>
    <w:rsid w:val="009B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9B5512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9B55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9B55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9B5512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9B55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9B55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2804</Words>
  <Characters>15984</Characters>
  <Application>Microsoft Office Word</Application>
  <DocSecurity>0</DocSecurity>
  <Lines>133</Lines>
  <Paragraphs>37</Paragraphs>
  <ScaleCrop>false</ScaleCrop>
  <Company/>
  <LinksUpToDate>false</LinksUpToDate>
  <CharactersWithSpaces>18751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2020-05-27T16:32:00Z</dcterms:created>
  <dcterms:modified xsi:type="dcterms:W3CDTF">2020-05-27T16:34:00Z</dcterms:modified>
</cp:coreProperties>
</file>