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BB0" w:rsidRPr="00CE2623" w:rsidRDefault="00F90BB0" w:rsidP="00F90BB0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AA2BD1" w:rsidRDefault="00F90BB0" w:rsidP="00F90BB0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F90BB0" w:rsidRPr="00CE2623" w:rsidRDefault="00F90BB0" w:rsidP="00F90BB0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09</w:t>
      </w:r>
    </w:p>
    <w:p w:rsidR="00F90BB0" w:rsidRPr="00CE2623" w:rsidRDefault="00F90BB0" w:rsidP="00F90BB0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«О внесении изменения в постановление администрации муниципального</w:t>
      </w:r>
    </w:p>
    <w:p w:rsidR="00F90BB0" w:rsidRPr="00CE2623" w:rsidRDefault="00F90BB0" w:rsidP="00F90BB0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образования «Город Астрахань» от 13.11.2020 № 293»</w:t>
      </w:r>
    </w:p>
    <w:p w:rsidR="00F90BB0" w:rsidRPr="00CE2623" w:rsidRDefault="00F90BB0" w:rsidP="00AA2B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В связи с технической ошибкой ПОСТАНОВЛЯЮ:</w:t>
      </w:r>
    </w:p>
    <w:p w:rsidR="00F90BB0" w:rsidRPr="00CE2623" w:rsidRDefault="00F90BB0" w:rsidP="00AA2B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Внести в постановление администрации муниципального образования «Город Астрахань» от 13.11.2020 № 293 «Об установлении средней расчетной рыночной цены одного квадратного метра площади жилого помещения на территории города Астрахани в целях признания граждан </w:t>
      </w:r>
      <w:proofErr w:type="gramStart"/>
      <w:r w:rsidRPr="00CE2623">
        <w:rPr>
          <w:spacing w:val="0"/>
        </w:rPr>
        <w:t>малоимущими</w:t>
      </w:r>
      <w:proofErr w:type="gramEnd"/>
      <w:r w:rsidRPr="00CE2623">
        <w:rPr>
          <w:spacing w:val="0"/>
        </w:rPr>
        <w:t xml:space="preserve"> на второй квартал 2020 года» следующее изменение:</w:t>
      </w:r>
    </w:p>
    <w:p w:rsidR="00F90BB0" w:rsidRPr="00CE2623" w:rsidRDefault="00F90BB0" w:rsidP="00AA2B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пункте 2 слова «на второй квартал» заменить словами «на третий квартал».</w:t>
      </w:r>
    </w:p>
    <w:p w:rsidR="00F90BB0" w:rsidRPr="00CE2623" w:rsidRDefault="00F90BB0" w:rsidP="00AA2B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90BB0" w:rsidRPr="00CE2623" w:rsidRDefault="00F90BB0" w:rsidP="00AA2B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90BB0" w:rsidRPr="00CE2623" w:rsidRDefault="00F90BB0" w:rsidP="00AA2B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2.2.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0BB0" w:rsidRPr="00CE2623" w:rsidRDefault="00F90BB0" w:rsidP="00AA2B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F90BB0" w:rsidRPr="00CE2623" w:rsidRDefault="00F90BB0" w:rsidP="00AA2B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90BB0" w:rsidRPr="00CE2623" w:rsidRDefault="00F90BB0" w:rsidP="00AA2B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90BB0" w:rsidRPr="00CE2623" w:rsidRDefault="00F90BB0" w:rsidP="00AA2B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3.3.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90BB0" w:rsidRPr="00CE2623" w:rsidRDefault="00F90BB0" w:rsidP="00AA2B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90BB0" w:rsidRPr="00CE2623" w:rsidRDefault="00F90BB0" w:rsidP="00AA2BD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5. </w:t>
      </w:r>
      <w:proofErr w:type="gramStart"/>
      <w:r w:rsidRPr="00CE2623">
        <w:rPr>
          <w:spacing w:val="0"/>
        </w:rPr>
        <w:t>Контроль за</w:t>
      </w:r>
      <w:proofErr w:type="gramEnd"/>
      <w:r w:rsidRPr="00CE2623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F90BB0" w:rsidRPr="00CE2623" w:rsidRDefault="00F90BB0" w:rsidP="00F90BB0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AA2BD1">
        <w:rPr>
          <w:b/>
          <w:bCs/>
          <w:spacing w:val="0"/>
        </w:rPr>
        <w:t xml:space="preserve"> </w:t>
      </w:r>
      <w:bookmarkStart w:id="0" w:name="_GoBack"/>
      <w:bookmarkEnd w:id="0"/>
      <w:r w:rsidRPr="00CE2623">
        <w:rPr>
          <w:b/>
          <w:bCs/>
          <w:spacing w:val="0"/>
        </w:rPr>
        <w:t>М.Н. ПЕРМЯКОВА</w:t>
      </w:r>
    </w:p>
    <w:p w:rsidR="00FF4A14" w:rsidRDefault="00AA2BD1"/>
    <w:sectPr w:rsidR="00FF4A14" w:rsidSect="00AA2BD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BB0"/>
    <w:rsid w:val="008505A8"/>
    <w:rsid w:val="00A56E3A"/>
    <w:rsid w:val="00AA2BD1"/>
    <w:rsid w:val="00F9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0B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0B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0B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0B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338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2021-01-26T05:20:00Z</dcterms:created>
  <dcterms:modified xsi:type="dcterms:W3CDTF">2021-01-26T05:21:00Z</dcterms:modified>
</cp:coreProperties>
</file>