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1B8" w:rsidRDefault="00E461B8" w:rsidP="00E461B8">
      <w:pPr>
        <w:pStyle w:val="3"/>
      </w:pPr>
      <w:r>
        <w:t>Администрация муниципального образования «Город Астрахань»</w:t>
      </w:r>
    </w:p>
    <w:p w:rsidR="00FE4F39" w:rsidRDefault="00E461B8" w:rsidP="00E461B8">
      <w:pPr>
        <w:pStyle w:val="3"/>
      </w:pPr>
      <w:r>
        <w:t>ПОСТАНОВЛЕНИЕ</w:t>
      </w:r>
      <w:r>
        <w:t xml:space="preserve"> </w:t>
      </w:r>
    </w:p>
    <w:p w:rsidR="00E461B8" w:rsidRDefault="00E461B8" w:rsidP="00E461B8">
      <w:pPr>
        <w:pStyle w:val="3"/>
      </w:pPr>
      <w:bookmarkStart w:id="0" w:name="_GoBack"/>
      <w:bookmarkEnd w:id="0"/>
      <w:r>
        <w:t>19 января 2024 года № 10</w:t>
      </w:r>
    </w:p>
    <w:p w:rsidR="00E461B8" w:rsidRDefault="00E461B8" w:rsidP="00E461B8">
      <w:pPr>
        <w:pStyle w:val="3"/>
      </w:pPr>
      <w:r>
        <w:t xml:space="preserve">«О внесении изменений в постановление администрации </w:t>
      </w:r>
    </w:p>
    <w:p w:rsidR="00E461B8" w:rsidRDefault="00E461B8" w:rsidP="00E461B8">
      <w:pPr>
        <w:pStyle w:val="3"/>
      </w:pPr>
      <w:r>
        <w:t xml:space="preserve">муниципального образования «Город Астрахань» </w:t>
      </w:r>
    </w:p>
    <w:p w:rsidR="00E461B8" w:rsidRDefault="00E461B8" w:rsidP="00E461B8">
      <w:pPr>
        <w:pStyle w:val="3"/>
      </w:pPr>
      <w:r>
        <w:t>от 29.12.2021 № 376»</w:t>
      </w:r>
    </w:p>
    <w:p w:rsidR="00E461B8" w:rsidRDefault="00E461B8" w:rsidP="00E461B8">
      <w:pPr>
        <w:pStyle w:val="a3"/>
        <w:ind w:firstLine="709"/>
      </w:pPr>
      <w:r>
        <w:t>В соответствии с Федеральными законами от 06.10.2003 № 131-ФЗ «Об общих принципах организации местного самоуправления в Российской Федерации», от 12.02.1998 № 28-ФЗ «О гражданской обороне», от 21.12.1994 № 68-ФЗ «О защите населения и территорий от чрезвычайных ситуаций природного и техногенного характера», Уставом муниципального образования «Городской округ город Астрахань», ПОСТАНОВЛЯЮ:</w:t>
      </w:r>
    </w:p>
    <w:p w:rsidR="00E461B8" w:rsidRDefault="00E461B8" w:rsidP="00E461B8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29.12.2021 № 376 «Об утверждении Положения о муниципальной системе оповещения населения муниципального образования «Город Астрахань», с изменением, внесенным постановлением администрации муниципального образования «Город Астрахань» от 29.03.2022 № 68 (далее - постановление), следующие изменения:</w:t>
      </w:r>
    </w:p>
    <w:p w:rsidR="00E461B8" w:rsidRDefault="00E461B8" w:rsidP="00E461B8">
      <w:pPr>
        <w:pStyle w:val="a3"/>
        <w:ind w:firstLine="709"/>
      </w:pPr>
      <w:r>
        <w:t>1.1. В наименовании, пункте 1 постановления слова «Город Астрахань» заменить словами «Городской округ город Астрахань».</w:t>
      </w:r>
    </w:p>
    <w:p w:rsidR="00E461B8" w:rsidRDefault="00E461B8" w:rsidP="00E461B8">
      <w:pPr>
        <w:pStyle w:val="a3"/>
        <w:ind w:firstLine="709"/>
        <w:rPr>
          <w:spacing w:val="5"/>
        </w:rPr>
      </w:pPr>
      <w:r>
        <w:rPr>
          <w:spacing w:val="5"/>
        </w:rPr>
        <w:t>1.2. В Положении о муниципальной системе оповещения населения муниципального образования «Город Астрахань», утвержденном постановлением, (далее - Положение):</w:t>
      </w:r>
    </w:p>
    <w:p w:rsidR="00E461B8" w:rsidRDefault="00E461B8" w:rsidP="00E461B8">
      <w:pPr>
        <w:pStyle w:val="a3"/>
        <w:ind w:firstLine="709"/>
      </w:pPr>
      <w:r>
        <w:t>- в наименовании и по всему тексту Положения слова «Город Астрахань» заменить словами «Городской округ город Астрахань»;</w:t>
      </w:r>
    </w:p>
    <w:p w:rsidR="00E461B8" w:rsidRDefault="00E461B8" w:rsidP="00E461B8">
      <w:pPr>
        <w:pStyle w:val="a3"/>
        <w:ind w:firstLine="709"/>
      </w:pPr>
      <w:r>
        <w:t>- абзац первый пункта 2 изложить в новой редакции:</w:t>
      </w:r>
    </w:p>
    <w:p w:rsidR="00E461B8" w:rsidRDefault="00E461B8" w:rsidP="00E461B8">
      <w:pPr>
        <w:pStyle w:val="a3"/>
        <w:ind w:firstLine="709"/>
      </w:pPr>
      <w:r>
        <w:t xml:space="preserve">«2. </w:t>
      </w:r>
      <w:proofErr w:type="gramStart"/>
      <w:r>
        <w:t>Понятия, используемые в настоящем Положении о муниципальной системе оповещения населения муниципального образования «Городской округ город Астрахань», применяются в значениях, определенных Федеральными законами от 12.02.1998 № 28-ФЗ «О гражданской обороне», от 21.12.1994 № 68-ФЗ «О защите населения и территорий от чрезвычайных ситуаций природного и техногенного характера».»;</w:t>
      </w:r>
      <w:proofErr w:type="gramEnd"/>
    </w:p>
    <w:p w:rsidR="00E461B8" w:rsidRDefault="00E461B8" w:rsidP="00E461B8">
      <w:pPr>
        <w:pStyle w:val="a3"/>
        <w:ind w:firstLine="709"/>
      </w:pPr>
      <w:r>
        <w:t>- пункт 6 после слова «создание» дополнить словом «, реконструкция»;</w:t>
      </w:r>
    </w:p>
    <w:p w:rsidR="00E461B8" w:rsidRDefault="00E461B8" w:rsidP="00E461B8">
      <w:pPr>
        <w:pStyle w:val="a3"/>
        <w:ind w:firstLine="709"/>
      </w:pPr>
      <w:r>
        <w:t>- в абзаце втором пункта 18 после слова «создание» дополнить словом «реконструкции</w:t>
      </w:r>
      <w:proofErr w:type="gramStart"/>
      <w:r>
        <w:t>,»</w:t>
      </w:r>
      <w:proofErr w:type="gramEnd"/>
      <w:r>
        <w:t>.</w:t>
      </w:r>
    </w:p>
    <w:p w:rsidR="00E461B8" w:rsidRDefault="00E461B8" w:rsidP="00E461B8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«Городской округ город Астрахань»:</w:t>
      </w:r>
    </w:p>
    <w:p w:rsidR="00E461B8" w:rsidRDefault="00E461B8" w:rsidP="00E461B8">
      <w:pPr>
        <w:pStyle w:val="a3"/>
        <w:ind w:firstLine="709"/>
      </w:pPr>
      <w:r>
        <w:t>2.1.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461B8" w:rsidRDefault="00E461B8" w:rsidP="00E461B8">
      <w:pPr>
        <w:pStyle w:val="a3"/>
        <w:ind w:firstLine="709"/>
      </w:pPr>
      <w:r>
        <w:t>2.2.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461B8" w:rsidRDefault="00E461B8" w:rsidP="00E461B8">
      <w:pPr>
        <w:pStyle w:val="a3"/>
        <w:ind w:firstLine="709"/>
      </w:pPr>
      <w:r>
        <w:t>2.3.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461B8" w:rsidRDefault="00E461B8" w:rsidP="00E461B8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E461B8" w:rsidRDefault="00E461B8" w:rsidP="00E461B8">
      <w:pPr>
        <w:pStyle w:val="a3"/>
        <w:ind w:firstLine="709"/>
        <w:rPr>
          <w:spacing w:val="2"/>
        </w:rPr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461B8" w:rsidRDefault="00E461B8" w:rsidP="00E461B8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461B8" w:rsidRDefault="00E461B8" w:rsidP="00E461B8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E461B8" w:rsidRDefault="00E461B8" w:rsidP="00E461B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E461B8" w:rsidRDefault="00E461B8" w:rsidP="00E461B8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FE4F39"/>
    <w:sectPr w:rsidR="00FF4A14" w:rsidSect="00E461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1B8"/>
    <w:rsid w:val="008505A8"/>
    <w:rsid w:val="00A56E3A"/>
    <w:rsid w:val="00E461B8"/>
    <w:rsid w:val="00FE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61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61B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61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61B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2024-01-25T06:57:00Z</dcterms:created>
  <dcterms:modified xsi:type="dcterms:W3CDTF">2024-01-25T06:58:00Z</dcterms:modified>
</cp:coreProperties>
</file>