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31" w:rsidRDefault="008E5931" w:rsidP="008E5931">
      <w:pPr>
        <w:pStyle w:val="3"/>
      </w:pPr>
      <w:r>
        <w:t>Администрация муниципального образования «Город Астрахань»</w:t>
      </w:r>
    </w:p>
    <w:p w:rsidR="008E5931" w:rsidRDefault="008E5931" w:rsidP="008E5931">
      <w:pPr>
        <w:pStyle w:val="3"/>
      </w:pPr>
      <w:r>
        <w:t>ПОСТАНОВЛЕНИЕ</w:t>
      </w:r>
    </w:p>
    <w:p w:rsidR="008E5931" w:rsidRDefault="008E5931" w:rsidP="008E5931">
      <w:pPr>
        <w:pStyle w:val="3"/>
      </w:pPr>
      <w:r>
        <w:t>20 февраля 2019 года № 71</w:t>
      </w:r>
    </w:p>
    <w:p w:rsidR="008E5931" w:rsidRDefault="008E5931" w:rsidP="008E5931">
      <w:pPr>
        <w:pStyle w:val="3"/>
      </w:pPr>
      <w:r>
        <w:t xml:space="preserve">«Об изменении муниципального маршрута </w:t>
      </w:r>
      <w:proofErr w:type="gramStart"/>
      <w:r>
        <w:t>регулярных</w:t>
      </w:r>
      <w:proofErr w:type="gramEnd"/>
      <w:r>
        <w:t xml:space="preserve"> </w:t>
      </w:r>
    </w:p>
    <w:p w:rsidR="008E5931" w:rsidRDefault="008E5931" w:rsidP="008E5931">
      <w:pPr>
        <w:pStyle w:val="3"/>
      </w:pPr>
      <w:r>
        <w:t>перевозок № 11с в муниципальном образовании «Город Астрахань»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D449E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</w:t>
      </w:r>
      <w:proofErr w:type="gramEnd"/>
      <w:r w:rsidRPr="00AD449E">
        <w:rPr>
          <w:spacing w:val="0"/>
        </w:rPr>
        <w:t xml:space="preserve"> </w:t>
      </w:r>
      <w:proofErr w:type="gramStart"/>
      <w:r w:rsidRPr="00AD449E">
        <w:rPr>
          <w:spacing w:val="0"/>
        </w:rPr>
        <w:t xml:space="preserve">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заявления индивидуального предпринимателя, осуществляющего перевозки пассажиров и багажа на муниципальном маршруте регулярных перевозок № 11с, </w:t>
      </w:r>
      <w:proofErr w:type="spellStart"/>
      <w:r w:rsidRPr="00AD449E">
        <w:rPr>
          <w:spacing w:val="0"/>
        </w:rPr>
        <w:t>Поротиковой</w:t>
      </w:r>
      <w:proofErr w:type="spellEnd"/>
      <w:r w:rsidRPr="00AD449E">
        <w:rPr>
          <w:spacing w:val="0"/>
        </w:rPr>
        <w:t xml:space="preserve"> Татьяны Владимировны от 15.01.2019 № 03-02-04-52, ПОСТАНОВЛЯЮ:</w:t>
      </w:r>
      <w:proofErr w:type="gramEnd"/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1. Изменить муниципальный маршрут регулярных перевозок № 11с,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2. Постановление администрации муниципального образования «Город Астрахань» от 30.11.2016 № 8210 «Об изменении муниципальных маршрутов регулярных перевозок №№ 11с, 11р в муниципальном образовании «Город Астрахань» признать утратившим силу.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4. Управлению транспорта и пассажирских перевозок администрации муниципального образования «Город Астрахань»: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 xml:space="preserve">4.2. Уведомить индивидуального предпринимателя, осуществляющего перевозки пассажиров и багажа на муниципальном маршруте регулярных перевозок № 11с, </w:t>
      </w:r>
      <w:proofErr w:type="spellStart"/>
      <w:r w:rsidRPr="00AD449E">
        <w:rPr>
          <w:spacing w:val="0"/>
        </w:rPr>
        <w:t>Поротикову</w:t>
      </w:r>
      <w:proofErr w:type="spellEnd"/>
      <w:r w:rsidRPr="00AD449E">
        <w:rPr>
          <w:spacing w:val="0"/>
        </w:rPr>
        <w:t xml:space="preserve"> Татьяну Владимировну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5. Управлению информационной политики администрации муниципального образования «Город Астрахань»: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AD449E">
        <w:rPr>
          <w:spacing w:val="0"/>
        </w:rPr>
        <w:t>разместить его</w:t>
      </w:r>
      <w:proofErr w:type="gramEnd"/>
      <w:r w:rsidRPr="00AD449E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8E5931" w:rsidRPr="00AD449E" w:rsidRDefault="008E5931" w:rsidP="00AD449E">
      <w:pPr>
        <w:pStyle w:val="a3"/>
        <w:spacing w:line="240" w:lineRule="auto"/>
        <w:ind w:firstLine="709"/>
        <w:rPr>
          <w:spacing w:val="0"/>
        </w:rPr>
      </w:pPr>
      <w:r w:rsidRPr="00AD449E">
        <w:rPr>
          <w:spacing w:val="0"/>
        </w:rP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E5931" w:rsidRDefault="008E5931" w:rsidP="00AD449E">
      <w:pPr>
        <w:pStyle w:val="a3"/>
        <w:spacing w:line="240" w:lineRule="auto"/>
        <w:ind w:firstLine="709"/>
      </w:pPr>
      <w:r w:rsidRPr="00AD449E">
        <w:rPr>
          <w:spacing w:val="0"/>
        </w:rPr>
        <w:t>7. Муниципальный маршрут регулярных перевозок № 11с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8E5931" w:rsidRDefault="008E5931" w:rsidP="008E5931">
      <w:pPr>
        <w:pStyle w:val="a3"/>
        <w:jc w:val="right"/>
      </w:pPr>
      <w:r>
        <w:rPr>
          <w:b/>
          <w:bCs/>
        </w:rPr>
        <w:t>Глава администрации Р.Л. ХАРИСОВ</w:t>
      </w:r>
    </w:p>
    <w:p w:rsidR="008E5931" w:rsidRDefault="008E5931" w:rsidP="008E5931">
      <w:pPr>
        <w:pStyle w:val="a3"/>
        <w:ind w:left="5669" w:firstLine="0"/>
      </w:pPr>
      <w:r>
        <w:br w:type="page"/>
      </w:r>
    </w:p>
    <w:p w:rsidR="008A707D" w:rsidRPr="008A707D" w:rsidRDefault="008A707D" w:rsidP="008A707D">
      <w:pPr>
        <w:pStyle w:val="a3"/>
        <w:spacing w:line="240" w:lineRule="auto"/>
        <w:ind w:firstLine="0"/>
        <w:jc w:val="left"/>
        <w:rPr>
          <w:spacing w:val="0"/>
        </w:rPr>
      </w:pP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5296930" cy="9374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66" cy="9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7D" w:rsidRPr="008A707D" w:rsidSect="008E593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1"/>
    <w:rsid w:val="008A707D"/>
    <w:rsid w:val="008E5931"/>
    <w:rsid w:val="00984FF0"/>
    <w:rsid w:val="00A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59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59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593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593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2019-02-27T11:43:00Z</dcterms:created>
  <dcterms:modified xsi:type="dcterms:W3CDTF">2019-02-27T11:48:00Z</dcterms:modified>
</cp:coreProperties>
</file>