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365" w:rsidRPr="00F7590A" w:rsidRDefault="00002365" w:rsidP="00002365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Администрация муниципального образования «Город Астрахань» </w:t>
      </w:r>
    </w:p>
    <w:p w:rsidR="00002365" w:rsidRPr="00F7590A" w:rsidRDefault="00002365" w:rsidP="00002365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ПОСТАНОВЛЕНИЕ</w:t>
      </w:r>
      <w:bookmarkStart w:id="0" w:name="_GoBack"/>
      <w:bookmarkEnd w:id="0"/>
    </w:p>
    <w:p w:rsidR="00002365" w:rsidRPr="00F7590A" w:rsidRDefault="00002365" w:rsidP="00002365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21 апреля 2022 года № 105</w:t>
      </w:r>
    </w:p>
    <w:p w:rsidR="00002365" w:rsidRPr="00F7590A" w:rsidRDefault="00002365" w:rsidP="00002365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«О внесении изменения в постановление администрации </w:t>
      </w:r>
    </w:p>
    <w:p w:rsidR="00002365" w:rsidRPr="00F7590A" w:rsidRDefault="00002365" w:rsidP="00002365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муниципального образования «Город Астрахань» от 27.04.2016 № 2921»</w:t>
      </w:r>
    </w:p>
    <w:p w:rsidR="00002365" w:rsidRPr="00F7590A" w:rsidRDefault="00002365" w:rsidP="0000236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В соответствии с п. 10 ст. 32 Жилищного кодекса РФ, ст. 11, 49, 56.2, 56.3, 56.6, 56.7 Земельного кодекса РФ, распоряжением администрации го­рода Астрахани от 10.10.2013 № 774-р «О дальнейшем использовании </w:t>
      </w:r>
      <w:proofErr w:type="gramStart"/>
      <w:r w:rsidRPr="00F7590A">
        <w:rPr>
          <w:spacing w:val="0"/>
        </w:rPr>
        <w:t>жи­лого</w:t>
      </w:r>
      <w:proofErr w:type="gramEnd"/>
      <w:r w:rsidRPr="00F7590A">
        <w:rPr>
          <w:spacing w:val="0"/>
        </w:rPr>
        <w:t xml:space="preserve"> помещения дома (литера «А») по ул. Сенной, 23а в Ленинском районе и об отмене распоряжения администрации города от 13.11.2012 № 928-р» ПОСТАНОВЛЯЮ:</w:t>
      </w:r>
    </w:p>
    <w:p w:rsidR="00002365" w:rsidRPr="00F7590A" w:rsidRDefault="00002365" w:rsidP="0000236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1. Продлить срок исполнения постановления администрации муниципального образования «Город Астрахань» от 27.04.2016 № 2921 «Об изъятии для муниципальных нужд муниципального образования «Город Астрахань» долей земельного участка и долей жилого дома (литера «А») по ул. Сенной, 23а в Ленинском районе» на три года.</w:t>
      </w:r>
    </w:p>
    <w:p w:rsidR="00002365" w:rsidRPr="00F7590A" w:rsidRDefault="00002365" w:rsidP="0000236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002365" w:rsidRPr="00F7590A" w:rsidRDefault="00002365" w:rsidP="0000236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002365" w:rsidRPr="00F7590A" w:rsidRDefault="00002365" w:rsidP="0000236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002365" w:rsidRPr="00F7590A" w:rsidRDefault="00002365" w:rsidP="0000236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002365" w:rsidRPr="00F7590A" w:rsidRDefault="00002365" w:rsidP="0000236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002365" w:rsidRPr="00F7590A" w:rsidRDefault="00002365" w:rsidP="0000236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2.2.1. </w:t>
      </w:r>
      <w:proofErr w:type="gramStart"/>
      <w:r w:rsidRPr="00F7590A">
        <w:rPr>
          <w:spacing w:val="0"/>
        </w:rPr>
        <w:t>Разместить</w:t>
      </w:r>
      <w:proofErr w:type="gramEnd"/>
      <w:r w:rsidRPr="00F7590A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02365" w:rsidRPr="00F7590A" w:rsidRDefault="00002365" w:rsidP="0000236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02365" w:rsidRPr="00F7590A" w:rsidRDefault="00002365" w:rsidP="0000236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02365" w:rsidRPr="00F7590A" w:rsidRDefault="00002365" w:rsidP="00002365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4. </w:t>
      </w:r>
      <w:proofErr w:type="gramStart"/>
      <w:r w:rsidRPr="00F7590A">
        <w:rPr>
          <w:spacing w:val="0"/>
        </w:rPr>
        <w:t>Контроль за</w:t>
      </w:r>
      <w:proofErr w:type="gramEnd"/>
      <w:r w:rsidRPr="00F7590A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02365" w:rsidRPr="00F7590A" w:rsidRDefault="00002365" w:rsidP="00002365">
      <w:pPr>
        <w:pStyle w:val="a3"/>
        <w:spacing w:line="240" w:lineRule="auto"/>
        <w:jc w:val="right"/>
        <w:rPr>
          <w:spacing w:val="0"/>
        </w:rPr>
      </w:pPr>
      <w:r w:rsidRPr="00F7590A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7590A">
        <w:rPr>
          <w:b/>
          <w:bCs/>
          <w:spacing w:val="0"/>
        </w:rPr>
        <w:t>М.Н. ПЕРМЯКОВА</w:t>
      </w:r>
    </w:p>
    <w:p w:rsidR="00FF4A14" w:rsidRDefault="00002365"/>
    <w:sectPr w:rsidR="00FF4A14" w:rsidSect="0000236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365"/>
    <w:rsid w:val="0000236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23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23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23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23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369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2022-04-28T07:51:00Z</dcterms:created>
  <dcterms:modified xsi:type="dcterms:W3CDTF">2022-04-28T07:51:00Z</dcterms:modified>
</cp:coreProperties>
</file>