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03A" w:rsidRPr="008636A7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Администрация муниципального образования «Город Астрахань» </w:t>
      </w:r>
    </w:p>
    <w:p w:rsidR="008F7BD4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ПОСТАНОВЛЕНИЕ</w:t>
      </w:r>
    </w:p>
    <w:p w:rsidR="0028703A" w:rsidRPr="008636A7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21 августа 2019 года № 346</w:t>
      </w:r>
    </w:p>
    <w:p w:rsidR="0028703A" w:rsidRPr="008636A7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«О внесении изменений в постановление администрации </w:t>
      </w:r>
    </w:p>
    <w:p w:rsidR="0028703A" w:rsidRPr="008636A7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муниципального образования «Город Астрахань» </w:t>
      </w:r>
    </w:p>
    <w:p w:rsidR="0028703A" w:rsidRPr="008636A7" w:rsidRDefault="0028703A" w:rsidP="0028703A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от 27.12.2017 № 5982»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8636A7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 и в целях единого подхода в оплате труда, соблюдения социальных гарантий и усиления материальной заинтересованности работников отдельных муниципальных бюджетных и казенных учреждений</w:t>
      </w:r>
      <w:proofErr w:type="gramEnd"/>
      <w:r w:rsidRPr="008636A7">
        <w:rPr>
          <w:spacing w:val="0"/>
        </w:rPr>
        <w:t xml:space="preserve"> муниципального образования «Город Астрахань», ПОСТАНОВЛЯЮ: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1. </w:t>
      </w:r>
      <w:proofErr w:type="gramStart"/>
      <w:r w:rsidRPr="008636A7">
        <w:rPr>
          <w:spacing w:val="0"/>
        </w:rPr>
        <w:t>Внести в приложение 1 «Размеры должностных окладов работников отдельных муниципальных бюджетных и отдельных казенных учреждений муниципального образования «Город Астрахань» к Положению о системе оплаты труда работников отдельных муниципальных бюджетных и отдельных казенных учреждений муниципального образования «Город Астрахань» (далее - Положение), утвержденное постановлением администрации муниципального образования «Город Астрахань» от 27.12.2017 № 5982 «Об утверждении Положения о системе оплаты труда работников отдельных муниципальных бюджетных</w:t>
      </w:r>
      <w:proofErr w:type="gramEnd"/>
      <w:r w:rsidRPr="008636A7">
        <w:rPr>
          <w:spacing w:val="0"/>
        </w:rPr>
        <w:t xml:space="preserve"> и отдельных казенных учреждений муниципального образования «Город Астрахань» (далее - постановление), с дополнением, внесенным постановлением администрации муниципального образования «Город Астрахань» от 29.03.2019 № 130, следующее изменение: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- в приложении 1 строку 13 дополнить должностью «механик».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 Внести в приложение 2 «Размеры должностных окладов по профессиональным квалификационным группам для работников рабочих специальностей отдельных муниципальных бюджетных и отдельных казенных учреждений муниципального образования «Город Астрахань» к Положению следующие изменения: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- дополнить подраздел «Производственный персонал 2 уровня» раздела «Профессии рабочих второго квалификационного уровня» должностями «мастер», «старший мастер»;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- исключить в подразделе «Производственный персонал 1 уровня» раздела «Профессии рабочих второго квалификационного уровня» должности «старший мастер», «мастер», «механик».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 Внести в приложение «Перечень отдельных муниципальных и отдельных казенных учреждений муниципального образования «Город Астрахань», на которые распространяет свое действие Положение о системе оплаты труда работников отдельных муниципальных бюджетных и отдельных казенных учреждений муниципального образования «Город Астрахань», к постановлению следующее изменение: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- в строке 4 слово «бюджетное» </w:t>
      </w:r>
      <w:proofErr w:type="gramStart"/>
      <w:r w:rsidRPr="008636A7">
        <w:rPr>
          <w:spacing w:val="0"/>
        </w:rPr>
        <w:t>заменить на слово</w:t>
      </w:r>
      <w:proofErr w:type="gramEnd"/>
      <w:r w:rsidRPr="008636A7">
        <w:rPr>
          <w:spacing w:val="0"/>
        </w:rPr>
        <w:t xml:space="preserve"> «казенное».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4.1. </w:t>
      </w:r>
      <w:proofErr w:type="gramStart"/>
      <w:r w:rsidRPr="008636A7">
        <w:rPr>
          <w:spacing w:val="0"/>
        </w:rPr>
        <w:t>Разместить</w:t>
      </w:r>
      <w:proofErr w:type="gramEnd"/>
      <w:r w:rsidRPr="008636A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 </w:t>
      </w:r>
    </w:p>
    <w:p w:rsidR="0028703A" w:rsidRPr="008636A7" w:rsidRDefault="0028703A" w:rsidP="008F7BD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  <w:bookmarkEnd w:id="0"/>
    </w:p>
    <w:p w:rsidR="0083778F" w:rsidRDefault="0028703A" w:rsidP="0028703A">
      <w:pPr>
        <w:jc w:val="right"/>
      </w:pPr>
      <w:r w:rsidRPr="008636A7">
        <w:rPr>
          <w:b/>
          <w:bCs/>
        </w:rPr>
        <w:t>Глава администрации Р.Л. ХАРИСОВ</w:t>
      </w:r>
    </w:p>
    <w:sectPr w:rsidR="0083778F" w:rsidSect="008F7BD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03A"/>
    <w:rsid w:val="0028703A"/>
    <w:rsid w:val="0083778F"/>
    <w:rsid w:val="008F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70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7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70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7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2019-08-29T03:48:00Z</dcterms:created>
  <dcterms:modified xsi:type="dcterms:W3CDTF">2019-08-29T03:50:00Z</dcterms:modified>
</cp:coreProperties>
</file>