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C58" w:rsidRPr="0055222E" w:rsidRDefault="00570C58" w:rsidP="00570C58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Администрация муниципального образования «Город Астрахань» </w:t>
      </w:r>
    </w:p>
    <w:p w:rsidR="00327750" w:rsidRDefault="00570C58" w:rsidP="00570C58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ПОСТАНОВЛЕНИЕ</w:t>
      </w:r>
    </w:p>
    <w:p w:rsidR="00570C58" w:rsidRPr="0055222E" w:rsidRDefault="00570C58" w:rsidP="00570C5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55222E">
        <w:rPr>
          <w:spacing w:val="0"/>
        </w:rPr>
        <w:t>21 июня 2019 года № 265</w:t>
      </w:r>
    </w:p>
    <w:p w:rsidR="00570C58" w:rsidRPr="0055222E" w:rsidRDefault="00570C58" w:rsidP="00570C58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«О внесении изменения в постановление администрации</w:t>
      </w:r>
    </w:p>
    <w:p w:rsidR="00570C58" w:rsidRPr="0055222E" w:rsidRDefault="00570C58" w:rsidP="00570C58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муниципального образования «Город Астрахань» </w:t>
      </w:r>
    </w:p>
    <w:p w:rsidR="00570C58" w:rsidRPr="0055222E" w:rsidRDefault="00570C58" w:rsidP="00570C58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от 27.12.2017 № 5977»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В соответствии со статьей 51 Устава муниципального образования «Город Астрахань», в целях приведения муниципального нормативного правового акта в соответствие со структурой администрации муниципального образования «Город Астрахань», утвержденной решением Городской Думы муниципального образования «Город Астрахань» от 29.01.2019 № 7, ПОСТАНОВЛЯЮ: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1. </w:t>
      </w:r>
      <w:proofErr w:type="gramStart"/>
      <w:r w:rsidRPr="0055222E">
        <w:rPr>
          <w:spacing w:val="0"/>
        </w:rPr>
        <w:t>Внести изменение в пункт 5 постановления администрации муниципального образования «Город Астрахань» от 27.12.2017 № 5977 «Об утверждении Положения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подразделений», изложив его в новой редакции:</w:t>
      </w:r>
      <w:proofErr w:type="gramEnd"/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«5. </w:t>
      </w:r>
      <w:proofErr w:type="gramStart"/>
      <w:r w:rsidRPr="0055222E">
        <w:rPr>
          <w:spacing w:val="0"/>
        </w:rPr>
        <w:t>Контроль за</w:t>
      </w:r>
      <w:proofErr w:type="gramEnd"/>
      <w:r w:rsidRPr="0055222E">
        <w:rPr>
          <w:spacing w:val="0"/>
        </w:rPr>
        <w:t xml:space="preserve"> исполнением настоящего постановления возложить на заместителя главы администрации - начальника правового управления администрации муниципального образования «Город Астрахань» </w:t>
      </w:r>
      <w:proofErr w:type="spellStart"/>
      <w:r w:rsidRPr="0055222E">
        <w:rPr>
          <w:spacing w:val="0"/>
        </w:rPr>
        <w:t>Мурадханову</w:t>
      </w:r>
      <w:proofErr w:type="spellEnd"/>
      <w:r w:rsidRPr="0055222E">
        <w:rPr>
          <w:spacing w:val="0"/>
        </w:rPr>
        <w:t xml:space="preserve"> Э.Р.».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2.2. </w:t>
      </w:r>
      <w:proofErr w:type="gramStart"/>
      <w:r w:rsidRPr="0055222E">
        <w:rPr>
          <w:spacing w:val="0"/>
        </w:rPr>
        <w:t>Разместить</w:t>
      </w:r>
      <w:proofErr w:type="gramEnd"/>
      <w:r w:rsidRPr="0055222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55222E">
        <w:rPr>
          <w:spacing w:val="0"/>
        </w:rPr>
        <w:t>о-</w:t>
      </w:r>
      <w:proofErr w:type="gramEnd"/>
      <w:r w:rsidRPr="0055222E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законодательством срок. 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70C58" w:rsidRPr="0055222E" w:rsidRDefault="00570C58" w:rsidP="00F9051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570C58" w:rsidRPr="0055222E" w:rsidRDefault="00570C58" w:rsidP="00570C58">
      <w:pPr>
        <w:pStyle w:val="a3"/>
        <w:spacing w:line="240" w:lineRule="auto"/>
        <w:jc w:val="right"/>
        <w:rPr>
          <w:spacing w:val="0"/>
        </w:rPr>
      </w:pPr>
      <w:r w:rsidRPr="0055222E">
        <w:rPr>
          <w:b/>
          <w:bCs/>
          <w:spacing w:val="0"/>
        </w:rPr>
        <w:t>Глава администрации Р.Л.</w:t>
      </w:r>
      <w:r w:rsidRPr="0055222E">
        <w:rPr>
          <w:b/>
          <w:bCs/>
          <w:caps/>
          <w:spacing w:val="0"/>
        </w:rPr>
        <w:t xml:space="preserve"> Харисов</w:t>
      </w:r>
    </w:p>
    <w:p w:rsidR="00A67B66" w:rsidRDefault="00A67B66"/>
    <w:sectPr w:rsidR="00A67B66" w:rsidSect="00F905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C58"/>
    <w:rsid w:val="00327750"/>
    <w:rsid w:val="00570C58"/>
    <w:rsid w:val="00A67B66"/>
    <w:rsid w:val="00F9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C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0C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C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0C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2019-06-26T06:38:00Z</dcterms:created>
  <dcterms:modified xsi:type="dcterms:W3CDTF">2019-06-26T06:40:00Z</dcterms:modified>
</cp:coreProperties>
</file>