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25F" w:rsidRPr="00C776C4" w:rsidRDefault="0024225F" w:rsidP="0024225F">
      <w:pPr>
        <w:pStyle w:val="3"/>
        <w:spacing w:line="240" w:lineRule="auto"/>
        <w:rPr>
          <w:spacing w:val="0"/>
        </w:rPr>
      </w:pPr>
      <w:r w:rsidRPr="00C776C4">
        <w:rPr>
          <w:spacing w:val="0"/>
        </w:rPr>
        <w:t>Администрация муниципального образования «Город Астрахань»</w:t>
      </w:r>
    </w:p>
    <w:p w:rsidR="0024225F" w:rsidRPr="00C776C4" w:rsidRDefault="0024225F" w:rsidP="0024225F">
      <w:pPr>
        <w:pStyle w:val="3"/>
        <w:spacing w:line="240" w:lineRule="auto"/>
        <w:rPr>
          <w:spacing w:val="0"/>
        </w:rPr>
      </w:pPr>
      <w:r w:rsidRPr="00C776C4">
        <w:rPr>
          <w:spacing w:val="0"/>
        </w:rPr>
        <w:t>ПОСТАНОВЛЕНИЕ</w:t>
      </w:r>
    </w:p>
    <w:p w:rsidR="0024225F" w:rsidRPr="00C776C4" w:rsidRDefault="0024225F" w:rsidP="0024225F">
      <w:pPr>
        <w:pStyle w:val="3"/>
        <w:spacing w:line="240" w:lineRule="auto"/>
        <w:rPr>
          <w:spacing w:val="0"/>
        </w:rPr>
      </w:pPr>
      <w:r w:rsidRPr="00C776C4">
        <w:rPr>
          <w:spacing w:val="0"/>
        </w:rPr>
        <w:t>21 марта 2023 года № 50</w:t>
      </w:r>
    </w:p>
    <w:p w:rsidR="0024225F" w:rsidRPr="00C776C4" w:rsidRDefault="0024225F" w:rsidP="0024225F">
      <w:pPr>
        <w:pStyle w:val="3"/>
        <w:spacing w:line="240" w:lineRule="auto"/>
        <w:rPr>
          <w:spacing w:val="0"/>
        </w:rPr>
      </w:pPr>
      <w:r w:rsidRPr="00C776C4">
        <w:rPr>
          <w:spacing w:val="0"/>
        </w:rPr>
        <w:t xml:space="preserve">«Об утверждении Порядка проведения </w:t>
      </w:r>
      <w:proofErr w:type="gramStart"/>
      <w:r w:rsidRPr="00C776C4">
        <w:rPr>
          <w:spacing w:val="0"/>
        </w:rPr>
        <w:t>антикоррупционной</w:t>
      </w:r>
      <w:proofErr w:type="gramEnd"/>
      <w:r w:rsidRPr="00C776C4">
        <w:rPr>
          <w:spacing w:val="0"/>
        </w:rPr>
        <w:t xml:space="preserve"> </w:t>
      </w:r>
    </w:p>
    <w:p w:rsidR="0024225F" w:rsidRPr="00C776C4" w:rsidRDefault="0024225F" w:rsidP="0024225F">
      <w:pPr>
        <w:pStyle w:val="3"/>
        <w:spacing w:line="240" w:lineRule="auto"/>
        <w:rPr>
          <w:spacing w:val="0"/>
        </w:rPr>
      </w:pPr>
      <w:r w:rsidRPr="00C776C4">
        <w:rPr>
          <w:spacing w:val="0"/>
        </w:rPr>
        <w:t>экспертизы нормативных правовых актов и проектов</w:t>
      </w:r>
    </w:p>
    <w:p w:rsidR="0024225F" w:rsidRPr="00C776C4" w:rsidRDefault="0024225F" w:rsidP="0024225F">
      <w:pPr>
        <w:pStyle w:val="3"/>
        <w:spacing w:line="240" w:lineRule="auto"/>
        <w:rPr>
          <w:spacing w:val="0"/>
        </w:rPr>
      </w:pPr>
      <w:r w:rsidRPr="00C776C4">
        <w:rPr>
          <w:spacing w:val="0"/>
        </w:rPr>
        <w:t xml:space="preserve"> нормативных правовых актов администрации</w:t>
      </w:r>
    </w:p>
    <w:p w:rsidR="0024225F" w:rsidRPr="00C776C4" w:rsidRDefault="0024225F" w:rsidP="0024225F">
      <w:pPr>
        <w:pStyle w:val="3"/>
        <w:spacing w:line="240" w:lineRule="auto"/>
        <w:rPr>
          <w:spacing w:val="0"/>
        </w:rPr>
      </w:pPr>
      <w:r w:rsidRPr="00C776C4">
        <w:rPr>
          <w:spacing w:val="0"/>
        </w:rPr>
        <w:t xml:space="preserve">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В соответствии с федеральными законами «О противодействии коррупции», «Об антикоррупционной экспертизе нормативных правовых актов и проектов нормативных правовых актов», Уставом муниципального образования «Городской округ город Астрахань» ПОСТАНОВЛЯЮ:</w:t>
      </w:r>
    </w:p>
    <w:p w:rsidR="0024225F" w:rsidRPr="00C776C4" w:rsidRDefault="0024225F" w:rsidP="0024225F">
      <w:pPr>
        <w:pStyle w:val="a4"/>
        <w:spacing w:line="240" w:lineRule="auto"/>
        <w:ind w:firstLine="709"/>
        <w:rPr>
          <w:spacing w:val="0"/>
        </w:rPr>
      </w:pPr>
      <w:r w:rsidRPr="00C776C4">
        <w:rPr>
          <w:spacing w:val="0"/>
        </w:rPr>
        <w:t>1. Утвердить прилагаемый Порядок проведения антикоррупционной экспертизы нормативных правовых актов и проектов нормативных правовых актов администрации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2. Признать утратившими силу:</w:t>
      </w:r>
    </w:p>
    <w:p w:rsidR="0024225F" w:rsidRPr="00C776C4" w:rsidRDefault="0024225F" w:rsidP="0024225F">
      <w:pPr>
        <w:pStyle w:val="a4"/>
        <w:spacing w:line="240" w:lineRule="auto"/>
        <w:ind w:firstLine="709"/>
        <w:rPr>
          <w:spacing w:val="0"/>
        </w:rPr>
      </w:pPr>
      <w:r w:rsidRPr="00C776C4">
        <w:rPr>
          <w:spacing w:val="0"/>
        </w:rPr>
        <w:t>- постановление администрации города Астрахани от 07.05.2010 № 2933 «Об утверждении Положения о порядке проведения антикоррупционной экспертизы нормативных правовых актов и проектов нормативных правовых актов администрации города Астрахани»;</w:t>
      </w:r>
    </w:p>
    <w:p w:rsidR="0024225F" w:rsidRPr="00C776C4" w:rsidRDefault="0024225F" w:rsidP="0024225F">
      <w:pPr>
        <w:pStyle w:val="a4"/>
        <w:spacing w:line="240" w:lineRule="auto"/>
        <w:ind w:firstLine="709"/>
        <w:rPr>
          <w:spacing w:val="0"/>
        </w:rPr>
      </w:pPr>
      <w:r w:rsidRPr="00C776C4">
        <w:rPr>
          <w:spacing w:val="0"/>
        </w:rPr>
        <w:t xml:space="preserve">- постановление администрации города </w:t>
      </w:r>
      <w:bookmarkStart w:id="0" w:name="_GoBack"/>
      <w:bookmarkEnd w:id="0"/>
      <w:r w:rsidRPr="00C776C4">
        <w:rPr>
          <w:spacing w:val="0"/>
        </w:rPr>
        <w:t>Астрахани от 09.06.2014 № 3679 «О внесении изменений в постановление администрации города Астрахани от 07.05.2010 № 2933»;</w:t>
      </w:r>
    </w:p>
    <w:p w:rsidR="0024225F" w:rsidRPr="00C776C4" w:rsidRDefault="0024225F" w:rsidP="0024225F">
      <w:pPr>
        <w:pStyle w:val="a4"/>
        <w:spacing w:line="240" w:lineRule="auto"/>
        <w:ind w:firstLine="709"/>
        <w:rPr>
          <w:spacing w:val="0"/>
        </w:rPr>
      </w:pPr>
      <w:r w:rsidRPr="00C776C4">
        <w:rPr>
          <w:spacing w:val="0"/>
        </w:rPr>
        <w:t>- постановление администрации муниципального образования «Город Астрахань» от 27.03.2019 № 126 «О внесении изменений в постановление администрации города Астрахани от 07.05.2010 № 2933».</w:t>
      </w:r>
    </w:p>
    <w:p w:rsidR="0024225F" w:rsidRPr="00C776C4" w:rsidRDefault="0024225F" w:rsidP="0024225F">
      <w:pPr>
        <w:pStyle w:val="a4"/>
        <w:spacing w:line="240" w:lineRule="auto"/>
        <w:ind w:firstLine="709"/>
        <w:rPr>
          <w:spacing w:val="0"/>
        </w:rPr>
      </w:pPr>
      <w:r w:rsidRPr="00C776C4">
        <w:rPr>
          <w:spacing w:val="0"/>
        </w:rPr>
        <w:t>3. В постановлении администрации города Астрахани от 21.09.2011 № 8768 «О внесении изменений в некоторые постановления администрации города Астрахани» пункт 1.4 признать утратившим силу.</w:t>
      </w:r>
    </w:p>
    <w:p w:rsidR="0024225F" w:rsidRPr="00C776C4" w:rsidRDefault="0024225F" w:rsidP="0024225F">
      <w:pPr>
        <w:pStyle w:val="a4"/>
        <w:spacing w:line="240" w:lineRule="auto"/>
        <w:ind w:firstLine="709"/>
        <w:rPr>
          <w:spacing w:val="0"/>
        </w:rPr>
      </w:pPr>
      <w:r w:rsidRPr="00C776C4">
        <w:rPr>
          <w:spacing w:val="0"/>
        </w:rPr>
        <w:t>4. Руководителям отраслевых (функциональных) и территориальных органов администрации (далее - структурное подразделение), руководителям муниципальных предприятий, муниципальных учреждений муниципального образования «Городской округ город Астрахань» обеспечить:</w:t>
      </w:r>
    </w:p>
    <w:p w:rsidR="0024225F" w:rsidRPr="00C776C4" w:rsidRDefault="0024225F" w:rsidP="0024225F">
      <w:pPr>
        <w:pStyle w:val="a4"/>
        <w:spacing w:line="240" w:lineRule="auto"/>
        <w:ind w:firstLine="709"/>
        <w:rPr>
          <w:spacing w:val="0"/>
        </w:rPr>
      </w:pPr>
      <w:proofErr w:type="gramStart"/>
      <w:r w:rsidRPr="00C776C4">
        <w:rPr>
          <w:spacing w:val="0"/>
        </w:rPr>
        <w:t xml:space="preserve">- проведение юридическими службами структурных подразделений администрации, муниципальных предприятий, муниципальных учреждений муниципального образования «Городской округ город Астрахань», являющихся разработчиками проектов нормативных правовых актов администрации муниципального образования «Городской округ город Астрахань», первичного анализа указанных проектов нормативных правовых актов администрации муниципального образования «Городской округ город Астрахань» в целях выявления в них положений, устанавливающих для </w:t>
      </w:r>
      <w:proofErr w:type="spellStart"/>
      <w:r w:rsidRPr="00C776C4">
        <w:rPr>
          <w:spacing w:val="0"/>
        </w:rPr>
        <w:t>правоприменителя</w:t>
      </w:r>
      <w:proofErr w:type="spellEnd"/>
      <w:r w:rsidRPr="00C776C4">
        <w:rPr>
          <w:spacing w:val="0"/>
        </w:rPr>
        <w:t xml:space="preserve"> необоснованно широкие пределы усмотрения или возможность необоснованного применения</w:t>
      </w:r>
      <w:proofErr w:type="gramEnd"/>
      <w:r w:rsidRPr="00C776C4">
        <w:rPr>
          <w:spacing w:val="0"/>
        </w:rPr>
        <w:t xml:space="preserve"> исключений из общих правил, а также положений, содержащих неопределенные, трудновыполнимые и (или) обременительные требования к гражданам и организациям и тем самым создающих условия для проявления коррупции, при проведении их правовой экспертизы;</w:t>
      </w:r>
    </w:p>
    <w:p w:rsidR="0024225F" w:rsidRPr="00C776C4" w:rsidRDefault="0024225F" w:rsidP="0024225F">
      <w:pPr>
        <w:pStyle w:val="a4"/>
        <w:spacing w:line="240" w:lineRule="auto"/>
        <w:ind w:firstLine="709"/>
        <w:rPr>
          <w:spacing w:val="0"/>
        </w:rPr>
      </w:pPr>
      <w:proofErr w:type="gramStart"/>
      <w:r w:rsidRPr="00C776C4">
        <w:rPr>
          <w:spacing w:val="0"/>
        </w:rPr>
        <w:t xml:space="preserve">- отсутствие в нормативных правовых актах администрации муниципального образования «Городской округ город Астрахань», разработчиком которых являлось соответствующее структурное подразделение администрации, муниципальное предприятие, муниципальное учреждение муниципального образования «Городской округ город Астрахань», положений, устанавливающих для </w:t>
      </w:r>
      <w:proofErr w:type="spellStart"/>
      <w:r w:rsidRPr="00C776C4">
        <w:rPr>
          <w:spacing w:val="0"/>
        </w:rPr>
        <w:t>правоприменителя</w:t>
      </w:r>
      <w:proofErr w:type="spellEnd"/>
      <w:r w:rsidRPr="00C776C4">
        <w:rPr>
          <w:spacing w:val="0"/>
        </w:rPr>
        <w:t xml:space="preserve"> необоснованно широкие пределы усмотрения или возможность необоснованного применения исключений из общих правил, а также положений, содержащих не­определенные, трудновыполнимые и (или) обременительные требования к гражданам и организациям</w:t>
      </w:r>
      <w:proofErr w:type="gramEnd"/>
      <w:r w:rsidRPr="00C776C4">
        <w:rPr>
          <w:spacing w:val="0"/>
        </w:rPr>
        <w:t xml:space="preserve"> и тем самым создающих условия для проявления коррупции.</w:t>
      </w:r>
    </w:p>
    <w:p w:rsidR="0024225F" w:rsidRPr="00C776C4" w:rsidRDefault="0024225F" w:rsidP="0024225F">
      <w:pPr>
        <w:pStyle w:val="a4"/>
        <w:spacing w:line="240" w:lineRule="auto"/>
        <w:ind w:firstLine="709"/>
        <w:rPr>
          <w:spacing w:val="0"/>
        </w:rPr>
      </w:pPr>
      <w:r w:rsidRPr="00C776C4">
        <w:rPr>
          <w:spacing w:val="0"/>
        </w:rPr>
        <w:t>5. Управлению информационной политики администрации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 xml:space="preserve">5.1. </w:t>
      </w:r>
      <w:proofErr w:type="gramStart"/>
      <w:r w:rsidRPr="00C776C4">
        <w:rPr>
          <w:spacing w:val="0"/>
        </w:rPr>
        <w:t>Разместить</w:t>
      </w:r>
      <w:proofErr w:type="gramEnd"/>
      <w:r w:rsidRPr="00C776C4">
        <w:rPr>
          <w:spacing w:val="0"/>
        </w:rP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5.2.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24225F" w:rsidRPr="00C776C4" w:rsidRDefault="0024225F" w:rsidP="0024225F">
      <w:pPr>
        <w:pStyle w:val="a4"/>
        <w:spacing w:line="240" w:lineRule="auto"/>
        <w:ind w:firstLine="709"/>
        <w:rPr>
          <w:spacing w:val="0"/>
        </w:rPr>
      </w:pPr>
      <w:r w:rsidRPr="00C776C4">
        <w:rPr>
          <w:spacing w:val="0"/>
        </w:rPr>
        <w:t>6. Управлению контроля и документооборота администрации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6.1.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6.2.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24225F" w:rsidRPr="00C776C4" w:rsidRDefault="0024225F" w:rsidP="0024225F">
      <w:pPr>
        <w:pStyle w:val="a4"/>
        <w:spacing w:line="240" w:lineRule="auto"/>
        <w:ind w:firstLine="709"/>
        <w:rPr>
          <w:spacing w:val="0"/>
        </w:rPr>
      </w:pPr>
      <w:r w:rsidRPr="00C776C4">
        <w:rPr>
          <w:spacing w:val="0"/>
        </w:rPr>
        <w:t>6.3.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4225F" w:rsidRPr="00C776C4" w:rsidRDefault="0024225F" w:rsidP="0024225F">
      <w:pPr>
        <w:pStyle w:val="a4"/>
        <w:spacing w:line="240" w:lineRule="auto"/>
        <w:ind w:firstLine="709"/>
        <w:rPr>
          <w:spacing w:val="0"/>
        </w:rPr>
      </w:pPr>
      <w:r w:rsidRPr="00C776C4">
        <w:rPr>
          <w:spacing w:val="0"/>
        </w:rPr>
        <w:t xml:space="preserve">6.4. Копию данного правового акта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24225F" w:rsidRPr="00C776C4" w:rsidRDefault="0024225F" w:rsidP="0024225F">
      <w:pPr>
        <w:pStyle w:val="a4"/>
        <w:spacing w:line="240" w:lineRule="auto"/>
        <w:ind w:firstLine="709"/>
        <w:rPr>
          <w:spacing w:val="0"/>
        </w:rPr>
      </w:pPr>
      <w:r w:rsidRPr="00C776C4">
        <w:rPr>
          <w:spacing w:val="0"/>
        </w:rPr>
        <w:t>7.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24225F" w:rsidRPr="00C776C4" w:rsidRDefault="0024225F" w:rsidP="0024225F">
      <w:pPr>
        <w:pStyle w:val="a4"/>
        <w:spacing w:line="240" w:lineRule="auto"/>
        <w:ind w:firstLine="709"/>
        <w:rPr>
          <w:spacing w:val="0"/>
        </w:rPr>
      </w:pPr>
      <w:r w:rsidRPr="00C776C4">
        <w:rPr>
          <w:spacing w:val="0"/>
        </w:rPr>
        <w:lastRenderedPageBreak/>
        <w:t xml:space="preserve">8. </w:t>
      </w:r>
      <w:proofErr w:type="gramStart"/>
      <w:r w:rsidRPr="00C776C4">
        <w:rPr>
          <w:spacing w:val="0"/>
        </w:rPr>
        <w:t>Контроль за</w:t>
      </w:r>
      <w:proofErr w:type="gramEnd"/>
      <w:r w:rsidRPr="00C776C4">
        <w:rPr>
          <w:spacing w:val="0"/>
        </w:rPr>
        <w:t xml:space="preserve"> исполнением настоящего постановления администрации муниципального образования «Городской округ город Астрахань» возложить на начальника правового управления администрации муниципального образования «Городской округ город Астрахань».</w:t>
      </w:r>
    </w:p>
    <w:p w:rsidR="0024225F" w:rsidRPr="00C776C4" w:rsidRDefault="0024225F" w:rsidP="0024225F">
      <w:pPr>
        <w:pStyle w:val="a4"/>
        <w:spacing w:line="240" w:lineRule="auto"/>
        <w:jc w:val="right"/>
        <w:rPr>
          <w:b/>
          <w:bCs/>
          <w:spacing w:val="0"/>
        </w:rPr>
      </w:pPr>
      <w:r w:rsidRPr="00C776C4">
        <w:rPr>
          <w:b/>
          <w:bCs/>
          <w:spacing w:val="0"/>
        </w:rPr>
        <w:t>Глава муниципального образования «Городской округ город Астрахань»</w:t>
      </w:r>
    </w:p>
    <w:p w:rsidR="0024225F" w:rsidRPr="00C776C4" w:rsidRDefault="0024225F" w:rsidP="0024225F">
      <w:pPr>
        <w:pStyle w:val="a4"/>
        <w:spacing w:line="240" w:lineRule="auto"/>
        <w:jc w:val="right"/>
        <w:rPr>
          <w:spacing w:val="0"/>
        </w:rPr>
      </w:pPr>
      <w:r w:rsidRPr="00C776C4">
        <w:rPr>
          <w:b/>
          <w:bCs/>
          <w:spacing w:val="0"/>
        </w:rPr>
        <w:t>О.А. ПОЛУМОРДВИНОВ</w:t>
      </w:r>
    </w:p>
    <w:p w:rsidR="0024225F" w:rsidRPr="00C776C4" w:rsidRDefault="0024225F" w:rsidP="0024225F">
      <w:pPr>
        <w:pStyle w:val="a4"/>
        <w:spacing w:line="240" w:lineRule="auto"/>
        <w:ind w:firstLine="0"/>
        <w:rPr>
          <w:spacing w:val="0"/>
        </w:rPr>
      </w:pPr>
    </w:p>
    <w:p w:rsidR="0024225F" w:rsidRDefault="0024225F" w:rsidP="0024225F">
      <w:pPr>
        <w:pStyle w:val="a4"/>
        <w:spacing w:line="240" w:lineRule="auto"/>
        <w:ind w:firstLine="0"/>
        <w:rPr>
          <w:spacing w:val="0"/>
        </w:rPr>
      </w:pPr>
      <w:r>
        <w:rPr>
          <w:spacing w:val="0"/>
        </w:rPr>
        <w:br w:type="page"/>
      </w:r>
    </w:p>
    <w:p w:rsidR="0024225F" w:rsidRPr="00C776C4" w:rsidRDefault="0024225F" w:rsidP="0024225F">
      <w:pPr>
        <w:pStyle w:val="a4"/>
        <w:spacing w:line="240" w:lineRule="auto"/>
        <w:ind w:left="4956" w:firstLine="0"/>
        <w:rPr>
          <w:spacing w:val="0"/>
        </w:rPr>
      </w:pPr>
      <w:proofErr w:type="gramStart"/>
      <w:r w:rsidRPr="00C776C4">
        <w:rPr>
          <w:spacing w:val="0"/>
        </w:rPr>
        <w:lastRenderedPageBreak/>
        <w:t>Утвержден</w:t>
      </w:r>
      <w:proofErr w:type="gramEnd"/>
      <w:r w:rsidRPr="00C776C4">
        <w:rPr>
          <w:spacing w:val="0"/>
        </w:rPr>
        <w:t xml:space="preserve"> постановлением администрации</w:t>
      </w:r>
    </w:p>
    <w:p w:rsidR="0024225F" w:rsidRPr="00C776C4" w:rsidRDefault="0024225F" w:rsidP="0024225F">
      <w:pPr>
        <w:pStyle w:val="a4"/>
        <w:spacing w:line="240" w:lineRule="auto"/>
        <w:ind w:left="4956" w:firstLine="0"/>
        <w:rPr>
          <w:spacing w:val="0"/>
        </w:rPr>
      </w:pPr>
      <w:r w:rsidRPr="00C776C4">
        <w:rPr>
          <w:spacing w:val="0"/>
        </w:rPr>
        <w:t>муниципального образования</w:t>
      </w:r>
    </w:p>
    <w:p w:rsidR="0024225F" w:rsidRPr="00C776C4" w:rsidRDefault="0024225F" w:rsidP="0024225F">
      <w:pPr>
        <w:pStyle w:val="a4"/>
        <w:spacing w:line="240" w:lineRule="auto"/>
        <w:ind w:left="4956" w:firstLine="0"/>
        <w:rPr>
          <w:spacing w:val="0"/>
        </w:rPr>
      </w:pPr>
      <w:r w:rsidRPr="00C776C4">
        <w:rPr>
          <w:spacing w:val="0"/>
        </w:rPr>
        <w:t xml:space="preserve">«Городской округ город Астрахань» </w:t>
      </w:r>
    </w:p>
    <w:p w:rsidR="0024225F" w:rsidRPr="00C776C4" w:rsidRDefault="0024225F" w:rsidP="0024225F">
      <w:pPr>
        <w:pStyle w:val="a4"/>
        <w:spacing w:line="240" w:lineRule="auto"/>
        <w:ind w:left="4956" w:firstLine="0"/>
        <w:rPr>
          <w:spacing w:val="0"/>
        </w:rPr>
      </w:pPr>
      <w:r w:rsidRPr="00C776C4">
        <w:rPr>
          <w:spacing w:val="0"/>
        </w:rPr>
        <w:t>от 21.03.2023 № 50</w:t>
      </w:r>
    </w:p>
    <w:p w:rsidR="0024225F" w:rsidRPr="00C776C4" w:rsidRDefault="0024225F" w:rsidP="0024225F">
      <w:pPr>
        <w:pStyle w:val="3"/>
        <w:spacing w:line="240" w:lineRule="auto"/>
        <w:rPr>
          <w:spacing w:val="0"/>
        </w:rPr>
      </w:pPr>
      <w:r w:rsidRPr="00C776C4">
        <w:rPr>
          <w:spacing w:val="0"/>
        </w:rPr>
        <w:t xml:space="preserve">Порядок проведения антикоррупционной экспертизы </w:t>
      </w:r>
    </w:p>
    <w:p w:rsidR="0024225F" w:rsidRPr="00C776C4" w:rsidRDefault="0024225F" w:rsidP="0024225F">
      <w:pPr>
        <w:pStyle w:val="3"/>
        <w:spacing w:line="240" w:lineRule="auto"/>
        <w:rPr>
          <w:spacing w:val="0"/>
        </w:rPr>
      </w:pPr>
      <w:r w:rsidRPr="00C776C4">
        <w:rPr>
          <w:spacing w:val="0"/>
        </w:rPr>
        <w:t>нормативных правовых актов и проектов нормативных</w:t>
      </w:r>
    </w:p>
    <w:p w:rsidR="0024225F" w:rsidRPr="00C776C4" w:rsidRDefault="0024225F" w:rsidP="0024225F">
      <w:pPr>
        <w:pStyle w:val="3"/>
        <w:spacing w:line="240" w:lineRule="auto"/>
        <w:rPr>
          <w:spacing w:val="0"/>
        </w:rPr>
      </w:pPr>
      <w:r w:rsidRPr="00C776C4">
        <w:rPr>
          <w:spacing w:val="0"/>
        </w:rPr>
        <w:t xml:space="preserve"> правовых актов администрации</w:t>
      </w:r>
    </w:p>
    <w:p w:rsidR="0024225F" w:rsidRPr="00C776C4" w:rsidRDefault="0024225F" w:rsidP="0024225F">
      <w:pPr>
        <w:pStyle w:val="3"/>
        <w:spacing w:line="240" w:lineRule="auto"/>
        <w:rPr>
          <w:spacing w:val="0"/>
        </w:rPr>
      </w:pPr>
      <w:r w:rsidRPr="00C776C4">
        <w:rPr>
          <w:spacing w:val="0"/>
        </w:rPr>
        <w:t xml:space="preserve">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1. Общие положения.</w:t>
      </w:r>
    </w:p>
    <w:p w:rsidR="0024225F" w:rsidRPr="00C776C4" w:rsidRDefault="0024225F" w:rsidP="0024225F">
      <w:pPr>
        <w:pStyle w:val="a4"/>
        <w:spacing w:line="240" w:lineRule="auto"/>
        <w:ind w:firstLine="709"/>
        <w:rPr>
          <w:spacing w:val="0"/>
        </w:rPr>
      </w:pPr>
      <w:r w:rsidRPr="00C776C4">
        <w:rPr>
          <w:spacing w:val="0"/>
        </w:rPr>
        <w:t xml:space="preserve">1.1. </w:t>
      </w:r>
      <w:proofErr w:type="gramStart"/>
      <w:r w:rsidRPr="00C776C4">
        <w:rPr>
          <w:spacing w:val="0"/>
        </w:rPr>
        <w:t>Настоящий Порядок проведения антикоррупционной экспертизы нормативных правовых актов и проектов нормативных правовых актов администрации муниципального образования «Городской округ город Астрахань» (далее - Порядок) разработан в соответствии с федеральными законами от 25.12.2008 № 273-ФЗ «О противодействии коррупции», от 17.07.2009 № 172-ФЗ «Об антикоррупционной экспертизе нормативных правовых актов и проектов нормативных правовых актов», который устанавливает цели, задачи и правила проведения антикоррупционной экспертизы нормативных правовых актов</w:t>
      </w:r>
      <w:proofErr w:type="gramEnd"/>
      <w:r w:rsidRPr="00C776C4">
        <w:rPr>
          <w:spacing w:val="0"/>
        </w:rPr>
        <w:t xml:space="preserve"> и проектов нормативных правовых актов администрации муниципального образования «Городской округ город Астрахань» (далее - антикоррупционная экспертиза).</w:t>
      </w:r>
    </w:p>
    <w:p w:rsidR="0024225F" w:rsidRPr="00C776C4" w:rsidRDefault="0024225F" w:rsidP="0024225F">
      <w:pPr>
        <w:pStyle w:val="a4"/>
        <w:spacing w:line="240" w:lineRule="auto"/>
        <w:ind w:firstLine="709"/>
        <w:rPr>
          <w:spacing w:val="0"/>
        </w:rPr>
      </w:pPr>
      <w:r w:rsidRPr="00C776C4">
        <w:rPr>
          <w:spacing w:val="0"/>
        </w:rPr>
        <w:t xml:space="preserve">1.2. </w:t>
      </w:r>
      <w:proofErr w:type="gramStart"/>
      <w:r w:rsidRPr="00C776C4">
        <w:rPr>
          <w:spacing w:val="0"/>
        </w:rPr>
        <w:t xml:space="preserve">Целью антикоррупционной экспертизы является недопущение наличия в нормативных правовых актах и проектах нормативных правовых актов муниципального образования «Городской округ город Астрахань» (далее - администрация) положений, устанавливающих для </w:t>
      </w:r>
      <w:proofErr w:type="spellStart"/>
      <w:r w:rsidRPr="00C776C4">
        <w:rPr>
          <w:spacing w:val="0"/>
        </w:rPr>
        <w:t>правоприменителя</w:t>
      </w:r>
      <w:proofErr w:type="spellEnd"/>
      <w:r w:rsidRPr="00C776C4">
        <w:rPr>
          <w:spacing w:val="0"/>
        </w:rPr>
        <w:t xml:space="preserve"> необоснованно широкие пределы усмотрения или возможность необоснованного применения исключений из общих правил, а также положений, содержащих неопределенные, трудновыполнимые и (или) обременительные требования к гражданам и организациям и тем самым создающих условия для проявления</w:t>
      </w:r>
      <w:proofErr w:type="gramEnd"/>
      <w:r w:rsidRPr="00C776C4">
        <w:rPr>
          <w:spacing w:val="0"/>
        </w:rPr>
        <w:t xml:space="preserve"> коррупции (далее - </w:t>
      </w:r>
      <w:proofErr w:type="spellStart"/>
      <w:r w:rsidRPr="00C776C4">
        <w:rPr>
          <w:spacing w:val="0"/>
        </w:rPr>
        <w:t>коррупциогенные</w:t>
      </w:r>
      <w:proofErr w:type="spellEnd"/>
      <w:r w:rsidRPr="00C776C4">
        <w:rPr>
          <w:spacing w:val="0"/>
        </w:rPr>
        <w:t xml:space="preserve"> факторы).</w:t>
      </w:r>
    </w:p>
    <w:p w:rsidR="0024225F" w:rsidRPr="00C776C4" w:rsidRDefault="0024225F" w:rsidP="0024225F">
      <w:pPr>
        <w:pStyle w:val="a4"/>
        <w:spacing w:line="240" w:lineRule="auto"/>
        <w:ind w:firstLine="709"/>
        <w:rPr>
          <w:spacing w:val="0"/>
        </w:rPr>
      </w:pPr>
      <w:r w:rsidRPr="00C776C4">
        <w:rPr>
          <w:spacing w:val="0"/>
        </w:rPr>
        <w:t xml:space="preserve">Задачей антикоррупционной экспертизы является выявление </w:t>
      </w:r>
      <w:proofErr w:type="spellStart"/>
      <w:r w:rsidRPr="00C776C4">
        <w:rPr>
          <w:spacing w:val="0"/>
        </w:rPr>
        <w:t>коррупциогенных</w:t>
      </w:r>
      <w:proofErr w:type="spellEnd"/>
      <w:r w:rsidRPr="00C776C4">
        <w:rPr>
          <w:spacing w:val="0"/>
        </w:rPr>
        <w:t xml:space="preserve"> факторов в нормативных правовых актах и проектах нормативных правовых актов администрации.</w:t>
      </w:r>
    </w:p>
    <w:p w:rsidR="0024225F" w:rsidRPr="00C776C4" w:rsidRDefault="0024225F" w:rsidP="0024225F">
      <w:pPr>
        <w:pStyle w:val="a4"/>
        <w:spacing w:line="240" w:lineRule="auto"/>
        <w:ind w:firstLine="709"/>
        <w:rPr>
          <w:spacing w:val="0"/>
        </w:rPr>
      </w:pPr>
      <w:r w:rsidRPr="00C776C4">
        <w:rPr>
          <w:spacing w:val="0"/>
        </w:rPr>
        <w:t xml:space="preserve">1.3. </w:t>
      </w:r>
      <w:proofErr w:type="gramStart"/>
      <w:r w:rsidRPr="00C776C4">
        <w:rPr>
          <w:spacing w:val="0"/>
        </w:rPr>
        <w:t>Антикоррупционная экспертиза проводится должностными лицами правового управления администрации в рамках должностных обязанностей (далее - должностные лица) в соответствии с Методикой проведения антикоррупционной экспертизы нормативных правовых актов и проектов нормативных правовых актов, утвержденной постановлением Правительства Российской Федерации от 26.02.2010 № 96 «Об антикоррупционной экспертизе нормативных правовых актов и проектов нормативных правовых актов» (далее - Методика), и настоящим Порядком.</w:t>
      </w:r>
      <w:proofErr w:type="gramEnd"/>
    </w:p>
    <w:p w:rsidR="0024225F" w:rsidRPr="00C776C4" w:rsidRDefault="0024225F" w:rsidP="0024225F">
      <w:pPr>
        <w:pStyle w:val="a4"/>
        <w:spacing w:line="240" w:lineRule="auto"/>
        <w:ind w:firstLine="709"/>
        <w:rPr>
          <w:spacing w:val="0"/>
        </w:rPr>
      </w:pPr>
      <w:r w:rsidRPr="00C776C4">
        <w:rPr>
          <w:spacing w:val="0"/>
        </w:rPr>
        <w:t xml:space="preserve">Отраслевые (функциональные) и территориальные органы администрации (далее - структурные подразделения), муниципальные предприятия, муниципальные учреждения муниципального образования «Городской округ город Астрахань» (далее - предприятия, учреждения), ответственные за подготовку проекта нормативного правового акта, при его разработке руководствуются Методикой в целях недопущения включения в проекты нормативных правовых актов </w:t>
      </w:r>
      <w:proofErr w:type="spellStart"/>
      <w:r w:rsidRPr="00C776C4">
        <w:rPr>
          <w:spacing w:val="0"/>
        </w:rPr>
        <w:t>коррупциогенных</w:t>
      </w:r>
      <w:proofErr w:type="spellEnd"/>
      <w:r w:rsidRPr="00C776C4">
        <w:rPr>
          <w:spacing w:val="0"/>
        </w:rPr>
        <w:t xml:space="preserve"> факторов.</w:t>
      </w:r>
    </w:p>
    <w:p w:rsidR="0024225F" w:rsidRPr="00C776C4" w:rsidRDefault="0024225F" w:rsidP="0024225F">
      <w:pPr>
        <w:pStyle w:val="a4"/>
        <w:spacing w:line="240" w:lineRule="auto"/>
        <w:ind w:firstLine="709"/>
        <w:rPr>
          <w:spacing w:val="0"/>
        </w:rPr>
      </w:pPr>
      <w:proofErr w:type="gramStart"/>
      <w:r w:rsidRPr="00C776C4">
        <w:rPr>
          <w:spacing w:val="0"/>
        </w:rPr>
        <w:t xml:space="preserve">Структурные подразделения, предприятия, учреждения, являющиеся разработчиками проектов нормативных правовых актов администрации, проводят первичный анализ указанных проектов нормативных правовых актов администрации в целях выявления в них положений, устанавливающих для </w:t>
      </w:r>
      <w:proofErr w:type="spellStart"/>
      <w:r w:rsidRPr="00C776C4">
        <w:rPr>
          <w:spacing w:val="0"/>
        </w:rPr>
        <w:t>правоприменителя</w:t>
      </w:r>
      <w:proofErr w:type="spellEnd"/>
      <w:r w:rsidRPr="00C776C4">
        <w:rPr>
          <w:spacing w:val="0"/>
        </w:rPr>
        <w:t xml:space="preserve"> необоснованно широкие пределы усмотрения или возможность необоснованного применения исключений из общих правил, а также положений, содержащих неопределенные, трудновыполнимые и (или) обременительные требования к гражданам и организациям и тем самым создающих условия</w:t>
      </w:r>
      <w:proofErr w:type="gramEnd"/>
      <w:r w:rsidRPr="00C776C4">
        <w:rPr>
          <w:spacing w:val="0"/>
        </w:rPr>
        <w:t xml:space="preserve"> для проявления коррупции, при проведении их правовой экспертизы.</w:t>
      </w:r>
    </w:p>
    <w:p w:rsidR="0024225F" w:rsidRPr="00C776C4" w:rsidRDefault="0024225F" w:rsidP="0024225F">
      <w:pPr>
        <w:pStyle w:val="a4"/>
        <w:spacing w:line="240" w:lineRule="auto"/>
        <w:ind w:firstLine="709"/>
        <w:rPr>
          <w:spacing w:val="0"/>
        </w:rPr>
      </w:pPr>
      <w:r w:rsidRPr="00C776C4">
        <w:rPr>
          <w:spacing w:val="0"/>
        </w:rPr>
        <w:t>2. Порядок проведения антикоррупционной экспертизы проектов нормативных правовых актов.</w:t>
      </w:r>
    </w:p>
    <w:p w:rsidR="0024225F" w:rsidRPr="00C776C4" w:rsidRDefault="0024225F" w:rsidP="0024225F">
      <w:pPr>
        <w:pStyle w:val="a4"/>
        <w:spacing w:line="240" w:lineRule="auto"/>
        <w:ind w:firstLine="709"/>
        <w:rPr>
          <w:spacing w:val="0"/>
        </w:rPr>
      </w:pPr>
      <w:r w:rsidRPr="00C776C4">
        <w:rPr>
          <w:spacing w:val="0"/>
        </w:rPr>
        <w:t>2.1. Антикоррупционная экспертиза проектов нормативных правовых актов администрации (далее - проект) проводится при проведении их правовой экспертизы.</w:t>
      </w:r>
    </w:p>
    <w:p w:rsidR="0024225F" w:rsidRPr="00C776C4" w:rsidRDefault="0024225F" w:rsidP="0024225F">
      <w:pPr>
        <w:pStyle w:val="a4"/>
        <w:spacing w:line="240" w:lineRule="auto"/>
        <w:ind w:firstLine="709"/>
        <w:rPr>
          <w:spacing w:val="0"/>
        </w:rPr>
      </w:pPr>
      <w:r w:rsidRPr="00C776C4">
        <w:rPr>
          <w:spacing w:val="0"/>
        </w:rPr>
        <w:t>2.2. Антикоррупционная экспертиза проектов, согласованных с заинтересованными структурными подразделениями, предприятиями, учреждениями, организациями, проводится должностными лицами в порядке и сроки, установленные настоящим Порядком и Порядком подготовки проектов муниципальных правовых актов в администрации муниципального образования «Город Астрахань», утвержденным постановлением администрации муниципального образования «Город Астрахань» от 24.11.2021 № 344 (далее - Порядок № 344).</w:t>
      </w:r>
    </w:p>
    <w:p w:rsidR="0024225F" w:rsidRPr="00C776C4" w:rsidRDefault="0024225F" w:rsidP="0024225F">
      <w:pPr>
        <w:pStyle w:val="a4"/>
        <w:spacing w:line="240" w:lineRule="auto"/>
        <w:ind w:firstLine="709"/>
        <w:rPr>
          <w:spacing w:val="0"/>
        </w:rPr>
      </w:pPr>
      <w:r w:rsidRPr="00C776C4">
        <w:rPr>
          <w:spacing w:val="0"/>
        </w:rPr>
        <w:t xml:space="preserve">2.3. Выявленные в проекте </w:t>
      </w:r>
      <w:proofErr w:type="spellStart"/>
      <w:r w:rsidRPr="00C776C4">
        <w:rPr>
          <w:spacing w:val="0"/>
        </w:rPr>
        <w:t>коррупциогенные</w:t>
      </w:r>
      <w:proofErr w:type="spellEnd"/>
      <w:r w:rsidRPr="00C776C4">
        <w:rPr>
          <w:spacing w:val="0"/>
        </w:rPr>
        <w:t xml:space="preserve"> факторы, а также предложения о способах их устранения отражаются в заключении по результатам правовой и антикоррупционной экспертизы проекта (далее - заключение), которое </w:t>
      </w:r>
      <w:proofErr w:type="gramStart"/>
      <w:r w:rsidRPr="00C776C4">
        <w:rPr>
          <w:spacing w:val="0"/>
        </w:rPr>
        <w:t>подготавли­вает</w:t>
      </w:r>
      <w:proofErr w:type="gramEnd"/>
      <w:r w:rsidRPr="00C776C4">
        <w:rPr>
          <w:spacing w:val="0"/>
        </w:rPr>
        <w:t xml:space="preserve"> должностное лицо.</w:t>
      </w:r>
    </w:p>
    <w:p w:rsidR="0024225F" w:rsidRPr="00C776C4" w:rsidRDefault="0024225F" w:rsidP="0024225F">
      <w:pPr>
        <w:pStyle w:val="a4"/>
        <w:spacing w:line="240" w:lineRule="auto"/>
        <w:ind w:firstLine="709"/>
        <w:rPr>
          <w:spacing w:val="0"/>
        </w:rPr>
      </w:pPr>
      <w:r w:rsidRPr="00C776C4">
        <w:rPr>
          <w:spacing w:val="0"/>
        </w:rPr>
        <w:t>Заключение оформляется по форме согласно приложению к настоящему Порядку и согласовывается начальником соответствующего отдела правового управления администрации.</w:t>
      </w:r>
    </w:p>
    <w:p w:rsidR="0024225F" w:rsidRPr="00C776C4" w:rsidRDefault="0024225F" w:rsidP="0024225F">
      <w:pPr>
        <w:pStyle w:val="a4"/>
        <w:spacing w:line="240" w:lineRule="auto"/>
        <w:ind w:firstLine="709"/>
        <w:rPr>
          <w:spacing w:val="0"/>
        </w:rPr>
      </w:pPr>
      <w:r w:rsidRPr="00C776C4">
        <w:rPr>
          <w:spacing w:val="0"/>
        </w:rPr>
        <w:t>Заключение готовится в двух экземплярах, один из которых приобщается к проекту, второй - подлежит хранению в правовом управлении администрации.</w:t>
      </w:r>
    </w:p>
    <w:p w:rsidR="0024225F" w:rsidRPr="00C776C4" w:rsidRDefault="0024225F" w:rsidP="0024225F">
      <w:pPr>
        <w:pStyle w:val="a4"/>
        <w:spacing w:line="240" w:lineRule="auto"/>
        <w:ind w:firstLine="709"/>
        <w:rPr>
          <w:spacing w:val="0"/>
        </w:rPr>
      </w:pPr>
      <w:r w:rsidRPr="00C776C4">
        <w:rPr>
          <w:spacing w:val="0"/>
        </w:rPr>
        <w:t xml:space="preserve">2.4. Разработчик проекта устраняет выявленные в проекте </w:t>
      </w:r>
      <w:proofErr w:type="spellStart"/>
      <w:r w:rsidRPr="00C776C4">
        <w:rPr>
          <w:spacing w:val="0"/>
        </w:rPr>
        <w:t>коррупциогенные</w:t>
      </w:r>
      <w:proofErr w:type="spellEnd"/>
      <w:r w:rsidRPr="00C776C4">
        <w:rPr>
          <w:spacing w:val="0"/>
        </w:rPr>
        <w:t xml:space="preserve"> факторы и направляет доработанный прое</w:t>
      </w:r>
      <w:proofErr w:type="gramStart"/>
      <w:r w:rsidRPr="00C776C4">
        <w:rPr>
          <w:spacing w:val="0"/>
        </w:rPr>
        <w:t>кт в пр</w:t>
      </w:r>
      <w:proofErr w:type="gramEnd"/>
      <w:r w:rsidRPr="00C776C4">
        <w:rPr>
          <w:spacing w:val="0"/>
        </w:rPr>
        <w:t>авовое управление администрации для проведения повторной антикоррупционной экспертизы в соответствии с настоящим Порядком и Порядком № 344.</w:t>
      </w:r>
    </w:p>
    <w:p w:rsidR="0024225F" w:rsidRPr="00C776C4" w:rsidRDefault="0024225F" w:rsidP="0024225F">
      <w:pPr>
        <w:pStyle w:val="a4"/>
        <w:spacing w:line="240" w:lineRule="auto"/>
        <w:ind w:firstLine="709"/>
        <w:rPr>
          <w:spacing w:val="0"/>
        </w:rPr>
      </w:pPr>
      <w:r w:rsidRPr="00C776C4">
        <w:rPr>
          <w:spacing w:val="0"/>
        </w:rPr>
        <w:t xml:space="preserve">2.5. При наличии разногласий, связанных с результатами проведения антикоррупционной экспертизы, разработчик проекта должен обеспечить их обсуждение с правовым управлением администрации с целью поиска взаимоприемлемого решения. Если такое решение не найдено, к проекту прилагаются заключение, перечень разногласий и подлинники замечаний заинтересованных </w:t>
      </w:r>
      <w:r w:rsidRPr="00C776C4">
        <w:rPr>
          <w:spacing w:val="0"/>
        </w:rPr>
        <w:lastRenderedPageBreak/>
        <w:t>должностных лиц, структурных подразделений, предприятий, учреждений, организаций, имеющих непосредственное отношение к вопросам, содержащимся в проекте (при наличии), проект передается на подпись главе муниципального образования «Городской округ город Астрахань».</w:t>
      </w:r>
    </w:p>
    <w:p w:rsidR="0024225F" w:rsidRPr="00C776C4" w:rsidRDefault="0024225F" w:rsidP="0024225F">
      <w:pPr>
        <w:pStyle w:val="a4"/>
        <w:spacing w:line="240" w:lineRule="auto"/>
        <w:ind w:firstLine="709"/>
        <w:rPr>
          <w:spacing w:val="0"/>
        </w:rPr>
      </w:pPr>
      <w:r w:rsidRPr="00C776C4">
        <w:rPr>
          <w:spacing w:val="0"/>
        </w:rPr>
        <w:t xml:space="preserve">2.6. Отсутствие </w:t>
      </w:r>
      <w:proofErr w:type="spellStart"/>
      <w:r w:rsidRPr="00C776C4">
        <w:rPr>
          <w:spacing w:val="0"/>
        </w:rPr>
        <w:t>коррупциогенных</w:t>
      </w:r>
      <w:proofErr w:type="spellEnd"/>
      <w:r w:rsidRPr="00C776C4">
        <w:rPr>
          <w:spacing w:val="0"/>
        </w:rPr>
        <w:t xml:space="preserve"> факторов в проекте подтверждается согласованием проекта правовым управлением администрации согласно Порядку № 344.</w:t>
      </w:r>
    </w:p>
    <w:p w:rsidR="0024225F" w:rsidRPr="00C776C4" w:rsidRDefault="0024225F" w:rsidP="0024225F">
      <w:pPr>
        <w:pStyle w:val="a4"/>
        <w:spacing w:line="240" w:lineRule="auto"/>
        <w:ind w:firstLine="709"/>
        <w:rPr>
          <w:spacing w:val="0"/>
        </w:rPr>
      </w:pPr>
      <w:r w:rsidRPr="00C776C4">
        <w:rPr>
          <w:spacing w:val="0"/>
        </w:rPr>
        <w:t>2.7. В случае подготовки проекта правовым управлением администрации антикоррупционная экспертиза не проводится.</w:t>
      </w:r>
    </w:p>
    <w:p w:rsidR="0024225F" w:rsidRPr="00C776C4" w:rsidRDefault="0024225F" w:rsidP="0024225F">
      <w:pPr>
        <w:pStyle w:val="a4"/>
        <w:spacing w:line="240" w:lineRule="auto"/>
        <w:ind w:firstLine="709"/>
        <w:rPr>
          <w:spacing w:val="0"/>
        </w:rPr>
      </w:pPr>
      <w:r w:rsidRPr="00C776C4">
        <w:rPr>
          <w:spacing w:val="0"/>
        </w:rPr>
        <w:t>3. Порядок проведения антикоррупционной экспертизы нормативных правовых актов</w:t>
      </w:r>
    </w:p>
    <w:p w:rsidR="0024225F" w:rsidRPr="00C776C4" w:rsidRDefault="0024225F" w:rsidP="0024225F">
      <w:pPr>
        <w:pStyle w:val="a4"/>
        <w:spacing w:line="240" w:lineRule="auto"/>
        <w:ind w:firstLine="709"/>
        <w:rPr>
          <w:spacing w:val="0"/>
        </w:rPr>
      </w:pPr>
      <w:r w:rsidRPr="00C776C4">
        <w:rPr>
          <w:spacing w:val="0"/>
        </w:rPr>
        <w:t>3.1. Антикоррупционная экспертиза нормативных правовых актов администрации (далее - правовой акт) проводится при проведении их правовой экспертизы и мониторинга их применения.</w:t>
      </w:r>
    </w:p>
    <w:p w:rsidR="0024225F" w:rsidRPr="00C776C4" w:rsidRDefault="0024225F" w:rsidP="0024225F">
      <w:pPr>
        <w:pStyle w:val="a4"/>
        <w:spacing w:line="240" w:lineRule="auto"/>
        <w:ind w:firstLine="709"/>
        <w:rPr>
          <w:spacing w:val="0"/>
        </w:rPr>
      </w:pPr>
      <w:r w:rsidRPr="00C776C4">
        <w:rPr>
          <w:spacing w:val="0"/>
        </w:rPr>
        <w:t>Антикоррупционная экспертиза в отношении нормативных правовых актов, утративших юридическую силу, не проводится.</w:t>
      </w:r>
    </w:p>
    <w:p w:rsidR="0024225F" w:rsidRPr="00C776C4" w:rsidRDefault="0024225F" w:rsidP="0024225F">
      <w:pPr>
        <w:pStyle w:val="a4"/>
        <w:spacing w:line="240" w:lineRule="auto"/>
        <w:ind w:firstLine="709"/>
        <w:rPr>
          <w:spacing w:val="0"/>
        </w:rPr>
      </w:pPr>
      <w:r w:rsidRPr="00C776C4">
        <w:rPr>
          <w:spacing w:val="0"/>
        </w:rPr>
        <w:t xml:space="preserve">3.2. Выявленные в правовом акте </w:t>
      </w:r>
      <w:proofErr w:type="spellStart"/>
      <w:r w:rsidRPr="00C776C4">
        <w:rPr>
          <w:spacing w:val="0"/>
        </w:rPr>
        <w:t>коррупциогенные</w:t>
      </w:r>
      <w:proofErr w:type="spellEnd"/>
      <w:r w:rsidRPr="00C776C4">
        <w:rPr>
          <w:spacing w:val="0"/>
        </w:rPr>
        <w:t xml:space="preserve"> факторы, а также предложения о способах их устранения отражаются в заключении по результатам антикоррупционной экспертизы проекта (далее - заключение), которое подготавливает должностное лицо.</w:t>
      </w:r>
    </w:p>
    <w:p w:rsidR="0024225F" w:rsidRPr="00C776C4" w:rsidRDefault="0024225F" w:rsidP="0024225F">
      <w:pPr>
        <w:pStyle w:val="a4"/>
        <w:spacing w:line="240" w:lineRule="auto"/>
        <w:ind w:firstLine="709"/>
        <w:rPr>
          <w:spacing w:val="0"/>
        </w:rPr>
      </w:pPr>
      <w:r w:rsidRPr="00C776C4">
        <w:rPr>
          <w:spacing w:val="0"/>
        </w:rPr>
        <w:t>Заключение оформляется по форме согласно приложению к настоящему Порядку, согласовывается начальником соответствующего отдела правового управления администрации и подписывается начальником правового управления администрации.</w:t>
      </w:r>
    </w:p>
    <w:p w:rsidR="0024225F" w:rsidRPr="00C776C4" w:rsidRDefault="0024225F" w:rsidP="0024225F">
      <w:pPr>
        <w:pStyle w:val="a4"/>
        <w:spacing w:line="240" w:lineRule="auto"/>
        <w:ind w:firstLine="709"/>
        <w:rPr>
          <w:spacing w:val="0"/>
        </w:rPr>
      </w:pPr>
      <w:r w:rsidRPr="00C776C4">
        <w:rPr>
          <w:spacing w:val="0"/>
        </w:rPr>
        <w:t xml:space="preserve">Оригинал заключения направляется в течение 3 рабочих дней со дня его подписания разработчику правового акта для устранения </w:t>
      </w:r>
      <w:proofErr w:type="spellStart"/>
      <w:r w:rsidRPr="00C776C4">
        <w:rPr>
          <w:spacing w:val="0"/>
        </w:rPr>
        <w:t>коррупциогенных</w:t>
      </w:r>
      <w:proofErr w:type="spellEnd"/>
      <w:r w:rsidRPr="00C776C4">
        <w:rPr>
          <w:spacing w:val="0"/>
        </w:rPr>
        <w:t xml:space="preserve"> факторов.</w:t>
      </w:r>
    </w:p>
    <w:p w:rsidR="0024225F" w:rsidRPr="00C776C4" w:rsidRDefault="0024225F" w:rsidP="0024225F">
      <w:pPr>
        <w:pStyle w:val="a4"/>
        <w:spacing w:line="240" w:lineRule="auto"/>
        <w:ind w:firstLine="709"/>
        <w:rPr>
          <w:spacing w:val="0"/>
        </w:rPr>
      </w:pPr>
      <w:r w:rsidRPr="00C776C4">
        <w:rPr>
          <w:spacing w:val="0"/>
        </w:rPr>
        <w:t>Разработчик правового акта в течение 15 рабочих дней со дня получения заключения рассматривает его и:</w:t>
      </w:r>
    </w:p>
    <w:p w:rsidR="0024225F" w:rsidRPr="00C776C4" w:rsidRDefault="0024225F" w:rsidP="0024225F">
      <w:pPr>
        <w:pStyle w:val="a4"/>
        <w:spacing w:line="240" w:lineRule="auto"/>
        <w:ind w:firstLine="709"/>
        <w:rPr>
          <w:spacing w:val="0"/>
        </w:rPr>
      </w:pPr>
      <w:proofErr w:type="gramStart"/>
      <w:r w:rsidRPr="00C776C4">
        <w:rPr>
          <w:spacing w:val="0"/>
        </w:rPr>
        <w:t xml:space="preserve">- в случае согласия с результатами антикоррупционной экспертизы, изложенными в заключении, разрабатывает проект правового акта, устраняющий выявленные в результате антикоррупционной экспертизы </w:t>
      </w:r>
      <w:proofErr w:type="spellStart"/>
      <w:r w:rsidRPr="00C776C4">
        <w:rPr>
          <w:spacing w:val="0"/>
        </w:rPr>
        <w:t>коррупциогенные</w:t>
      </w:r>
      <w:proofErr w:type="spellEnd"/>
      <w:r w:rsidRPr="00C776C4">
        <w:rPr>
          <w:spacing w:val="0"/>
        </w:rPr>
        <w:t xml:space="preserve"> факторы, и направляет его на согласование с заинтересованными должностными лицами, структурными подразделениями администрации, предприятиями, учреждениями, организациями, имеющими непосредственное отношение к вопросам, содержащимся в проекте, в соответствии с Порядком № 344;</w:t>
      </w:r>
      <w:proofErr w:type="gramEnd"/>
    </w:p>
    <w:p w:rsidR="0024225F" w:rsidRPr="00C776C4" w:rsidRDefault="0024225F" w:rsidP="0024225F">
      <w:pPr>
        <w:pStyle w:val="a4"/>
        <w:spacing w:line="240" w:lineRule="auto"/>
        <w:ind w:firstLine="709"/>
        <w:rPr>
          <w:spacing w:val="0"/>
        </w:rPr>
      </w:pPr>
      <w:r w:rsidRPr="00C776C4">
        <w:rPr>
          <w:spacing w:val="0"/>
        </w:rPr>
        <w:t xml:space="preserve">- в случае несогласия с результатами антикоррупционной экспертизы, изложенными в заключении, направляет мотивированные возражения по каждому выявленному </w:t>
      </w:r>
      <w:proofErr w:type="spellStart"/>
      <w:r w:rsidRPr="00C776C4">
        <w:rPr>
          <w:spacing w:val="0"/>
        </w:rPr>
        <w:t>коррупциогенному</w:t>
      </w:r>
      <w:proofErr w:type="spellEnd"/>
      <w:r w:rsidRPr="00C776C4">
        <w:rPr>
          <w:spacing w:val="0"/>
        </w:rPr>
        <w:t xml:space="preserve"> фактору в правовое управление администрации и </w:t>
      </w:r>
      <w:proofErr w:type="gramStart"/>
      <w:r w:rsidRPr="00C776C4">
        <w:rPr>
          <w:spacing w:val="0"/>
        </w:rPr>
        <w:t>обес­печивает</w:t>
      </w:r>
      <w:proofErr w:type="gramEnd"/>
      <w:r w:rsidRPr="00C776C4">
        <w:rPr>
          <w:spacing w:val="0"/>
        </w:rPr>
        <w:t xml:space="preserve"> их обсуждение с целью поиска взаимоприемлемого решения.</w:t>
      </w:r>
    </w:p>
    <w:p w:rsidR="0024225F" w:rsidRPr="00C776C4" w:rsidRDefault="0024225F" w:rsidP="0024225F">
      <w:pPr>
        <w:pStyle w:val="a4"/>
        <w:spacing w:line="240" w:lineRule="auto"/>
        <w:ind w:firstLine="709"/>
        <w:rPr>
          <w:spacing w:val="0"/>
        </w:rPr>
      </w:pPr>
      <w:r w:rsidRPr="00C776C4">
        <w:rPr>
          <w:spacing w:val="0"/>
        </w:rPr>
        <w:t xml:space="preserve">3.4. В случае отсутствия </w:t>
      </w:r>
      <w:proofErr w:type="spellStart"/>
      <w:r w:rsidRPr="00C776C4">
        <w:rPr>
          <w:spacing w:val="0"/>
        </w:rPr>
        <w:t>коррупциогенных</w:t>
      </w:r>
      <w:proofErr w:type="spellEnd"/>
      <w:r w:rsidRPr="00C776C4">
        <w:rPr>
          <w:spacing w:val="0"/>
        </w:rPr>
        <w:t xml:space="preserve"> факторов в правовом акте в заключении указывается, что </w:t>
      </w:r>
      <w:proofErr w:type="spellStart"/>
      <w:r w:rsidRPr="00C776C4">
        <w:rPr>
          <w:spacing w:val="0"/>
        </w:rPr>
        <w:t>коррупциогенные</w:t>
      </w:r>
      <w:proofErr w:type="spellEnd"/>
      <w:r w:rsidRPr="00C776C4">
        <w:rPr>
          <w:spacing w:val="0"/>
        </w:rPr>
        <w:t xml:space="preserve"> факторы при проведении антикоррупционной экспертизы правового акта не выявлены.</w:t>
      </w:r>
    </w:p>
    <w:p w:rsidR="0024225F" w:rsidRPr="00C776C4" w:rsidRDefault="0024225F" w:rsidP="0024225F">
      <w:pPr>
        <w:pStyle w:val="a4"/>
        <w:spacing w:line="240" w:lineRule="auto"/>
        <w:ind w:firstLine="709"/>
        <w:rPr>
          <w:spacing w:val="0"/>
        </w:rPr>
      </w:pPr>
      <w:r w:rsidRPr="00C776C4">
        <w:rPr>
          <w:spacing w:val="0"/>
        </w:rPr>
        <w:t>3.5. Заключение готовится в двух экземплярах, один из которых подлежит хранению в правовом управлении администрации.</w:t>
      </w:r>
    </w:p>
    <w:p w:rsidR="0024225F" w:rsidRPr="00C776C4" w:rsidRDefault="0024225F" w:rsidP="0024225F">
      <w:pPr>
        <w:pStyle w:val="a4"/>
        <w:spacing w:line="240" w:lineRule="auto"/>
        <w:rPr>
          <w:spacing w:val="0"/>
        </w:rPr>
      </w:pPr>
    </w:p>
    <w:p w:rsidR="0024225F" w:rsidRDefault="0024225F">
      <w:r>
        <w:br w:type="page"/>
      </w:r>
    </w:p>
    <w:p w:rsidR="00FF4A14" w:rsidRDefault="0024225F">
      <w:r>
        <w:rPr>
          <w:noProof/>
          <w:lang w:eastAsia="ru-RU"/>
        </w:rPr>
        <w:lastRenderedPageBreak/>
        <w:drawing>
          <wp:inline distT="0" distB="0" distL="0" distR="0" wp14:anchorId="6D921388" wp14:editId="180429E4">
            <wp:extent cx="5910084" cy="734264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10084" cy="7342647"/>
                    </a:xfrm>
                    <a:prstGeom prst="rect">
                      <a:avLst/>
                    </a:prstGeom>
                  </pic:spPr>
                </pic:pic>
              </a:graphicData>
            </a:graphic>
          </wp:inline>
        </w:drawing>
      </w:r>
    </w:p>
    <w:sectPr w:rsidR="00FF4A14" w:rsidSect="0024225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25F"/>
    <w:rsid w:val="0024225F"/>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24225F"/>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24225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24225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5">
    <w:name w:val="Balloon Text"/>
    <w:basedOn w:val="a"/>
    <w:link w:val="a6"/>
    <w:uiPriority w:val="99"/>
    <w:semiHidden/>
    <w:unhideWhenUsed/>
    <w:rsid w:val="002422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22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24225F"/>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24225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24225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5">
    <w:name w:val="Balloon Text"/>
    <w:basedOn w:val="a"/>
    <w:link w:val="a6"/>
    <w:uiPriority w:val="99"/>
    <w:semiHidden/>
    <w:unhideWhenUsed/>
    <w:rsid w:val="002422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22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2001</Words>
  <Characters>11406</Characters>
  <Application>Microsoft Office Word</Application>
  <DocSecurity>0</DocSecurity>
  <Lines>95</Lines>
  <Paragraphs>26</Paragraphs>
  <ScaleCrop>false</ScaleCrop>
  <Company/>
  <LinksUpToDate>false</LinksUpToDate>
  <CharactersWithSpaces>13381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2023-03-30T04:30:00Z</dcterms:created>
  <dcterms:modified xsi:type="dcterms:W3CDTF">2023-03-30T04:33:00Z</dcterms:modified>
</cp:coreProperties>
</file>