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35" w:rsidRPr="00D566B1" w:rsidRDefault="006F0535" w:rsidP="006F0535">
      <w:pPr>
        <w:pStyle w:val="3"/>
        <w:rPr>
          <w:spacing w:val="0"/>
        </w:rPr>
      </w:pPr>
      <w:r w:rsidRPr="00D566B1">
        <w:rPr>
          <w:spacing w:val="0"/>
        </w:rPr>
        <w:t xml:space="preserve">Администрация муниципального образования «Город Астрахань» </w:t>
      </w:r>
    </w:p>
    <w:p w:rsidR="006F0535" w:rsidRDefault="006F0535" w:rsidP="006F0535">
      <w:pPr>
        <w:pStyle w:val="3"/>
        <w:rPr>
          <w:spacing w:val="0"/>
        </w:rPr>
      </w:pPr>
      <w:r w:rsidRPr="00D566B1">
        <w:rPr>
          <w:spacing w:val="0"/>
        </w:rPr>
        <w:t>ПОСТАНОВЛЕНИЕ</w:t>
      </w:r>
      <w:r>
        <w:rPr>
          <w:spacing w:val="0"/>
        </w:rPr>
        <w:t xml:space="preserve"> </w:t>
      </w:r>
    </w:p>
    <w:p w:rsidR="006F0535" w:rsidRPr="00D566B1" w:rsidRDefault="006F0535" w:rsidP="006F0535">
      <w:pPr>
        <w:pStyle w:val="3"/>
        <w:rPr>
          <w:spacing w:val="0"/>
        </w:rPr>
      </w:pPr>
      <w:r w:rsidRPr="00D566B1">
        <w:rPr>
          <w:spacing w:val="0"/>
        </w:rPr>
        <w:t>21 октября 2019 года № 413</w:t>
      </w:r>
    </w:p>
    <w:p w:rsidR="006F0535" w:rsidRPr="00D566B1" w:rsidRDefault="006F0535" w:rsidP="006F0535">
      <w:pPr>
        <w:pStyle w:val="3"/>
        <w:rPr>
          <w:spacing w:val="0"/>
        </w:rPr>
      </w:pPr>
      <w:r w:rsidRPr="00D566B1">
        <w:rPr>
          <w:spacing w:val="0"/>
        </w:rPr>
        <w:t>«О внесении изменения в постановление администрации</w:t>
      </w:r>
    </w:p>
    <w:p w:rsidR="006F0535" w:rsidRPr="00D566B1" w:rsidRDefault="006F0535" w:rsidP="006F0535">
      <w:pPr>
        <w:pStyle w:val="3"/>
        <w:rPr>
          <w:spacing w:val="0"/>
        </w:rPr>
      </w:pPr>
      <w:r w:rsidRPr="00D566B1">
        <w:rPr>
          <w:spacing w:val="0"/>
        </w:rPr>
        <w:t xml:space="preserve"> муниципального образования «Город Астрахань» </w:t>
      </w:r>
    </w:p>
    <w:p w:rsidR="006F0535" w:rsidRPr="00D566B1" w:rsidRDefault="006F0535" w:rsidP="006F0535">
      <w:pPr>
        <w:pStyle w:val="3"/>
        <w:rPr>
          <w:spacing w:val="0"/>
        </w:rPr>
      </w:pPr>
      <w:r w:rsidRPr="00D566B1">
        <w:rPr>
          <w:spacing w:val="0"/>
        </w:rPr>
        <w:t>от 11.08.2015 № 5211»</w:t>
      </w:r>
    </w:p>
    <w:p w:rsidR="006F0535" w:rsidRPr="00D566B1" w:rsidRDefault="006F0535" w:rsidP="00710E2C">
      <w:pPr>
        <w:pStyle w:val="a3"/>
        <w:ind w:firstLine="709"/>
        <w:rPr>
          <w:spacing w:val="0"/>
        </w:rPr>
      </w:pPr>
      <w:bookmarkStart w:id="0" w:name="_GoBack"/>
      <w:proofErr w:type="gramStart"/>
      <w:r w:rsidRPr="00D566B1">
        <w:rPr>
          <w:spacing w:val="0"/>
        </w:rPr>
        <w:t xml:space="preserve">В соответствии с п. 10 ст. 32 Жилищного кодекса РФ, </w:t>
      </w:r>
      <w:proofErr w:type="spellStart"/>
      <w:r w:rsidRPr="00D566B1">
        <w:rPr>
          <w:spacing w:val="0"/>
        </w:rPr>
        <w:t>ст.ст</w:t>
      </w:r>
      <w:proofErr w:type="spellEnd"/>
      <w:r w:rsidRPr="00D566B1">
        <w:rPr>
          <w:spacing w:val="0"/>
        </w:rPr>
        <w:t xml:space="preserve">. 11, 49, 56.2, 56.3, 56.6, 56.7 Земельного кодекса РФ, заключением о признании жилого помещения по ул. </w:t>
      </w:r>
      <w:proofErr w:type="spellStart"/>
      <w:r w:rsidRPr="00D566B1">
        <w:rPr>
          <w:spacing w:val="0"/>
        </w:rPr>
        <w:t>Ахшарумова</w:t>
      </w:r>
      <w:proofErr w:type="spellEnd"/>
      <w:r w:rsidRPr="00D566B1">
        <w:rPr>
          <w:spacing w:val="0"/>
        </w:rPr>
        <w:t xml:space="preserve">, д. 63 (литера «А») непригодным для постоянного проживания от 07.02.2007 № 4, распоряжением администрации города Астрахани от 24.04.2013 № 241-р «О дальнейшем использовании многоквартирного жилого дома (литера «А») по ул. </w:t>
      </w:r>
      <w:proofErr w:type="spellStart"/>
      <w:r w:rsidRPr="00D566B1">
        <w:rPr>
          <w:spacing w:val="0"/>
        </w:rPr>
        <w:t>Ахшарумова</w:t>
      </w:r>
      <w:proofErr w:type="spellEnd"/>
      <w:r w:rsidRPr="00D566B1">
        <w:rPr>
          <w:spacing w:val="0"/>
        </w:rPr>
        <w:t>, 63 в</w:t>
      </w:r>
      <w:proofErr w:type="gramEnd"/>
      <w:r w:rsidRPr="00D566B1">
        <w:rPr>
          <w:spacing w:val="0"/>
        </w:rPr>
        <w:t xml:space="preserve"> </w:t>
      </w:r>
      <w:proofErr w:type="gramStart"/>
      <w:r w:rsidRPr="00D566B1">
        <w:rPr>
          <w:spacing w:val="0"/>
        </w:rPr>
        <w:t xml:space="preserve">Советском районе», заключением о признании жилого помещения по ул. </w:t>
      </w:r>
      <w:proofErr w:type="spellStart"/>
      <w:r w:rsidRPr="00D566B1">
        <w:rPr>
          <w:spacing w:val="0"/>
        </w:rPr>
        <w:t>Ахшарумова</w:t>
      </w:r>
      <w:proofErr w:type="spellEnd"/>
      <w:r w:rsidRPr="00D566B1">
        <w:rPr>
          <w:spacing w:val="0"/>
        </w:rPr>
        <w:t xml:space="preserve">, д. 63 (литера «Б») непригодным для постоянного проживания от 07.02.2007 № 4, распоряжением администрации города Астрахани от 24.04.2013 № 240-р «О дальнейшем использовании многоквартирного жилого дома (литера «Б») по ул. </w:t>
      </w:r>
      <w:proofErr w:type="spellStart"/>
      <w:r w:rsidRPr="00D566B1">
        <w:rPr>
          <w:spacing w:val="0"/>
        </w:rPr>
        <w:t>Ахшарумова</w:t>
      </w:r>
      <w:proofErr w:type="spellEnd"/>
      <w:r w:rsidRPr="00D566B1">
        <w:rPr>
          <w:spacing w:val="0"/>
        </w:rPr>
        <w:t>, 63 в Советском районе», ПОСТАНОВЛЯЮ:</w:t>
      </w:r>
      <w:proofErr w:type="gramEnd"/>
    </w:p>
    <w:p w:rsidR="006F0535" w:rsidRPr="00D566B1" w:rsidRDefault="006F0535" w:rsidP="00710E2C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1. Продлить действие постановления администрации муниципального образования «Город Астрахань» от 11.08.2015 № 5211 «Об изъятии для муниципальных нужд муниципального образования «Город Астрахань» долей земельного участка и жилых помещений в многоквартирном доме (литера «А», «Б») по ул. </w:t>
      </w:r>
      <w:proofErr w:type="spellStart"/>
      <w:r w:rsidRPr="00D566B1">
        <w:rPr>
          <w:spacing w:val="0"/>
        </w:rPr>
        <w:t>Ахшарумова</w:t>
      </w:r>
      <w:proofErr w:type="spellEnd"/>
      <w:r w:rsidRPr="00D566B1">
        <w:rPr>
          <w:spacing w:val="0"/>
        </w:rPr>
        <w:t>, 63 в Советском районе» сроком на три года.</w:t>
      </w:r>
    </w:p>
    <w:p w:rsidR="006F0535" w:rsidRPr="00D566B1" w:rsidRDefault="006F0535" w:rsidP="00710E2C">
      <w:pPr>
        <w:pStyle w:val="a3"/>
        <w:ind w:firstLine="709"/>
        <w:rPr>
          <w:spacing w:val="0"/>
        </w:rPr>
      </w:pPr>
      <w:r w:rsidRPr="00D566B1">
        <w:rPr>
          <w:spacing w:val="0"/>
        </w:rPr>
        <w:t>2. В течение десяти дней со дня принятия настоящего постановления администрации муниципального образования «Город Астрахань»:</w:t>
      </w:r>
    </w:p>
    <w:p w:rsidR="006F0535" w:rsidRPr="00D566B1" w:rsidRDefault="006F0535" w:rsidP="00710E2C">
      <w:pPr>
        <w:pStyle w:val="a3"/>
        <w:ind w:firstLine="709"/>
        <w:rPr>
          <w:spacing w:val="0"/>
        </w:rPr>
      </w:pPr>
      <w:r w:rsidRPr="00D566B1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6F0535" w:rsidRPr="00D566B1" w:rsidRDefault="006F0535" w:rsidP="00710E2C">
      <w:pPr>
        <w:pStyle w:val="a3"/>
        <w:ind w:firstLine="709"/>
        <w:rPr>
          <w:spacing w:val="0"/>
        </w:rPr>
      </w:pPr>
      <w:r w:rsidRPr="00D566B1">
        <w:rPr>
          <w:spacing w:val="0"/>
        </w:rPr>
        <w:t>2.1.1. Направить правообладателям недвижимого имущества копию настоящего постановления администрации муниципального образования «Город Астрахань» письмом с уведомлением о вручении.</w:t>
      </w:r>
    </w:p>
    <w:p w:rsidR="006F0535" w:rsidRPr="00D566B1" w:rsidRDefault="006F0535" w:rsidP="00710E2C">
      <w:pPr>
        <w:pStyle w:val="a3"/>
        <w:ind w:firstLine="709"/>
        <w:rPr>
          <w:spacing w:val="0"/>
        </w:rPr>
      </w:pPr>
      <w:r w:rsidRPr="00D566B1">
        <w:rPr>
          <w:spacing w:val="0"/>
        </w:rPr>
        <w:t>2.1.2. Направить копию настоящего постановления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6F0535" w:rsidRPr="00D566B1" w:rsidRDefault="006F0535" w:rsidP="00710E2C">
      <w:pPr>
        <w:pStyle w:val="a3"/>
        <w:ind w:firstLine="709"/>
        <w:rPr>
          <w:spacing w:val="0"/>
        </w:rPr>
      </w:pPr>
      <w:r w:rsidRPr="00D566B1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6F0535" w:rsidRPr="00D566B1" w:rsidRDefault="006F0535" w:rsidP="00710E2C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2.2.1. </w:t>
      </w:r>
      <w:proofErr w:type="gramStart"/>
      <w:r w:rsidRPr="00D566B1">
        <w:rPr>
          <w:spacing w:val="0"/>
        </w:rPr>
        <w:t>Разместить</w:t>
      </w:r>
      <w:proofErr w:type="gramEnd"/>
      <w:r w:rsidRPr="00D566B1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F0535" w:rsidRPr="00D566B1" w:rsidRDefault="006F0535" w:rsidP="00710E2C">
      <w:pPr>
        <w:pStyle w:val="a3"/>
        <w:ind w:firstLine="709"/>
        <w:rPr>
          <w:spacing w:val="0"/>
        </w:rPr>
      </w:pPr>
      <w:r w:rsidRPr="00D566B1">
        <w:rPr>
          <w:spacing w:val="0"/>
        </w:rPr>
        <w:t>2.2.2.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6F0535" w:rsidRPr="00D566B1" w:rsidRDefault="006F0535" w:rsidP="00710E2C">
      <w:pPr>
        <w:pStyle w:val="a3"/>
        <w:ind w:firstLine="709"/>
        <w:rPr>
          <w:spacing w:val="0"/>
        </w:rPr>
      </w:pPr>
      <w:r w:rsidRPr="00D566B1">
        <w:rPr>
          <w:spacing w:val="0"/>
        </w:rPr>
        <w:t>3.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6F0535" w:rsidRPr="00D566B1" w:rsidRDefault="006F0535" w:rsidP="00710E2C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4. </w:t>
      </w:r>
      <w:proofErr w:type="gramStart"/>
      <w:r w:rsidRPr="00D566B1">
        <w:rPr>
          <w:spacing w:val="0"/>
        </w:rPr>
        <w:t>Контроль за</w:t>
      </w:r>
      <w:proofErr w:type="gramEnd"/>
      <w:r w:rsidRPr="00D566B1">
        <w:rPr>
          <w:spacing w:val="0"/>
        </w:rP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bookmarkEnd w:id="0"/>
    <w:p w:rsidR="006F0535" w:rsidRPr="00D566B1" w:rsidRDefault="006F0535" w:rsidP="006F0535">
      <w:pPr>
        <w:pStyle w:val="a3"/>
        <w:jc w:val="right"/>
        <w:rPr>
          <w:rFonts w:ascii="Cambria" w:hAnsi="Cambria" w:cs="Cambria"/>
          <w:i/>
          <w:iCs/>
          <w:spacing w:val="0"/>
          <w:sz w:val="17"/>
          <w:szCs w:val="17"/>
        </w:rPr>
      </w:pPr>
      <w:r w:rsidRPr="00D566B1">
        <w:rPr>
          <w:b/>
          <w:bCs/>
          <w:spacing w:val="0"/>
        </w:rPr>
        <w:t xml:space="preserve">Глава администрации </w:t>
      </w:r>
      <w:r w:rsidRPr="00D566B1">
        <w:rPr>
          <w:b/>
          <w:bCs/>
          <w:caps/>
          <w:spacing w:val="0"/>
        </w:rPr>
        <w:t>P.Л. Харисов</w:t>
      </w:r>
    </w:p>
    <w:p w:rsidR="004C1B98" w:rsidRDefault="004C1B98"/>
    <w:sectPr w:rsidR="004C1B98" w:rsidSect="00710E2C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35"/>
    <w:rsid w:val="004C1B98"/>
    <w:rsid w:val="006F0535"/>
    <w:rsid w:val="0071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F053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F053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F053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F053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2019-10-23T11:33:00Z</dcterms:created>
  <dcterms:modified xsi:type="dcterms:W3CDTF">2019-10-23T11:33:00Z</dcterms:modified>
</cp:coreProperties>
</file>