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01" w:rsidRDefault="00F74B01" w:rsidP="00F74B01">
      <w:pPr>
        <w:pStyle w:val="3"/>
      </w:pPr>
      <w:r>
        <w:t>Администрация муниципального образования «Город Астрахань»</w:t>
      </w:r>
    </w:p>
    <w:p w:rsidR="00F74B01" w:rsidRDefault="00F74B01" w:rsidP="00F74B01">
      <w:pPr>
        <w:pStyle w:val="3"/>
      </w:pPr>
      <w:r>
        <w:t>ПОСТАНОВЛЕНИЕ</w:t>
      </w:r>
      <w:r>
        <w:t xml:space="preserve"> </w:t>
      </w:r>
    </w:p>
    <w:p w:rsidR="00F74B01" w:rsidRDefault="00F74B01" w:rsidP="00F74B01">
      <w:pPr>
        <w:pStyle w:val="3"/>
      </w:pPr>
      <w:r>
        <w:t>21 октября 2022 года № 230</w:t>
      </w:r>
    </w:p>
    <w:p w:rsidR="00F74B01" w:rsidRDefault="00F74B01" w:rsidP="00F74B01">
      <w:pPr>
        <w:pStyle w:val="3"/>
      </w:pPr>
      <w:r>
        <w:t>«О внесении изменений в постановление администрации</w:t>
      </w:r>
    </w:p>
    <w:p w:rsidR="00F74B01" w:rsidRDefault="00F74B01" w:rsidP="00F74B01">
      <w:pPr>
        <w:pStyle w:val="3"/>
      </w:pPr>
      <w:r>
        <w:t>муниципального образования «Город Астрахань»</w:t>
      </w:r>
    </w:p>
    <w:p w:rsidR="00F74B01" w:rsidRDefault="00F74B01" w:rsidP="00F74B01">
      <w:pPr>
        <w:pStyle w:val="3"/>
      </w:pPr>
      <w:r>
        <w:t>от 16.03.2017 № 1583»</w:t>
      </w:r>
    </w:p>
    <w:p w:rsidR="00F74B01" w:rsidRDefault="00F74B01" w:rsidP="00C575A6">
      <w:pPr>
        <w:pStyle w:val="a3"/>
        <w:ind w:firstLine="709"/>
      </w:pPr>
      <w:r>
        <w:t>В соответствии с федеральными законами «Об образовании в Российской Федерации», «Об общих принципах организации местного самоуправления в Российской Федерации», руководствуясь Уставом муниципального образования «Город Астрахань», ПОСТАНОВЛЯЮ:</w:t>
      </w:r>
    </w:p>
    <w:p w:rsidR="00F74B01" w:rsidRDefault="00F74B01" w:rsidP="00C575A6">
      <w:pPr>
        <w:pStyle w:val="a3"/>
        <w:ind w:firstLine="709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16.03.2017 № 1583 «Об утверждении Порядка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 с изменениями и дополнением, внесенными постановлениями администрации муниципального образования «Город Астрахань» от 05.06.2017 № 3406, от 08.11.2017 № 5827, от</w:t>
      </w:r>
      <w:proofErr w:type="gramEnd"/>
      <w:r>
        <w:t xml:space="preserve"> 04.10.2018 № 595, от 10.01.2019 № 06, от 31.07.2020 № 217, от 01.02.2021 № 47, от 06.08.2021 № 257 (далее - постановление), следующие изменения:</w:t>
      </w:r>
    </w:p>
    <w:p w:rsidR="00F74B01" w:rsidRDefault="00F74B01" w:rsidP="00C575A6">
      <w:pPr>
        <w:pStyle w:val="a3"/>
        <w:ind w:firstLine="709"/>
      </w:pPr>
      <w:r>
        <w:t>в Порядке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образования, утвержденном постановлением:</w:t>
      </w:r>
    </w:p>
    <w:p w:rsidR="00F74B01" w:rsidRDefault="00F74B01" w:rsidP="00C575A6">
      <w:pPr>
        <w:pStyle w:val="a3"/>
        <w:ind w:firstLine="709"/>
      </w:pPr>
      <w:r>
        <w:t>- в пункте 1 слова «либо снижения размера» заменить словом «от»;</w:t>
      </w:r>
    </w:p>
    <w:p w:rsidR="00F74B01" w:rsidRDefault="00F74B01" w:rsidP="00C575A6">
      <w:pPr>
        <w:pStyle w:val="a3"/>
        <w:ind w:firstLine="709"/>
      </w:pPr>
      <w:r>
        <w:t>- пункт 3 признать утратившим силу;</w:t>
      </w:r>
    </w:p>
    <w:p w:rsidR="00F74B01" w:rsidRDefault="00F74B01" w:rsidP="00C575A6">
      <w:pPr>
        <w:pStyle w:val="a3"/>
        <w:ind w:firstLine="709"/>
      </w:pPr>
      <w:r>
        <w:t>- в пунктах 4-12, 14 слова «(снижение размера родительской платы)» исключить;</w:t>
      </w:r>
    </w:p>
    <w:p w:rsidR="00F74B01" w:rsidRDefault="00F74B01" w:rsidP="00C575A6">
      <w:pPr>
        <w:pStyle w:val="a3"/>
        <w:ind w:firstLine="709"/>
      </w:pPr>
      <w:r>
        <w:t>- пункт 7 изложить в новой редакции:</w:t>
      </w:r>
    </w:p>
    <w:p w:rsidR="00F74B01" w:rsidRDefault="00F74B01" w:rsidP="00C575A6">
      <w:pPr>
        <w:pStyle w:val="a3"/>
        <w:ind w:firstLine="709"/>
      </w:pPr>
      <w:r>
        <w:t>«7. Освобождение от родительской платы для категории лиц, указанных в пункте 2 настоящего Порядка, устанавливается приказом образовательной организации в течение 3 рабочих дней со дня представления заявления и документов, предусмотренных пунктом 5 настоящего Порядка, сроком до 31 декабря текущего календарного года</w:t>
      </w:r>
      <w:proofErr w:type="gramStart"/>
      <w:r>
        <w:t>.»;</w:t>
      </w:r>
    </w:p>
    <w:p w:rsidR="00F74B01" w:rsidRDefault="00F74B01" w:rsidP="00C575A6">
      <w:pPr>
        <w:pStyle w:val="a3"/>
        <w:ind w:firstLine="709"/>
      </w:pPr>
      <w:proofErr w:type="gramEnd"/>
      <w:r>
        <w:t>- пункт 9 изложить в новой редакции:</w:t>
      </w:r>
    </w:p>
    <w:p w:rsidR="00F74B01" w:rsidRDefault="00F74B01" w:rsidP="00C575A6">
      <w:pPr>
        <w:pStyle w:val="a3"/>
        <w:ind w:firstLine="709"/>
      </w:pPr>
      <w:r>
        <w:t>«9. Освобождение от родительской платы (снижение размера родительской платы) прекращается в случае:</w:t>
      </w:r>
    </w:p>
    <w:p w:rsidR="00F74B01" w:rsidRDefault="00F74B01" w:rsidP="00C575A6">
      <w:pPr>
        <w:pStyle w:val="a3"/>
        <w:ind w:firstLine="709"/>
      </w:pPr>
      <w:r>
        <w:t>- окончания срока действия приказа образовательной организации об освобождении от родительской платы (31 декабря текущего календарного года);</w:t>
      </w:r>
    </w:p>
    <w:p w:rsidR="00F74B01" w:rsidRDefault="00F74B01" w:rsidP="00C575A6">
      <w:pPr>
        <w:pStyle w:val="a3"/>
        <w:ind w:firstLine="709"/>
      </w:pPr>
      <w:r>
        <w:t>- отчисления воспитанника из образовательной организации;</w:t>
      </w:r>
    </w:p>
    <w:p w:rsidR="00F74B01" w:rsidRDefault="00F74B01" w:rsidP="00C575A6">
      <w:pPr>
        <w:pStyle w:val="a3"/>
        <w:ind w:firstLine="709"/>
      </w:pPr>
      <w:r>
        <w:t>- при изменении обстоятельств, послуживших основанием для предоставления родителям (законным представителям) льготы</w:t>
      </w:r>
      <w:proofErr w:type="gramStart"/>
      <w:r>
        <w:t>.</w:t>
      </w:r>
      <w:bookmarkStart w:id="0" w:name="_GoBack"/>
      <w:bookmarkEnd w:id="0"/>
      <w:r>
        <w:t>»;</w:t>
      </w:r>
      <w:proofErr w:type="gramEnd"/>
    </w:p>
    <w:p w:rsidR="00F74B01" w:rsidRDefault="00F74B01" w:rsidP="00C575A6">
      <w:pPr>
        <w:pStyle w:val="a3"/>
        <w:ind w:firstLine="709"/>
      </w:pPr>
      <w:r>
        <w:t>- в приложении 1:</w:t>
      </w:r>
    </w:p>
    <w:p w:rsidR="00F74B01" w:rsidRDefault="00F74B01" w:rsidP="00C575A6">
      <w:pPr>
        <w:pStyle w:val="a3"/>
        <w:ind w:firstLine="709"/>
      </w:pPr>
      <w:r>
        <w:t>слова: «снизить размер», «либо изменение ее размера» исключить;</w:t>
      </w:r>
    </w:p>
    <w:p w:rsidR="00F74B01" w:rsidRDefault="00F74B01" w:rsidP="00C575A6">
      <w:pPr>
        <w:pStyle w:val="a3"/>
        <w:ind w:firstLine="709"/>
      </w:pPr>
      <w:proofErr w:type="gramStart"/>
      <w:r>
        <w:t>слова: «юридический адрес: 414024, г. Астрахань, ул. Б. Хмельницкого, д. 29; почтовый адрес: ул. Никольская, 10/ ул. Ульяновых, 14» заменить словами: «юридический и почтовый адрес: г. Астрахань, ул. Никольская, стр. 10»;</w:t>
      </w:r>
      <w:proofErr w:type="gramEnd"/>
    </w:p>
    <w:p w:rsidR="00F74B01" w:rsidRDefault="00F74B01" w:rsidP="00C575A6">
      <w:pPr>
        <w:pStyle w:val="a3"/>
        <w:ind w:firstLine="709"/>
      </w:pPr>
      <w:r>
        <w:t>- в приложении 2 строки 5-8 исключить.</w:t>
      </w:r>
    </w:p>
    <w:p w:rsidR="00F74B01" w:rsidRDefault="00F74B01" w:rsidP="00C575A6">
      <w:pPr>
        <w:pStyle w:val="a3"/>
        <w:ind w:firstLine="709"/>
      </w:pPr>
      <w:r>
        <w:t>2. Управлению информационной политики администрации муниципального образования «Город Астрахань»:</w:t>
      </w:r>
    </w:p>
    <w:p w:rsidR="00F74B01" w:rsidRDefault="00F74B01" w:rsidP="00C575A6">
      <w:pPr>
        <w:pStyle w:val="a3"/>
        <w:ind w:firstLine="709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74B01" w:rsidRDefault="00F74B01" w:rsidP="00C575A6">
      <w:pPr>
        <w:pStyle w:val="a3"/>
        <w:ind w:firstLine="709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74B01" w:rsidRDefault="00F74B01" w:rsidP="00C575A6">
      <w:pPr>
        <w:pStyle w:val="a3"/>
        <w:ind w:firstLine="709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F74B01" w:rsidRDefault="00F74B01" w:rsidP="00C575A6">
      <w:pPr>
        <w:pStyle w:val="a3"/>
        <w:ind w:firstLine="709"/>
      </w:pPr>
      <w:r>
        <w:t>3.1.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F74B01" w:rsidRDefault="00F74B01" w:rsidP="00C575A6">
      <w:pPr>
        <w:pStyle w:val="a3"/>
        <w:ind w:firstLine="709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74B01" w:rsidRDefault="00F74B01" w:rsidP="00C575A6">
      <w:pPr>
        <w:pStyle w:val="a3"/>
        <w:ind w:firstLine="709"/>
      </w:pPr>
      <w: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74B01" w:rsidRDefault="00F74B01" w:rsidP="00C575A6">
      <w:pPr>
        <w:pStyle w:val="a3"/>
        <w:ind w:firstLine="709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F74B01" w:rsidRDefault="00F74B01" w:rsidP="00C575A6">
      <w:pPr>
        <w:pStyle w:val="a3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F74B01" w:rsidRDefault="00F74B01" w:rsidP="00F74B01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  <w:r w:rsidR="00C575A6">
        <w:rPr>
          <w:b/>
          <w:bCs/>
        </w:rPr>
        <w:t xml:space="preserve"> </w:t>
      </w:r>
      <w:r>
        <w:rPr>
          <w:b/>
          <w:bCs/>
        </w:rPr>
        <w:t>О.А. ПОЛУМОРДВИНОВ</w:t>
      </w:r>
    </w:p>
    <w:p w:rsidR="00FF4A14" w:rsidRDefault="00C575A6"/>
    <w:sectPr w:rsidR="00FF4A14" w:rsidSect="00C575A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01"/>
    <w:rsid w:val="008505A8"/>
    <w:rsid w:val="00A03D3A"/>
    <w:rsid w:val="00A56E3A"/>
    <w:rsid w:val="00C575A6"/>
    <w:rsid w:val="00F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74B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74B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74B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74B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2022-10-26T11:42:00Z</dcterms:created>
  <dcterms:modified xsi:type="dcterms:W3CDTF">2022-10-26T11:45:00Z</dcterms:modified>
</cp:coreProperties>
</file>