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46FB" w:rsidRDefault="006B46FB" w:rsidP="006B46FB">
      <w:pPr>
        <w:pStyle w:val="3"/>
      </w:pPr>
      <w:r>
        <w:t>Администрация муниципального образования «Город Астрахань»</w:t>
      </w:r>
    </w:p>
    <w:p w:rsidR="006B46FB" w:rsidRDefault="006B46FB" w:rsidP="006B46FB">
      <w:pPr>
        <w:pStyle w:val="3"/>
      </w:pPr>
      <w:r>
        <w:t>ПОСТАНОВЛЕНИЕ</w:t>
      </w:r>
    </w:p>
    <w:p w:rsidR="006B46FB" w:rsidRDefault="006B46FB" w:rsidP="006B46FB">
      <w:pPr>
        <w:pStyle w:val="3"/>
      </w:pPr>
      <w:r>
        <w:t>22 апреля 2019 года № 187</w:t>
      </w:r>
    </w:p>
    <w:p w:rsidR="006B46FB" w:rsidRDefault="006B46FB" w:rsidP="006B46FB">
      <w:pPr>
        <w:pStyle w:val="3"/>
      </w:pPr>
      <w:r>
        <w:t>«О внесении изменений в постановление администрации муниципального образования «Город Астрахань» от 27.02.2017 № 1199»</w:t>
      </w:r>
    </w:p>
    <w:p w:rsidR="006B46FB" w:rsidRDefault="006B46FB" w:rsidP="006B46FB">
      <w:pPr>
        <w:pStyle w:val="a5"/>
        <w:ind w:firstLine="709"/>
      </w:pPr>
      <w:proofErr w:type="gramStart"/>
      <w: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руководствуясь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6B46FB" w:rsidRDefault="006B46FB" w:rsidP="006B46FB">
      <w:pPr>
        <w:pStyle w:val="a5"/>
        <w:ind w:firstLine="709"/>
      </w:pPr>
      <w:r>
        <w:t>1. В названии, пункте 1 постановления администрации муниципального образования «Город Астрахань» от 27.02.2017 № 1199 «Об утверждении административного Регламента муниципального казенного учреждения культуры «Централизованная городская библиотечная система» по предоставлению услуги «Предоставление доступа к справочно-поисковому аппарату библиотек, базам данных» слова «по предоставлению услуги» заменить словами «предоставления услуги».</w:t>
      </w:r>
    </w:p>
    <w:p w:rsidR="006B46FB" w:rsidRDefault="006B46FB" w:rsidP="006B46FB">
      <w:pPr>
        <w:pStyle w:val="a5"/>
        <w:ind w:firstLine="709"/>
      </w:pPr>
      <w:r>
        <w:t>2. Внести в административный Регламент, указанный в пункте 1 постановления, следующие изменения согласно приложению 1 к настоящему постановлению администрации муниципального образования «Город Астрахань».</w:t>
      </w:r>
    </w:p>
    <w:p w:rsidR="006B46FB" w:rsidRDefault="006B46FB" w:rsidP="006B46FB">
      <w:pPr>
        <w:pStyle w:val="a5"/>
        <w:ind w:firstLine="709"/>
      </w:pPr>
      <w:r>
        <w:t>3. Приложение 1 к административному Регламенту «Информация о месте нахождения, справочных телефонах и графике работы муниципального казенного учреждения культуры «Централизованная городская библиотечная система» изложить в новой редакции согласно приложению 2 к настоящему постановлению администрации муниципального образования «Город Астрахань».</w:t>
      </w:r>
    </w:p>
    <w:p w:rsidR="006B46FB" w:rsidRDefault="006B46FB" w:rsidP="006B46FB">
      <w:pPr>
        <w:pStyle w:val="a5"/>
        <w:ind w:firstLine="709"/>
      </w:pPr>
      <w:r>
        <w:t>4. Управлению культуры администрации муниципального образования «Город Астрахань» внести соответствующие изменения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6B46FB" w:rsidRDefault="006B46FB" w:rsidP="006B46FB">
      <w:pPr>
        <w:pStyle w:val="a5"/>
        <w:ind w:firstLine="709"/>
      </w:pPr>
      <w:r>
        <w:t>5. Управлению информационной политики администрации муниципального образования «Город Астрахань»:</w:t>
      </w:r>
    </w:p>
    <w:p w:rsidR="006B46FB" w:rsidRDefault="006B46FB" w:rsidP="006B46FB">
      <w:pPr>
        <w:pStyle w:val="a5"/>
        <w:ind w:firstLine="709"/>
      </w:pPr>
      <w:r>
        <w:t>5.1. Опубликовать настоящее постановление администрации муниципального образования «Город Астрахань» в средствах массовой информации.</w:t>
      </w:r>
    </w:p>
    <w:p w:rsidR="006B46FB" w:rsidRDefault="006B46FB" w:rsidP="006B46FB">
      <w:pPr>
        <w:pStyle w:val="a5"/>
        <w:ind w:firstLine="709"/>
      </w:pPr>
      <w:r>
        <w:t xml:space="preserve">5.2. </w:t>
      </w:r>
      <w:proofErr w:type="gramStart"/>
      <w:r>
        <w:t>Разместить</w:t>
      </w:r>
      <w:proofErr w:type="gramEnd"/>
      <w:r>
        <w:t xml:space="preserve"> настоящее постановление на официальном сайте администрации муниципального образования «Город Астрахань».</w:t>
      </w:r>
    </w:p>
    <w:p w:rsidR="006B46FB" w:rsidRDefault="006B46FB" w:rsidP="006B46FB">
      <w:pPr>
        <w:pStyle w:val="a5"/>
        <w:ind w:firstLine="709"/>
      </w:pPr>
      <w:r>
        <w:t>6. Управлению контроля и документооборота администрации муниципального образования «Город Астрахань»:</w:t>
      </w:r>
    </w:p>
    <w:p w:rsidR="006B46FB" w:rsidRDefault="006B46FB" w:rsidP="006B46FB">
      <w:pPr>
        <w:pStyle w:val="a5"/>
        <w:ind w:firstLine="709"/>
      </w:pPr>
      <w:r>
        <w:t>6.1. Внести соответствующие изменения в поисково-справочную систему правовых актов администрации муниципального образования «Город Астрахань».</w:t>
      </w:r>
    </w:p>
    <w:p w:rsidR="006B46FB" w:rsidRDefault="006B46FB" w:rsidP="006B46FB">
      <w:pPr>
        <w:pStyle w:val="a5"/>
        <w:ind w:firstLine="709"/>
      </w:pPr>
      <w:r>
        <w:t xml:space="preserve">6.2.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6B46FB" w:rsidRDefault="006B46FB" w:rsidP="006B46FB">
      <w:pPr>
        <w:pStyle w:val="a5"/>
        <w:ind w:firstLine="709"/>
      </w:pPr>
      <w:r>
        <w:t>6.3. В течение десяти дней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6B46FB" w:rsidRDefault="006B46FB" w:rsidP="006B46FB">
      <w:pPr>
        <w:pStyle w:val="a5"/>
        <w:ind w:firstLine="709"/>
      </w:pPr>
      <w:r>
        <w:t>7. Настоящее постановление администрации муниципального образования «Город Астрахань» вступает в силу после официального опубликования.</w:t>
      </w:r>
    </w:p>
    <w:p w:rsidR="006B46FB" w:rsidRDefault="006B46FB" w:rsidP="006B46FB">
      <w:pPr>
        <w:pStyle w:val="a5"/>
        <w:jc w:val="right"/>
      </w:pPr>
      <w:r>
        <w:rPr>
          <w:b/>
          <w:bCs/>
        </w:rPr>
        <w:t>Глава администрации Р.Л. ХАРИСОВ</w:t>
      </w:r>
    </w:p>
    <w:p w:rsidR="006B46FB" w:rsidRDefault="006B46FB" w:rsidP="006B46FB">
      <w:pPr>
        <w:pStyle w:val="a5"/>
        <w:ind w:left="2835" w:firstLine="0"/>
      </w:pPr>
    </w:p>
    <w:p w:rsidR="006B46FB" w:rsidRDefault="006B46FB" w:rsidP="006B46FB">
      <w:pPr>
        <w:pStyle w:val="a5"/>
        <w:ind w:left="2835" w:firstLine="0"/>
      </w:pPr>
      <w:r>
        <w:br w:type="page"/>
      </w:r>
    </w:p>
    <w:p w:rsidR="006B46FB" w:rsidRDefault="006B46FB" w:rsidP="006B46FB">
      <w:pPr>
        <w:pStyle w:val="a5"/>
        <w:ind w:left="4248" w:firstLine="0"/>
      </w:pPr>
      <w:r>
        <w:lastRenderedPageBreak/>
        <w:t xml:space="preserve">Приложение 1 к постановлению администрации </w:t>
      </w:r>
    </w:p>
    <w:p w:rsidR="006B46FB" w:rsidRDefault="006B46FB" w:rsidP="006B46FB">
      <w:pPr>
        <w:pStyle w:val="a5"/>
        <w:ind w:left="4248" w:firstLine="0"/>
      </w:pPr>
      <w:r>
        <w:t>муниципального образования «Город Астрахань»</w:t>
      </w:r>
    </w:p>
    <w:p w:rsidR="006B46FB" w:rsidRDefault="006B46FB" w:rsidP="006B46FB">
      <w:pPr>
        <w:pStyle w:val="a5"/>
        <w:ind w:left="4248" w:firstLine="0"/>
      </w:pPr>
      <w:r>
        <w:t>от 22.04.2019 № 187</w:t>
      </w:r>
    </w:p>
    <w:p w:rsidR="006B46FB" w:rsidRDefault="006B46FB" w:rsidP="006B46FB">
      <w:pPr>
        <w:pStyle w:val="3"/>
      </w:pPr>
      <w:r>
        <w:t xml:space="preserve">Изменения, вносимые в административный Регламент по предоставлению услуги «Предоставление доступа к справочно-поисковому аппарату библиотек, </w:t>
      </w:r>
    </w:p>
    <w:p w:rsidR="006B46FB" w:rsidRDefault="006B46FB" w:rsidP="006B46FB">
      <w:pPr>
        <w:pStyle w:val="3"/>
      </w:pPr>
      <w:r>
        <w:t>базам данных»</w:t>
      </w:r>
    </w:p>
    <w:p w:rsidR="006B46FB" w:rsidRDefault="006B46FB" w:rsidP="006B46FB">
      <w:pPr>
        <w:pStyle w:val="a5"/>
        <w:spacing w:line="240" w:lineRule="auto"/>
        <w:ind w:firstLine="709"/>
      </w:pPr>
      <w:bookmarkStart w:id="0" w:name="_GoBack"/>
      <w:r>
        <w:t>1. В названии и пункте 1.1 административного Регламента, в приложениях к административному Регламенту слова «по предоставлению услуги» заменить словами «предоставления услуги».</w:t>
      </w:r>
    </w:p>
    <w:p w:rsidR="006B46FB" w:rsidRDefault="006B46FB" w:rsidP="006B46FB">
      <w:pPr>
        <w:pStyle w:val="a5"/>
        <w:spacing w:line="240" w:lineRule="auto"/>
        <w:ind w:firstLine="709"/>
      </w:pPr>
      <w:r>
        <w:rPr>
          <w:spacing w:val="0"/>
        </w:rPr>
        <w:t>2. Абзац 10 пункта 2.5 административного Регламента изложить в новой редакции:</w:t>
      </w:r>
    </w:p>
    <w:p w:rsidR="006B46FB" w:rsidRDefault="006B46FB" w:rsidP="006B46FB">
      <w:pPr>
        <w:pStyle w:val="a5"/>
        <w:spacing w:line="240" w:lineRule="auto"/>
        <w:ind w:firstLine="709"/>
      </w:pPr>
      <w:proofErr w:type="gramStart"/>
      <w:r>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t xml:space="preserve"> </w:t>
      </w:r>
      <w:proofErr w:type="gramStart"/>
      <w:r>
        <w:t xml:space="preserve">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w:t>
      </w:r>
      <w:r>
        <w:rPr>
          <w:spacing w:val="5"/>
        </w:rPr>
        <w:t xml:space="preserve">№ 35, ст. 4829; 2014, № 50, ст. 7113; 2015, № 47, ст. 6596; 2016, № 51, ст. 7370, № </w:t>
      </w:r>
      <w:r>
        <w:t>44, ст. 6523; 2018, № 25, ст. 3696);».</w:t>
      </w:r>
      <w:proofErr w:type="gramEnd"/>
    </w:p>
    <w:p w:rsidR="006B46FB" w:rsidRDefault="006B46FB" w:rsidP="006B46FB">
      <w:pPr>
        <w:pStyle w:val="a5"/>
        <w:spacing w:line="240" w:lineRule="auto"/>
        <w:ind w:firstLine="709"/>
      </w:pPr>
      <w:r>
        <w:rPr>
          <w:spacing w:val="0"/>
        </w:rPr>
        <w:t>3. Абзац 15 пункта 2.5 административного Регламента изложить в новой редакции:</w:t>
      </w:r>
    </w:p>
    <w:p w:rsidR="006B46FB" w:rsidRDefault="006B46FB" w:rsidP="006B46FB">
      <w:pPr>
        <w:pStyle w:val="a5"/>
        <w:spacing w:line="240" w:lineRule="auto"/>
        <w:ind w:firstLine="709"/>
        <w:rPr>
          <w:spacing w:val="5"/>
        </w:rPr>
      </w:pPr>
      <w:proofErr w:type="gramStart"/>
      <w:r>
        <w:t>«- постановление Правительства Российской Федерации от 16.05.2011 № 373 «О разработке и утверждении административных регламентов осуществления государст</w:t>
      </w:r>
      <w:r>
        <w:rPr>
          <w:spacing w:val="5"/>
        </w:rPr>
        <w:t>венного контроля (надзора) и административных регламентов предоставления государственных услуг» («Собрание законодательства РФ», 2011, № 22, ст. 3169, № 35, ст. 5092; 2012, № 28, ст. 3908, № 36, ст. 4903, № 50 (ч. 6), ст. 7070, № 52, ст. 7507; 2014, № 5, ст. 506;</w:t>
      </w:r>
      <w:proofErr w:type="gramEnd"/>
      <w:r>
        <w:rPr>
          <w:spacing w:val="5"/>
        </w:rPr>
        <w:t xml:space="preserve"> </w:t>
      </w:r>
      <w:proofErr w:type="gramStart"/>
      <w:r>
        <w:rPr>
          <w:spacing w:val="5"/>
        </w:rPr>
        <w:t>2017, № 44, ст. 6523; 2018, № 6, ст. 880, № 25, ст. 3696, № 36, ст. 5623, № 46, ст. 7050);».</w:t>
      </w:r>
      <w:proofErr w:type="gramEnd"/>
    </w:p>
    <w:p w:rsidR="006B46FB" w:rsidRDefault="006B46FB" w:rsidP="006B46FB">
      <w:pPr>
        <w:pStyle w:val="a5"/>
        <w:spacing w:line="240" w:lineRule="auto"/>
        <w:ind w:firstLine="709"/>
      </w:pPr>
      <w:r>
        <w:t>4. Раздел 5 административного Регламента изложить в новой редакции:</w:t>
      </w:r>
    </w:p>
    <w:p w:rsidR="006B46FB" w:rsidRDefault="006B46FB" w:rsidP="006B46FB">
      <w:pPr>
        <w:pStyle w:val="a5"/>
        <w:spacing w:line="240" w:lineRule="auto"/>
        <w:ind w:firstLine="709"/>
      </w:pPr>
      <w:r>
        <w:t>«5. Досудебный (внесудебный) порядок обжалования заявителем решений и действий (бездействия) библиотеки либо сотрудника библиотеки.</w:t>
      </w:r>
    </w:p>
    <w:p w:rsidR="006B46FB" w:rsidRDefault="006B46FB" w:rsidP="006B46FB">
      <w:pPr>
        <w:pStyle w:val="a5"/>
        <w:spacing w:line="240" w:lineRule="auto"/>
        <w:ind w:firstLine="709"/>
      </w:pPr>
      <w:r>
        <w:t>5.1. Информация для заявителей об их праве подать жалобу на решения и действия (бездействие) библиотеки либо сотрудников библиотеки.</w:t>
      </w:r>
    </w:p>
    <w:p w:rsidR="006B46FB" w:rsidRDefault="006B46FB" w:rsidP="006B46FB">
      <w:pPr>
        <w:pStyle w:val="a5"/>
        <w:spacing w:line="240" w:lineRule="auto"/>
        <w:ind w:firstLine="709"/>
      </w:pPr>
      <w:r>
        <w:t>Заявитель имеет право подать жалобу на решения и действия (бездействие) библиотеки либо сотрудников библиотеки (далее - жалоба).</w:t>
      </w:r>
    </w:p>
    <w:p w:rsidR="006B46FB" w:rsidRDefault="006B46FB" w:rsidP="006B46FB">
      <w:pPr>
        <w:pStyle w:val="a5"/>
        <w:spacing w:line="240" w:lineRule="auto"/>
        <w:ind w:firstLine="709"/>
      </w:pPr>
      <w:r>
        <w:t>5.2. Способы информирования заявителей о порядке подачи и рассмотрения жалобы.</w:t>
      </w:r>
    </w:p>
    <w:p w:rsidR="006B46FB" w:rsidRDefault="006B46FB" w:rsidP="006B46FB">
      <w:pPr>
        <w:pStyle w:val="a5"/>
        <w:spacing w:line="240" w:lineRule="auto"/>
        <w:ind w:firstLine="709"/>
      </w:pPr>
      <w:r>
        <w:t>Информирование заявителей о порядке подачи и рассмотрения жалобы осуществляется следующими способами:</w:t>
      </w:r>
    </w:p>
    <w:p w:rsidR="006B46FB" w:rsidRDefault="006B46FB" w:rsidP="006B46FB">
      <w:pPr>
        <w:pStyle w:val="a5"/>
        <w:spacing w:line="240" w:lineRule="auto"/>
        <w:ind w:firstLine="709"/>
      </w:pPr>
      <w:r>
        <w:t>- путем непосредственного общения заявителя (при личном обращении либо по телефону) с сотрудниками библиотеки, ответственными за рассмотрение жалобы;</w:t>
      </w:r>
    </w:p>
    <w:p w:rsidR="006B46FB" w:rsidRDefault="006B46FB" w:rsidP="006B46FB">
      <w:pPr>
        <w:pStyle w:val="a5"/>
        <w:spacing w:line="240" w:lineRule="auto"/>
        <w:ind w:firstLine="709"/>
      </w:pPr>
      <w:r>
        <w:t>- путем взаимодействия сотрудников библиотеки, ответственных за рассмотрение жалобы, с заявителями по почте, по электронной почте;</w:t>
      </w:r>
    </w:p>
    <w:p w:rsidR="006B46FB" w:rsidRDefault="006B46FB" w:rsidP="006B46FB">
      <w:pPr>
        <w:pStyle w:val="a5"/>
        <w:spacing w:line="240" w:lineRule="auto"/>
        <w:ind w:firstLine="709"/>
      </w:pPr>
      <w:proofErr w:type="gramStart"/>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официальном сайте библиотеки, на едином, региональном порталах;</w:t>
      </w:r>
      <w:proofErr w:type="gramEnd"/>
    </w:p>
    <w:p w:rsidR="006B46FB" w:rsidRDefault="006B46FB" w:rsidP="006B46FB">
      <w:pPr>
        <w:pStyle w:val="a5"/>
        <w:spacing w:line="240" w:lineRule="auto"/>
        <w:ind w:firstLine="709"/>
      </w:pPr>
      <w:r>
        <w:t>- посредством информационных материалов, которые размещаются на информационных стендах в помещении библиотеки.</w:t>
      </w:r>
    </w:p>
    <w:p w:rsidR="006B46FB" w:rsidRDefault="006B46FB" w:rsidP="006B46FB">
      <w:pPr>
        <w:pStyle w:val="a5"/>
        <w:spacing w:line="240" w:lineRule="auto"/>
        <w:ind w:firstLine="709"/>
      </w:pPr>
      <w:r>
        <w:t>5.3. Предмет жалобы.</w:t>
      </w:r>
    </w:p>
    <w:p w:rsidR="006B46FB" w:rsidRDefault="006B46FB" w:rsidP="006B46FB">
      <w:pPr>
        <w:pStyle w:val="a5"/>
        <w:spacing w:line="240" w:lineRule="auto"/>
        <w:ind w:firstLine="709"/>
      </w:pPr>
      <w:r>
        <w:t xml:space="preserve">Заявитель может обратиться с </w:t>
      </w:r>
      <w:proofErr w:type="gramStart"/>
      <w:r>
        <w:t>жалобой</w:t>
      </w:r>
      <w:proofErr w:type="gramEnd"/>
      <w:r>
        <w:t xml:space="preserve"> в том числе в следующих случаях:</w:t>
      </w:r>
    </w:p>
    <w:p w:rsidR="006B46FB" w:rsidRDefault="006B46FB" w:rsidP="006B46FB">
      <w:pPr>
        <w:pStyle w:val="a5"/>
        <w:spacing w:line="240" w:lineRule="auto"/>
        <w:ind w:firstLine="709"/>
      </w:pPr>
      <w:r>
        <w:t>- нарушение срока регистрации запроса заявителя о предоставлении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6B46FB" w:rsidRDefault="006B46FB" w:rsidP="006B46FB">
      <w:pPr>
        <w:pStyle w:val="a5"/>
        <w:spacing w:line="240" w:lineRule="auto"/>
        <w:ind w:firstLine="709"/>
      </w:pPr>
      <w:r>
        <w:t>- нарушение срока предоставления услуги;</w:t>
      </w:r>
    </w:p>
    <w:p w:rsidR="006B46FB" w:rsidRDefault="006B46FB" w:rsidP="006B46FB">
      <w:pPr>
        <w:pStyle w:val="a5"/>
        <w:spacing w:line="240" w:lineRule="auto"/>
        <w:ind w:firstLine="709"/>
      </w:pPr>
      <w: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услуги;</w:t>
      </w:r>
    </w:p>
    <w:p w:rsidR="006B46FB" w:rsidRDefault="006B46FB" w:rsidP="006B46FB">
      <w:pPr>
        <w:pStyle w:val="a5"/>
        <w:spacing w:line="240" w:lineRule="auto"/>
        <w:ind w:firstLine="709"/>
      </w:pPr>
      <w: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услуги, у заявителя;</w:t>
      </w:r>
    </w:p>
    <w:p w:rsidR="006B46FB" w:rsidRDefault="006B46FB" w:rsidP="006B46FB">
      <w:pPr>
        <w:pStyle w:val="a5"/>
        <w:spacing w:line="240" w:lineRule="auto"/>
        <w:ind w:firstLine="709"/>
      </w:pPr>
      <w:proofErr w:type="gramStart"/>
      <w:r>
        <w:t>- отказ в предоставлении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6B46FB" w:rsidRDefault="006B46FB" w:rsidP="006B46FB">
      <w:pPr>
        <w:pStyle w:val="a5"/>
        <w:spacing w:line="240" w:lineRule="auto"/>
        <w:ind w:firstLine="709"/>
      </w:pPr>
      <w:r>
        <w:t>- затребование с заявителя при предоставлении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6B46FB" w:rsidRDefault="006B46FB" w:rsidP="006B46FB">
      <w:pPr>
        <w:pStyle w:val="a5"/>
        <w:spacing w:line="240" w:lineRule="auto"/>
        <w:ind w:firstLine="709"/>
      </w:pPr>
      <w:r>
        <w:lastRenderedPageBreak/>
        <w:t xml:space="preserve">- отказ библиотеки либо сотрудников </w:t>
      </w:r>
      <w:proofErr w:type="gramStart"/>
      <w:r>
        <w:t>библиотеки</w:t>
      </w:r>
      <w:proofErr w:type="gramEnd"/>
      <w:r>
        <w:t xml:space="preserve"> в исправлении допущенных ими опечаток и ошибок в выданных в результате предоставления услуги документах либо нарушение установленного срока таких исправлений;</w:t>
      </w:r>
    </w:p>
    <w:p w:rsidR="006B46FB" w:rsidRDefault="006B46FB" w:rsidP="006B46FB">
      <w:pPr>
        <w:pStyle w:val="a5"/>
        <w:spacing w:line="240" w:lineRule="auto"/>
        <w:ind w:firstLine="709"/>
      </w:pPr>
      <w:r>
        <w:t>- нарушение срока или порядка выдачи документов по результатам рассмотрения предоставления услуги;</w:t>
      </w:r>
    </w:p>
    <w:p w:rsidR="006B46FB" w:rsidRDefault="006B46FB" w:rsidP="006B46FB">
      <w:pPr>
        <w:pStyle w:val="a5"/>
        <w:spacing w:line="240" w:lineRule="auto"/>
        <w:ind w:firstLine="709"/>
      </w:pPr>
      <w:r>
        <w:t>- приостановление предоставления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6B46FB" w:rsidRDefault="006B46FB" w:rsidP="006B46FB">
      <w:pPr>
        <w:pStyle w:val="a5"/>
        <w:spacing w:line="240" w:lineRule="auto"/>
        <w:ind w:firstLine="709"/>
      </w:pPr>
      <w:r>
        <w:t>- требование у заявителя при предоставлении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услуги, либо в предоставлении услуги, за исключением случаев, предусмотренных пунктом 4 части 1 статьи 7 Федерального закона.</w:t>
      </w:r>
    </w:p>
    <w:p w:rsidR="006B46FB" w:rsidRDefault="006B46FB" w:rsidP="006B46FB">
      <w:pPr>
        <w:pStyle w:val="a5"/>
        <w:spacing w:line="240" w:lineRule="auto"/>
        <w:ind w:firstLine="709"/>
      </w:pPr>
      <w:r>
        <w:t>5.4. Муниципальные органы и должностные лица, уполномоченные на рассмотрение жалоб.</w:t>
      </w:r>
    </w:p>
    <w:p w:rsidR="006B46FB" w:rsidRDefault="006B46FB" w:rsidP="006B46FB">
      <w:pPr>
        <w:pStyle w:val="a5"/>
        <w:spacing w:line="240" w:lineRule="auto"/>
        <w:ind w:firstLine="709"/>
      </w:pPr>
      <w:r>
        <w:t>5.4.1. Жалобы на решения и действия (или бездействие) библиотеки либо сотрудников библиотеки, за исключением решений и действий (или бездействия) руководителя библиотеки, рассматриваются организацией.</w:t>
      </w:r>
    </w:p>
    <w:p w:rsidR="006B46FB" w:rsidRDefault="006B46FB" w:rsidP="006B46FB">
      <w:pPr>
        <w:pStyle w:val="a5"/>
        <w:spacing w:line="240" w:lineRule="auto"/>
        <w:ind w:firstLine="709"/>
      </w:pPr>
      <w:r>
        <w:t>5.4.2. Жалобы на решения и действия (или бездействие) руководителя библиотеки подаются начальнику управления культуры администрации муниципального образования «Город Астрахань» и рассматриваются управлением культуры администрации муниципального образования «Город Астрахань» (далее - управление).</w:t>
      </w:r>
    </w:p>
    <w:p w:rsidR="006B46FB" w:rsidRDefault="006B46FB" w:rsidP="006B46FB">
      <w:pPr>
        <w:pStyle w:val="a5"/>
        <w:spacing w:line="240" w:lineRule="auto"/>
        <w:ind w:firstLine="709"/>
      </w:pPr>
      <w:r>
        <w:t>5.4.3. Жалобы на решения и действия (или бездействие) библиотеки, сотрудников библиотеки могут быть поданы для рассмотрения в управление.</w:t>
      </w:r>
    </w:p>
    <w:p w:rsidR="006B46FB" w:rsidRDefault="006B46FB" w:rsidP="006B46FB">
      <w:pPr>
        <w:pStyle w:val="a5"/>
        <w:spacing w:line="240" w:lineRule="auto"/>
        <w:ind w:firstLine="709"/>
      </w:pPr>
      <w:r>
        <w:t>5.5. Порядок подачи и рассмотрения жалобы.</w:t>
      </w:r>
    </w:p>
    <w:p w:rsidR="006B46FB" w:rsidRDefault="006B46FB" w:rsidP="006B46FB">
      <w:pPr>
        <w:pStyle w:val="a5"/>
        <w:spacing w:line="240" w:lineRule="auto"/>
        <w:ind w:firstLine="709"/>
      </w:pPr>
      <w:r>
        <w:t>5.5.1. Жалоба на решения и действия (бездействие) библиотеки либо сотрудников библиотеки может быть подана лично, направлена по почте, с использованием сети Интернет, официального сайта администрации муниципального образования «Город Астрахань», единого либо регионального портала, а также может быть принята при личном приеме заявителя.</w:t>
      </w:r>
    </w:p>
    <w:p w:rsidR="006B46FB" w:rsidRDefault="006B46FB" w:rsidP="006B46FB">
      <w:pPr>
        <w:pStyle w:val="a5"/>
        <w:spacing w:line="240" w:lineRule="auto"/>
        <w:ind w:firstLine="709"/>
      </w:pPr>
      <w:r>
        <w:t>5.5.2. Почтовый адрес управления: 414000, г. Астрахань, ул. Чернышевского, 4.</w:t>
      </w:r>
    </w:p>
    <w:p w:rsidR="006B46FB" w:rsidRDefault="006B46FB" w:rsidP="006B46FB">
      <w:pPr>
        <w:pStyle w:val="a5"/>
        <w:spacing w:line="240" w:lineRule="auto"/>
        <w:ind w:firstLine="709"/>
      </w:pPr>
      <w:r>
        <w:t>Электронная почта управления: astrkultura@yandex.ru.</w:t>
      </w:r>
    </w:p>
    <w:p w:rsidR="006B46FB" w:rsidRDefault="006B46FB" w:rsidP="006B46FB">
      <w:pPr>
        <w:pStyle w:val="a5"/>
        <w:spacing w:line="240" w:lineRule="auto"/>
        <w:ind w:firstLine="709"/>
      </w:pPr>
      <w:r>
        <w:t>Почтовые адреса, телефоны, адреса электронной почты библиотек указаны в приложении 1 к административному Регламенту.</w:t>
      </w:r>
    </w:p>
    <w:p w:rsidR="006B46FB" w:rsidRDefault="006B46FB" w:rsidP="006B46FB">
      <w:pPr>
        <w:pStyle w:val="a5"/>
        <w:spacing w:line="240" w:lineRule="auto"/>
        <w:ind w:firstLine="709"/>
      </w:pPr>
      <w:r>
        <w:t>Адрес регионального портала: http://gosuslugi.astrobl.ru.</w:t>
      </w:r>
    </w:p>
    <w:p w:rsidR="006B46FB" w:rsidRDefault="006B46FB" w:rsidP="006B46FB">
      <w:pPr>
        <w:pStyle w:val="a5"/>
        <w:spacing w:line="240" w:lineRule="auto"/>
        <w:ind w:firstLine="709"/>
      </w:pPr>
      <w:r>
        <w:t>Адрес единого портала: http://www.gosuslugi.ru.</w:t>
      </w:r>
    </w:p>
    <w:p w:rsidR="006B46FB" w:rsidRDefault="006B46FB" w:rsidP="006B46FB">
      <w:pPr>
        <w:pStyle w:val="a5"/>
        <w:spacing w:line="240" w:lineRule="auto"/>
        <w:ind w:firstLine="709"/>
      </w:pPr>
      <w:r>
        <w:t>5.5.3. Жалоба должна содержать:</w:t>
      </w:r>
    </w:p>
    <w:p w:rsidR="006B46FB" w:rsidRDefault="006B46FB" w:rsidP="006B46FB">
      <w:pPr>
        <w:pStyle w:val="a5"/>
        <w:spacing w:line="240" w:lineRule="auto"/>
        <w:ind w:firstLine="709"/>
      </w:pPr>
      <w:r>
        <w:t>- наименование библиотеки, в которую направляется жалоба, либо фамилию, имя, отчество руководителя библиотеки либо сотрудника библиотеки, решения и действия (бездействие) которых обжалуются;</w:t>
      </w:r>
    </w:p>
    <w:p w:rsidR="006B46FB" w:rsidRDefault="006B46FB" w:rsidP="006B46FB">
      <w:pPr>
        <w:pStyle w:val="a5"/>
        <w:spacing w:line="240" w:lineRule="auto"/>
        <w:ind w:firstLine="709"/>
      </w:pPr>
      <w:proofErr w:type="gramStart"/>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6B46FB" w:rsidRDefault="006B46FB" w:rsidP="006B46FB">
      <w:pPr>
        <w:pStyle w:val="a5"/>
        <w:spacing w:line="240" w:lineRule="auto"/>
        <w:ind w:firstLine="709"/>
      </w:pPr>
      <w:r>
        <w:t>- сведения об обжалуемых решениях и действиях (бездействии) библиотеки либо ее сотрудника;</w:t>
      </w:r>
    </w:p>
    <w:p w:rsidR="006B46FB" w:rsidRDefault="006B46FB" w:rsidP="006B46FB">
      <w:pPr>
        <w:pStyle w:val="a5"/>
        <w:spacing w:line="240" w:lineRule="auto"/>
        <w:ind w:firstLine="709"/>
      </w:pPr>
      <w:r>
        <w:t>- доводы, на основании которых заявитель не согласен с решениями и действиями (бездействием) библиотеки, сотрудника библиотеки. Заявителем могут быть представлены документы (при наличии), подтверждающие доводы заявителя, либо их копии.</w:t>
      </w:r>
    </w:p>
    <w:p w:rsidR="006B46FB" w:rsidRDefault="006B46FB" w:rsidP="006B46FB">
      <w:pPr>
        <w:pStyle w:val="a5"/>
        <w:spacing w:line="240" w:lineRule="auto"/>
        <w:ind w:firstLine="709"/>
      </w:pPr>
      <w: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t>представлена</w:t>
      </w:r>
      <w:proofErr w:type="gramEnd"/>
      <w:r>
        <w:t>:</w:t>
      </w:r>
    </w:p>
    <w:p w:rsidR="006B46FB" w:rsidRDefault="006B46FB" w:rsidP="006B46FB">
      <w:pPr>
        <w:pStyle w:val="a5"/>
        <w:spacing w:line="240" w:lineRule="auto"/>
        <w:ind w:firstLine="709"/>
      </w:pPr>
      <w:r>
        <w:t>- оформленная в соответствии с законодательством Российской Федерации доверенность (для физических лиц);</w:t>
      </w:r>
    </w:p>
    <w:p w:rsidR="006B46FB" w:rsidRDefault="006B46FB" w:rsidP="006B46FB">
      <w:pPr>
        <w:pStyle w:val="a5"/>
        <w:spacing w:line="240" w:lineRule="auto"/>
        <w:ind w:firstLine="709"/>
      </w:pPr>
      <w: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6B46FB" w:rsidRDefault="006B46FB" w:rsidP="006B46FB">
      <w:pPr>
        <w:pStyle w:val="a5"/>
        <w:spacing w:line="240" w:lineRule="auto"/>
        <w:ind w:firstLine="709"/>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6B46FB" w:rsidRDefault="006B46FB" w:rsidP="006B46FB">
      <w:pPr>
        <w:pStyle w:val="a5"/>
        <w:spacing w:line="240" w:lineRule="auto"/>
        <w:ind w:firstLine="709"/>
      </w:pPr>
      <w:r>
        <w:t>5.5.5. Прием жалоб в письменной форме осуществляется библиотекой в месте предоставления услуги (в месте, где заявитель подавал запрос на получение услуги, нарушение порядка которой обжалуется, либо в месте, где заявителем получен результат указанной услуги).</w:t>
      </w:r>
    </w:p>
    <w:p w:rsidR="006B46FB" w:rsidRDefault="006B46FB" w:rsidP="006B46FB">
      <w:pPr>
        <w:pStyle w:val="a5"/>
        <w:spacing w:line="240" w:lineRule="auto"/>
        <w:ind w:firstLine="709"/>
      </w:pPr>
      <w:r>
        <w:t>Жалобы принимаются в соответствии с графиком работы организации, указанным в подпункте 1.4.1 пункта 1.4 административного Регламента.</w:t>
      </w:r>
    </w:p>
    <w:p w:rsidR="006B46FB" w:rsidRDefault="006B46FB" w:rsidP="006B46FB">
      <w:pPr>
        <w:pStyle w:val="a5"/>
        <w:spacing w:line="240" w:lineRule="auto"/>
        <w:ind w:firstLine="709"/>
      </w:pPr>
      <w:r>
        <w:t>5.5.6. В электронном виде жалоба может быть подана заявителем посредством:</w:t>
      </w:r>
    </w:p>
    <w:p w:rsidR="006B46FB" w:rsidRDefault="006B46FB" w:rsidP="006B46FB">
      <w:pPr>
        <w:pStyle w:val="a5"/>
        <w:spacing w:line="240" w:lineRule="auto"/>
        <w:ind w:firstLine="709"/>
      </w:pPr>
      <w:r>
        <w:t>- официального сайта администрации муниципального образования «Город Астрахань»;</w:t>
      </w:r>
    </w:p>
    <w:p w:rsidR="006B46FB" w:rsidRDefault="006B46FB" w:rsidP="006B46FB">
      <w:pPr>
        <w:pStyle w:val="a5"/>
        <w:spacing w:line="240" w:lineRule="auto"/>
        <w:ind w:firstLine="709"/>
      </w:pPr>
      <w:r>
        <w:t xml:space="preserve">-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услуги организациями, предоставляющими услуги, их должностными лицами, либо специалистами (далее - система досудебного обжалования) с </w:t>
      </w:r>
      <w:r>
        <w:lastRenderedPageBreak/>
        <w:t>использованием сети Интернет (при использовании организацией системы досудебного обжалования).</w:t>
      </w:r>
    </w:p>
    <w:p w:rsidR="006B46FB" w:rsidRDefault="006B46FB" w:rsidP="006B46FB">
      <w:pPr>
        <w:pStyle w:val="a5"/>
        <w:spacing w:line="240" w:lineRule="auto"/>
        <w:ind w:firstLine="709"/>
      </w:pPr>
      <w: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6B46FB" w:rsidRDefault="006B46FB" w:rsidP="006B46FB">
      <w:pPr>
        <w:pStyle w:val="a5"/>
        <w:spacing w:line="240" w:lineRule="auto"/>
        <w:ind w:firstLine="709"/>
        <w:rPr>
          <w:spacing w:val="5"/>
        </w:rPr>
      </w:pPr>
      <w:r>
        <w:rPr>
          <w:spacing w:val="5"/>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6B46FB" w:rsidRDefault="006B46FB" w:rsidP="006B46FB">
      <w:pPr>
        <w:pStyle w:val="a5"/>
        <w:spacing w:line="240" w:lineRule="auto"/>
        <w:ind w:firstLine="709"/>
      </w:pPr>
      <w:r>
        <w:t>5.6. Сроки рассмотрения жалоб.</w:t>
      </w:r>
    </w:p>
    <w:p w:rsidR="006B46FB" w:rsidRDefault="006B46FB" w:rsidP="006B46FB">
      <w:pPr>
        <w:pStyle w:val="a5"/>
        <w:spacing w:line="240" w:lineRule="auto"/>
        <w:ind w:firstLine="709"/>
      </w:pPr>
      <w:proofErr w:type="gramStart"/>
      <w:r>
        <w:t>Жалоба, поступившая в библиотеку, управление,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библиотеки либо сотрудника библиотеки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w:t>
      </w:r>
      <w:proofErr w:type="gramEnd"/>
      <w:r>
        <w:t xml:space="preserve"> ее регистрации.</w:t>
      </w:r>
    </w:p>
    <w:p w:rsidR="006B46FB" w:rsidRDefault="006B46FB" w:rsidP="006B46FB">
      <w:pPr>
        <w:pStyle w:val="a5"/>
        <w:spacing w:line="240" w:lineRule="auto"/>
        <w:ind w:firstLine="709"/>
      </w:pPr>
      <w:r>
        <w:t>5.7. Результат рассмотрения жалобы.</w:t>
      </w:r>
    </w:p>
    <w:p w:rsidR="006B46FB" w:rsidRDefault="006B46FB" w:rsidP="006B46FB">
      <w:pPr>
        <w:pStyle w:val="a5"/>
        <w:spacing w:line="240" w:lineRule="auto"/>
        <w:ind w:firstLine="709"/>
      </w:pPr>
      <w:r>
        <w:t>По результатам рассмотрения жалобы в соответствии с частью 7 статьи 11.2 Федерального закона принимается одно из следующих решений:</w:t>
      </w:r>
    </w:p>
    <w:p w:rsidR="006B46FB" w:rsidRDefault="006B46FB" w:rsidP="006B46FB">
      <w:pPr>
        <w:pStyle w:val="a5"/>
        <w:spacing w:line="240" w:lineRule="auto"/>
        <w:ind w:firstLine="709"/>
      </w:pPr>
      <w:proofErr w:type="gramStart"/>
      <w: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6B46FB" w:rsidRDefault="006B46FB" w:rsidP="006B46FB">
      <w:pPr>
        <w:pStyle w:val="a5"/>
        <w:spacing w:line="240" w:lineRule="auto"/>
        <w:ind w:firstLine="709"/>
      </w:pPr>
      <w:r>
        <w:t>- в удовлетворении жалобы отказывается.</w:t>
      </w:r>
    </w:p>
    <w:p w:rsidR="006B46FB" w:rsidRDefault="006B46FB" w:rsidP="006B46FB">
      <w:pPr>
        <w:pStyle w:val="a5"/>
        <w:spacing w:line="240" w:lineRule="auto"/>
        <w:ind w:firstLine="709"/>
      </w:pPr>
      <w:r>
        <w:t>При удовлетворении жалобы библиотека, управление принимают исчерпывающие меры по устранению выявленных нарушений, в том числе по выдаче заявителю результата услуги, не позднее 5 рабочих дней со дня принятия решения, если иное не установлено законодательством Российской Федерации.</w:t>
      </w:r>
    </w:p>
    <w:p w:rsidR="006B46FB" w:rsidRDefault="006B46FB" w:rsidP="006B46FB">
      <w:pPr>
        <w:pStyle w:val="a5"/>
        <w:spacing w:line="240" w:lineRule="auto"/>
        <w:ind w:firstLine="709"/>
      </w:pPr>
      <w:r>
        <w:t>5.8. Ответ о результатах рассмотрения жалобы направляется заявителю не позднее дня, следующего за днем принятия решения, в письменной форме.</w:t>
      </w:r>
    </w:p>
    <w:p w:rsidR="006B46FB" w:rsidRDefault="006B46FB" w:rsidP="006B46FB">
      <w:pPr>
        <w:pStyle w:val="a5"/>
        <w:spacing w:line="240" w:lineRule="auto"/>
        <w:ind w:firstLine="709"/>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организации, вид которой установлен законодательством Российской Федерации.</w:t>
      </w:r>
    </w:p>
    <w:p w:rsidR="006B46FB" w:rsidRDefault="006B46FB" w:rsidP="006B46FB">
      <w:pPr>
        <w:pStyle w:val="a5"/>
        <w:spacing w:line="240" w:lineRule="auto"/>
        <w:ind w:firstLine="709"/>
      </w:pPr>
      <w:r>
        <w:t>В ответе по результатам рассмотрения жалобы указываются:</w:t>
      </w:r>
    </w:p>
    <w:p w:rsidR="006B46FB" w:rsidRDefault="006B46FB" w:rsidP="006B46FB">
      <w:pPr>
        <w:pStyle w:val="a5"/>
        <w:spacing w:line="240" w:lineRule="auto"/>
        <w:ind w:firstLine="709"/>
      </w:pPr>
      <w:proofErr w:type="gramStart"/>
      <w:r>
        <w:t>- наименование библиотеки, предоставляющей услугу, рассмотревшей жалобу, должность, фамилия, имя, отчество (при наличии) ее руководителя, принявшего решение по жалобе;</w:t>
      </w:r>
      <w:proofErr w:type="gramEnd"/>
    </w:p>
    <w:p w:rsidR="006B46FB" w:rsidRDefault="006B46FB" w:rsidP="006B46FB">
      <w:pPr>
        <w:pStyle w:val="a5"/>
        <w:spacing w:line="240" w:lineRule="auto"/>
        <w:ind w:firstLine="709"/>
      </w:pPr>
      <w:r>
        <w:t xml:space="preserve">- номер, дата, место принятия решения, включая сведения о сотруднике </w:t>
      </w:r>
      <w:proofErr w:type="gramStart"/>
      <w:r>
        <w:t>библио­теки</w:t>
      </w:r>
      <w:proofErr w:type="gramEnd"/>
      <w:r>
        <w:t>, решения или действия (бездействие) которого обжалуются;</w:t>
      </w:r>
    </w:p>
    <w:p w:rsidR="006B46FB" w:rsidRDefault="006B46FB" w:rsidP="006B46FB">
      <w:pPr>
        <w:pStyle w:val="a5"/>
        <w:spacing w:line="240" w:lineRule="auto"/>
        <w:ind w:firstLine="709"/>
      </w:pPr>
      <w:r>
        <w:t>- фамилия, имя, отчество (при наличии) или наименование заявителя;</w:t>
      </w:r>
    </w:p>
    <w:p w:rsidR="006B46FB" w:rsidRDefault="006B46FB" w:rsidP="006B46FB">
      <w:pPr>
        <w:pStyle w:val="a5"/>
        <w:spacing w:line="240" w:lineRule="auto"/>
        <w:ind w:firstLine="709"/>
      </w:pPr>
      <w:r>
        <w:t>- основания для принятия решения по жалобе;</w:t>
      </w:r>
    </w:p>
    <w:p w:rsidR="006B46FB" w:rsidRDefault="006B46FB" w:rsidP="006B46FB">
      <w:pPr>
        <w:pStyle w:val="a5"/>
        <w:spacing w:line="240" w:lineRule="auto"/>
        <w:ind w:firstLine="709"/>
      </w:pPr>
      <w:r>
        <w:t>- принятое по жалобе решение;</w:t>
      </w:r>
    </w:p>
    <w:p w:rsidR="006B46FB" w:rsidRDefault="006B46FB" w:rsidP="006B46FB">
      <w:pPr>
        <w:pStyle w:val="a5"/>
        <w:spacing w:line="240" w:lineRule="auto"/>
        <w:ind w:firstLine="709"/>
      </w:pPr>
      <w:r>
        <w:t xml:space="preserve">- в случае признания жалобы подлежащей удовлетворению - информация о действиях, осуществляемых библиотекой, управлением в целях незамедлительного устранения выявленных нарушений при оказании услуги, а также приносятся извинения за доставленные </w:t>
      </w:r>
      <w:proofErr w:type="gramStart"/>
      <w:r>
        <w:t>неудобства</w:t>
      </w:r>
      <w:proofErr w:type="gramEnd"/>
      <w:r>
        <w:t xml:space="preserve"> и указывается информация о дальнейших действиях, которые необходимо совершить заявителю в целях получения услуги;</w:t>
      </w:r>
    </w:p>
    <w:p w:rsidR="006B46FB" w:rsidRDefault="006B46FB" w:rsidP="006B46FB">
      <w:pPr>
        <w:pStyle w:val="a5"/>
        <w:spacing w:line="240" w:lineRule="auto"/>
        <w:ind w:firstLine="709"/>
      </w:pPr>
      <w:r>
        <w:t xml:space="preserve">- в случае признания </w:t>
      </w:r>
      <w:proofErr w:type="gramStart"/>
      <w:r>
        <w:t>жалобы</w:t>
      </w:r>
      <w:proofErr w:type="gramEnd"/>
      <w: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6B46FB" w:rsidRDefault="006B46FB" w:rsidP="006B46FB">
      <w:pPr>
        <w:pStyle w:val="a5"/>
        <w:spacing w:line="240" w:lineRule="auto"/>
        <w:ind w:firstLine="709"/>
      </w:pPr>
      <w:r>
        <w:t>Ответ по результатам рассмотрения жалобы подписывается уполномоченным на рассмотрение жалобы должностным лицом библиотеки, управления.</w:t>
      </w:r>
    </w:p>
    <w:p w:rsidR="006B46FB" w:rsidRDefault="006B46FB" w:rsidP="006B46FB">
      <w:pPr>
        <w:pStyle w:val="a5"/>
        <w:spacing w:line="240" w:lineRule="auto"/>
        <w:ind w:firstLine="709"/>
      </w:pPr>
      <w:r>
        <w:t>5.9. Порядок обжалования решения по жалобе.</w:t>
      </w:r>
    </w:p>
    <w:p w:rsidR="006B46FB" w:rsidRDefault="006B46FB" w:rsidP="006B46FB">
      <w:pPr>
        <w:pStyle w:val="a5"/>
        <w:spacing w:line="240" w:lineRule="auto"/>
        <w:ind w:firstLine="709"/>
      </w:pPr>
      <w: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6B46FB" w:rsidRDefault="006B46FB" w:rsidP="006B46FB">
      <w:pPr>
        <w:pStyle w:val="a5"/>
        <w:spacing w:line="240" w:lineRule="auto"/>
        <w:ind w:firstLine="709"/>
      </w:pPr>
      <w:r>
        <w:t>5.10. Право заявителя на получение информации и документов, необходимых для обоснования и рассмотрения жалобы.</w:t>
      </w:r>
    </w:p>
    <w:p w:rsidR="006B46FB" w:rsidRDefault="006B46FB" w:rsidP="006B46FB">
      <w:pPr>
        <w:pStyle w:val="a5"/>
        <w:spacing w:line="240" w:lineRule="auto"/>
        <w:ind w:firstLine="709"/>
      </w:pPr>
      <w:r>
        <w:t>Для обоснования и рассмотрения жалобы заявители имеют право представлять в библиотеку, управление дополнительные документы и материалы либо обращаться с просьбой об их истребовании, в том числе в электронной форме.</w:t>
      </w:r>
    </w:p>
    <w:p w:rsidR="006B46FB" w:rsidRDefault="006B46FB" w:rsidP="006B46FB">
      <w:pPr>
        <w:pStyle w:val="a5"/>
        <w:spacing w:line="240" w:lineRule="auto"/>
        <w:ind w:firstLine="709"/>
      </w:pPr>
      <w:proofErr w:type="gramStart"/>
      <w:r>
        <w:t xml:space="preserve">Библиотека или сотрудник библиотеки, управление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w:t>
      </w:r>
      <w:r>
        <w:lastRenderedPageBreak/>
        <w:t>охраняемую федеральным законом тайну и для которых установлен особый порядок предоставления.</w:t>
      </w:r>
      <w:proofErr w:type="gramEnd"/>
    </w:p>
    <w:p w:rsidR="006B46FB" w:rsidRDefault="006B46FB" w:rsidP="006B46FB">
      <w:pPr>
        <w:pStyle w:val="a5"/>
        <w:spacing w:line="240" w:lineRule="auto"/>
        <w:ind w:firstLine="709"/>
      </w:pPr>
      <w:r>
        <w:t>5.11. Библиотека, управление отказывают в удовлетворении жалобы в следующих случаях:</w:t>
      </w:r>
    </w:p>
    <w:p w:rsidR="006B46FB" w:rsidRDefault="006B46FB" w:rsidP="006B46FB">
      <w:pPr>
        <w:pStyle w:val="a5"/>
        <w:spacing w:line="240" w:lineRule="auto"/>
        <w:ind w:firstLine="709"/>
      </w:pPr>
      <w:r>
        <w:t>- наличие вступившего в законную силу решения суда, арбитражного суда по жалобе о том же предмете и по тем же основаниям;</w:t>
      </w:r>
    </w:p>
    <w:p w:rsidR="006B46FB" w:rsidRDefault="006B46FB" w:rsidP="006B46FB">
      <w:pPr>
        <w:pStyle w:val="a5"/>
        <w:spacing w:line="240" w:lineRule="auto"/>
        <w:ind w:firstLine="709"/>
      </w:pPr>
      <w:r>
        <w:t>- подача жалобы лицом, полномочия которого не подтверждены в порядке, установленном законодательством Российской Федерации;</w:t>
      </w:r>
    </w:p>
    <w:p w:rsidR="006B46FB" w:rsidRDefault="006B46FB" w:rsidP="006B46FB">
      <w:pPr>
        <w:pStyle w:val="a5"/>
        <w:spacing w:line="240" w:lineRule="auto"/>
        <w:ind w:firstLine="709"/>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6B46FB" w:rsidRDefault="006B46FB" w:rsidP="006B46FB">
      <w:pPr>
        <w:pStyle w:val="a5"/>
        <w:spacing w:line="240" w:lineRule="auto"/>
        <w:ind w:firstLine="709"/>
      </w:pPr>
      <w:r>
        <w:t>5.12. Библиотека, управление вправе оставить жалобу без ответа в следующих случаях:</w:t>
      </w:r>
    </w:p>
    <w:p w:rsidR="006B46FB" w:rsidRDefault="006B46FB" w:rsidP="006B46FB">
      <w:pPr>
        <w:pStyle w:val="a5"/>
        <w:spacing w:line="240" w:lineRule="auto"/>
        <w:ind w:firstLine="709"/>
      </w:pPr>
      <w: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6B46FB" w:rsidRDefault="006B46FB" w:rsidP="006B46FB">
      <w:pPr>
        <w:pStyle w:val="a5"/>
        <w:spacing w:line="240" w:lineRule="auto"/>
        <w:ind w:firstLine="709"/>
      </w:pPr>
      <w:r>
        <w:rPr>
          <w:spacing w:val="2"/>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6B46FB" w:rsidRDefault="006B46FB" w:rsidP="006B46FB">
      <w:pPr>
        <w:pStyle w:val="a5"/>
        <w:spacing w:line="240" w:lineRule="auto"/>
        <w:ind w:firstLine="709"/>
      </w:pPr>
      <w:r>
        <w:t>Библиотека, управление сообщают заявителю об оставлении жалобы без ответа в течение 3 рабочих дней со дня регистрации жалобы.</w:t>
      </w:r>
    </w:p>
    <w:p w:rsidR="006B46FB" w:rsidRDefault="006B46FB" w:rsidP="006B46FB">
      <w:pPr>
        <w:pStyle w:val="a5"/>
        <w:spacing w:line="240" w:lineRule="auto"/>
        <w:ind w:firstLine="709"/>
      </w:pPr>
      <w:r>
        <w:t xml:space="preserve">5.13. В случае если жалоба подана заявителем в библиотеку, управление и в их компетенцию не входит принятие решения по жалобе, в течение 3 рабочих дней со дня ее регистрации библиотека, управление направляют жалобу </w:t>
      </w:r>
      <w:proofErr w:type="gramStart"/>
      <w:r>
        <w:t>в</w:t>
      </w:r>
      <w:proofErr w:type="gramEnd"/>
      <w:r>
        <w:t xml:space="preserve"> </w:t>
      </w:r>
      <w:proofErr w:type="gramStart"/>
      <w:r>
        <w:t>уполномоченный</w:t>
      </w:r>
      <w:proofErr w:type="gramEnd"/>
      <w:r>
        <w:t xml:space="preserve"> на ее рассмотрение орган и в письменной форме информируют заявителя о перенаправлении жалобы.</w:t>
      </w:r>
    </w:p>
    <w:p w:rsidR="006B46FB" w:rsidRDefault="006B46FB" w:rsidP="006B46FB">
      <w:pPr>
        <w:pStyle w:val="a5"/>
        <w:spacing w:line="240" w:lineRule="auto"/>
        <w:ind w:firstLine="709"/>
      </w:pPr>
      <w:r>
        <w:t>При этом срок рассмотрения жалобы исчисляется со дня регистрации жалобы в уполномоченном на ее рассмотрение органе</w:t>
      </w:r>
      <w:proofErr w:type="gramStart"/>
      <w:r>
        <w:t>.».</w:t>
      </w:r>
      <w:proofErr w:type="gramEnd"/>
    </w:p>
    <w:bookmarkEnd w:id="0"/>
    <w:p w:rsidR="0032511E" w:rsidRDefault="0032511E">
      <w:r>
        <w:br w:type="page"/>
      </w:r>
    </w:p>
    <w:p w:rsidR="00984FF0" w:rsidRDefault="0032511E">
      <w:r>
        <w:rPr>
          <w:noProof/>
          <w:lang w:eastAsia="ru-RU"/>
        </w:rPr>
        <w:lastRenderedPageBreak/>
        <w:drawing>
          <wp:inline distT="0" distB="0" distL="0" distR="0">
            <wp:extent cx="5805170" cy="8027670"/>
            <wp:effectExtent l="0" t="0" r="508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05170" cy="8027670"/>
                    </a:xfrm>
                    <a:prstGeom prst="rect">
                      <a:avLst/>
                    </a:prstGeom>
                    <a:noFill/>
                    <a:ln>
                      <a:noFill/>
                    </a:ln>
                  </pic:spPr>
                </pic:pic>
              </a:graphicData>
            </a:graphic>
          </wp:inline>
        </w:drawing>
      </w:r>
      <w:r>
        <w:rPr>
          <w:noProof/>
          <w:lang w:eastAsia="ru-RU"/>
        </w:rPr>
        <w:lastRenderedPageBreak/>
        <w:drawing>
          <wp:inline distT="0" distB="0" distL="0" distR="0">
            <wp:extent cx="5380355" cy="7963535"/>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80355" cy="7963535"/>
                    </a:xfrm>
                    <a:prstGeom prst="rect">
                      <a:avLst/>
                    </a:prstGeom>
                    <a:noFill/>
                    <a:ln>
                      <a:noFill/>
                    </a:ln>
                  </pic:spPr>
                </pic:pic>
              </a:graphicData>
            </a:graphic>
          </wp:inline>
        </w:drawing>
      </w:r>
      <w:r>
        <w:rPr>
          <w:noProof/>
          <w:lang w:eastAsia="ru-RU"/>
        </w:rPr>
        <w:lastRenderedPageBreak/>
        <w:drawing>
          <wp:inline distT="0" distB="0" distL="0" distR="0">
            <wp:extent cx="5486400" cy="7995920"/>
            <wp:effectExtent l="0" t="0" r="0" b="508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86400" cy="7995920"/>
                    </a:xfrm>
                    <a:prstGeom prst="rect">
                      <a:avLst/>
                    </a:prstGeom>
                    <a:noFill/>
                    <a:ln>
                      <a:noFill/>
                    </a:ln>
                  </pic:spPr>
                </pic:pic>
              </a:graphicData>
            </a:graphic>
          </wp:inline>
        </w:drawing>
      </w:r>
      <w:r>
        <w:rPr>
          <w:noProof/>
          <w:lang w:eastAsia="ru-RU"/>
        </w:rPr>
        <w:lastRenderedPageBreak/>
        <w:drawing>
          <wp:inline distT="0" distB="0" distL="0" distR="0">
            <wp:extent cx="5433060" cy="6358255"/>
            <wp:effectExtent l="0" t="0" r="0" b="444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33060" cy="6358255"/>
                    </a:xfrm>
                    <a:prstGeom prst="rect">
                      <a:avLst/>
                    </a:prstGeom>
                    <a:noFill/>
                    <a:ln>
                      <a:noFill/>
                    </a:ln>
                  </pic:spPr>
                </pic:pic>
              </a:graphicData>
            </a:graphic>
          </wp:inline>
        </w:drawing>
      </w:r>
    </w:p>
    <w:sectPr w:rsidR="00984FF0" w:rsidSect="006B46FB">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7E43"/>
    <w:rsid w:val="0032511E"/>
    <w:rsid w:val="006B46FB"/>
    <w:rsid w:val="00984FF0"/>
    <w:rsid w:val="00E07E4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251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2511E"/>
    <w:rPr>
      <w:rFonts w:ascii="Tahoma" w:hAnsi="Tahoma" w:cs="Tahoma"/>
      <w:sz w:val="16"/>
      <w:szCs w:val="16"/>
    </w:rPr>
  </w:style>
  <w:style w:type="paragraph" w:customStyle="1" w:styleId="3">
    <w:name w:val="основной текст3"/>
    <w:basedOn w:val="a"/>
    <w:uiPriority w:val="99"/>
    <w:rsid w:val="006B46FB"/>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6B46F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251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2511E"/>
    <w:rPr>
      <w:rFonts w:ascii="Tahoma" w:hAnsi="Tahoma" w:cs="Tahoma"/>
      <w:sz w:val="16"/>
      <w:szCs w:val="16"/>
    </w:rPr>
  </w:style>
  <w:style w:type="paragraph" w:customStyle="1" w:styleId="3">
    <w:name w:val="основной текст3"/>
    <w:basedOn w:val="a"/>
    <w:uiPriority w:val="99"/>
    <w:rsid w:val="006B46FB"/>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5">
    <w:name w:val="основной текст"/>
    <w:basedOn w:val="a"/>
    <w:uiPriority w:val="99"/>
    <w:rsid w:val="006B46FB"/>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9</Pages>
  <Words>2900</Words>
  <Characters>16532</Characters>
  <Application>Microsoft Office Word</Application>
  <DocSecurity>0</DocSecurity>
  <Lines>137</Lines>
  <Paragraphs>38</Paragraphs>
  <ScaleCrop>false</ScaleCrop>
  <Company/>
  <LinksUpToDate>false</LinksUpToDate>
  <CharactersWithSpaces>19394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3</cp:revision>
  <dcterms:created xsi:type="dcterms:W3CDTF">2019-04-23T08:23:00Z</dcterms:created>
  <dcterms:modified xsi:type="dcterms:W3CDTF">2019-04-25T09:23:00Z</dcterms:modified>
</cp:coreProperties>
</file>