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B299C" w:rsidRDefault="00217F47" w:rsidP="00217F47">
      <w:pPr>
        <w:jc w:val="center"/>
        <w:rPr>
          <w:rFonts w:ascii="Cambria" w:hAnsi="Cambria"/>
          <w:b/>
          <w:sz w:val="20"/>
          <w:szCs w:val="20"/>
        </w:rPr>
      </w:pPr>
      <w:r w:rsidRPr="00217F47">
        <w:rPr>
          <w:rFonts w:ascii="Cambria" w:hAnsi="Cambria"/>
          <w:b/>
          <w:sz w:val="20"/>
          <w:szCs w:val="20"/>
        </w:rPr>
        <w:t>Администрация муниципального образования «Город Астрахань»</w:t>
      </w:r>
      <w:r w:rsidR="00AC2B39" w:rsidRPr="00217F47">
        <w:rPr>
          <w:rFonts w:ascii="Cambria" w:hAnsi="Cambria"/>
          <w:b/>
          <w:sz w:val="20"/>
          <w:szCs w:val="20"/>
        </w:rPr>
        <w:br/>
      </w:r>
      <w:r w:rsidR="00AC2B39" w:rsidRPr="00217F47">
        <w:rPr>
          <w:rFonts w:ascii="Cambria" w:hAnsi="Cambria"/>
          <w:b/>
          <w:sz w:val="20"/>
          <w:szCs w:val="20"/>
        </w:rPr>
        <w:t>ПОСТАНОВЛЕНИЕ</w:t>
      </w:r>
      <w:bookmarkStart w:id="0" w:name="bookmark0"/>
      <w:bookmarkStart w:id="1" w:name="bookmark1"/>
    </w:p>
    <w:p w:rsidR="00DB71C5" w:rsidRPr="00217F47" w:rsidRDefault="00AC2B39" w:rsidP="00217F47">
      <w:pPr>
        <w:jc w:val="center"/>
        <w:rPr>
          <w:rFonts w:ascii="Cambria" w:hAnsi="Cambria"/>
          <w:b/>
          <w:sz w:val="20"/>
          <w:szCs w:val="20"/>
        </w:rPr>
      </w:pPr>
      <w:r w:rsidRPr="00217F47">
        <w:rPr>
          <w:rFonts w:ascii="Cambria" w:hAnsi="Cambria"/>
          <w:b/>
          <w:sz w:val="20"/>
          <w:szCs w:val="20"/>
        </w:rPr>
        <w:t>22 июля 2019 года</w:t>
      </w:r>
      <w:r w:rsidR="00217F47" w:rsidRPr="00217F47">
        <w:rPr>
          <w:rFonts w:ascii="Cambria" w:hAnsi="Cambria"/>
          <w:b/>
          <w:sz w:val="20"/>
          <w:szCs w:val="20"/>
        </w:rPr>
        <w:t xml:space="preserve"> </w:t>
      </w:r>
      <w:r w:rsidRPr="00217F47">
        <w:rPr>
          <w:rFonts w:ascii="Cambria" w:hAnsi="Cambria"/>
          <w:b/>
          <w:sz w:val="20"/>
          <w:szCs w:val="20"/>
        </w:rPr>
        <w:t>№</w:t>
      </w:r>
      <w:r w:rsidR="00217F47" w:rsidRPr="00217F47">
        <w:rPr>
          <w:rFonts w:ascii="Cambria" w:hAnsi="Cambria"/>
          <w:b/>
          <w:sz w:val="20"/>
          <w:szCs w:val="20"/>
        </w:rPr>
        <w:t xml:space="preserve"> </w:t>
      </w:r>
      <w:r w:rsidRPr="00217F47">
        <w:rPr>
          <w:rFonts w:ascii="Cambria" w:hAnsi="Cambria"/>
          <w:b/>
          <w:sz w:val="20"/>
          <w:szCs w:val="20"/>
        </w:rPr>
        <w:t>317</w:t>
      </w:r>
      <w:bookmarkEnd w:id="0"/>
      <w:bookmarkEnd w:id="1"/>
    </w:p>
    <w:p w:rsidR="00DB71C5" w:rsidRPr="00217F47" w:rsidRDefault="00217F47" w:rsidP="00217F47">
      <w:pPr>
        <w:jc w:val="center"/>
      </w:pPr>
      <w:r w:rsidRPr="00217F47">
        <w:rPr>
          <w:rFonts w:ascii="Cambria" w:hAnsi="Cambria"/>
          <w:b/>
          <w:sz w:val="20"/>
          <w:szCs w:val="20"/>
        </w:rPr>
        <w:t>«О</w:t>
      </w:r>
      <w:r w:rsidR="00AC2B39" w:rsidRPr="00217F47">
        <w:rPr>
          <w:rFonts w:ascii="Cambria" w:hAnsi="Cambria"/>
          <w:b/>
          <w:sz w:val="20"/>
          <w:szCs w:val="20"/>
        </w:rPr>
        <w:t xml:space="preserve"> внесении изменений</w:t>
      </w:r>
      <w:r w:rsidRPr="00217F47">
        <w:rPr>
          <w:rFonts w:ascii="Cambria" w:hAnsi="Cambria"/>
          <w:b/>
          <w:sz w:val="20"/>
          <w:szCs w:val="20"/>
        </w:rPr>
        <w:t xml:space="preserve"> </w:t>
      </w:r>
      <w:r w:rsidR="00AC2B39" w:rsidRPr="00217F47">
        <w:rPr>
          <w:rFonts w:ascii="Cambria" w:hAnsi="Cambria"/>
          <w:b/>
          <w:sz w:val="20"/>
          <w:szCs w:val="20"/>
        </w:rPr>
        <w:t>в постановление администрации муниципального образования «Город Астрахань» от 24.07.2015 №</w:t>
      </w:r>
      <w:r w:rsidRPr="00217F47">
        <w:rPr>
          <w:rFonts w:ascii="Cambria" w:hAnsi="Cambria"/>
          <w:b/>
          <w:sz w:val="20"/>
          <w:szCs w:val="20"/>
        </w:rPr>
        <w:t xml:space="preserve"> </w:t>
      </w:r>
      <w:r w:rsidR="00AC2B39" w:rsidRPr="00217F47">
        <w:rPr>
          <w:rFonts w:ascii="Cambria" w:hAnsi="Cambria"/>
          <w:b/>
          <w:sz w:val="20"/>
          <w:szCs w:val="20"/>
        </w:rPr>
        <w:t>4693</w:t>
      </w:r>
      <w:r w:rsidRPr="00217F47">
        <w:rPr>
          <w:rFonts w:ascii="Cambria" w:hAnsi="Cambria"/>
          <w:b/>
          <w:sz w:val="20"/>
          <w:szCs w:val="20"/>
        </w:rPr>
        <w:t>»</w:t>
      </w:r>
    </w:p>
    <w:p w:rsidR="00DB71C5" w:rsidRPr="000B299C" w:rsidRDefault="00AC2B39" w:rsidP="000B29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299C">
        <w:rPr>
          <w:rFonts w:ascii="Arial" w:hAnsi="Arial" w:cs="Arial"/>
          <w:sz w:val="18"/>
          <w:szCs w:val="18"/>
        </w:rPr>
        <w:t xml:space="preserve">В соответствии с решением Городской </w:t>
      </w:r>
      <w:r w:rsidRPr="000B299C">
        <w:rPr>
          <w:rFonts w:ascii="Arial" w:hAnsi="Arial" w:cs="Arial"/>
          <w:sz w:val="18"/>
          <w:szCs w:val="18"/>
        </w:rPr>
        <w:t>Думы муниципального образования «Город Астрахань» от 29 января 2019 года №7 «Об утверждении структуры администрации муниципального образования «Город Астрахань» и в связи с произошедшими кадровыми изменениями, ПОСТАНОВЛЯЮ:</w:t>
      </w:r>
    </w:p>
    <w:p w:rsidR="00DB71C5" w:rsidRPr="000B299C" w:rsidRDefault="00217F47" w:rsidP="000B29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299C">
        <w:rPr>
          <w:rFonts w:ascii="Arial" w:hAnsi="Arial" w:cs="Arial"/>
          <w:sz w:val="18"/>
          <w:szCs w:val="18"/>
        </w:rPr>
        <w:t xml:space="preserve">1. </w:t>
      </w:r>
      <w:r w:rsidR="00AC2B39" w:rsidRPr="000B299C">
        <w:rPr>
          <w:rFonts w:ascii="Arial" w:hAnsi="Arial" w:cs="Arial"/>
          <w:sz w:val="18"/>
          <w:szCs w:val="18"/>
        </w:rPr>
        <w:t xml:space="preserve">Внести в постановление </w:t>
      </w:r>
      <w:r w:rsidR="00AC2B39" w:rsidRPr="000B299C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от 24.07.2015 №4693 «Об общественной комиссии при администрации муниципального образования «Город Астрахань» с изменениями, внесенными постановлением администрации муниципального образования «Город</w:t>
      </w:r>
      <w:r w:rsidR="00AC2B39" w:rsidRPr="000B299C">
        <w:rPr>
          <w:rFonts w:ascii="Arial" w:hAnsi="Arial" w:cs="Arial"/>
          <w:sz w:val="18"/>
          <w:szCs w:val="18"/>
        </w:rPr>
        <w:t xml:space="preserve"> Астрахань» от 18.08.2016 №5472, следующие изменения:</w:t>
      </w:r>
    </w:p>
    <w:p w:rsidR="00DB71C5" w:rsidRPr="000B299C" w:rsidRDefault="00217F47" w:rsidP="000B29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299C">
        <w:rPr>
          <w:rFonts w:ascii="Arial" w:hAnsi="Arial" w:cs="Arial"/>
          <w:sz w:val="18"/>
          <w:szCs w:val="18"/>
        </w:rPr>
        <w:t xml:space="preserve">1.1. </w:t>
      </w:r>
      <w:r w:rsidR="00AC2B39" w:rsidRPr="000B299C">
        <w:rPr>
          <w:rFonts w:ascii="Arial" w:hAnsi="Arial" w:cs="Arial"/>
          <w:sz w:val="18"/>
          <w:szCs w:val="18"/>
        </w:rPr>
        <w:t>Состав общественной комиссии при администрации</w:t>
      </w:r>
      <w:r w:rsidR="000B299C">
        <w:rPr>
          <w:rFonts w:ascii="Arial" w:hAnsi="Arial" w:cs="Arial"/>
          <w:sz w:val="18"/>
          <w:szCs w:val="18"/>
        </w:rPr>
        <w:t xml:space="preserve"> </w:t>
      </w:r>
      <w:r w:rsidR="00AC2B39" w:rsidRPr="000B299C">
        <w:rPr>
          <w:rFonts w:ascii="Arial" w:hAnsi="Arial" w:cs="Arial"/>
          <w:sz w:val="18"/>
          <w:szCs w:val="18"/>
        </w:rPr>
        <w:t>муниципального образования «Город Астрахань» утверждённый постановлением администрации муниципального образования «Город Астрахань» от 24.07.2015</w:t>
      </w:r>
      <w:r w:rsidR="00AC2B39" w:rsidRPr="000B299C">
        <w:rPr>
          <w:rFonts w:ascii="Arial" w:hAnsi="Arial" w:cs="Arial"/>
          <w:sz w:val="18"/>
          <w:szCs w:val="18"/>
        </w:rPr>
        <w:tab/>
        <w:t>№4693 с и</w:t>
      </w:r>
      <w:r w:rsidR="00AC2B39" w:rsidRPr="000B299C">
        <w:rPr>
          <w:rFonts w:ascii="Arial" w:hAnsi="Arial" w:cs="Arial"/>
          <w:sz w:val="18"/>
          <w:szCs w:val="18"/>
        </w:rPr>
        <w:t>зменениями, внесенными</w:t>
      </w:r>
    </w:p>
    <w:p w:rsidR="00DB71C5" w:rsidRPr="000B299C" w:rsidRDefault="00AC2B39" w:rsidP="000B29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299C">
        <w:rPr>
          <w:rFonts w:ascii="Arial" w:hAnsi="Arial" w:cs="Arial"/>
          <w:sz w:val="18"/>
          <w:szCs w:val="18"/>
        </w:rPr>
        <w:t>постановлением администрации муниципального образования «Город Астрахань» от 18.08.2016 №5472, изложить в новой редакции, согласно приложению к настоящему постановлению администрации муниципального образования «Город Астрахань».</w:t>
      </w:r>
    </w:p>
    <w:p w:rsidR="00DB71C5" w:rsidRPr="000B299C" w:rsidRDefault="00217F47" w:rsidP="000B29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299C">
        <w:rPr>
          <w:rFonts w:ascii="Arial" w:hAnsi="Arial" w:cs="Arial"/>
          <w:sz w:val="18"/>
          <w:szCs w:val="18"/>
        </w:rPr>
        <w:t xml:space="preserve">1.2. </w:t>
      </w:r>
      <w:r w:rsidR="00AC2B39" w:rsidRPr="000B299C">
        <w:rPr>
          <w:rFonts w:ascii="Arial" w:hAnsi="Arial" w:cs="Arial"/>
          <w:sz w:val="18"/>
          <w:szCs w:val="18"/>
        </w:rPr>
        <w:t>Пост</w:t>
      </w:r>
      <w:r w:rsidR="00AC2B39" w:rsidRPr="000B299C">
        <w:rPr>
          <w:rFonts w:ascii="Arial" w:hAnsi="Arial" w:cs="Arial"/>
          <w:sz w:val="18"/>
          <w:szCs w:val="18"/>
        </w:rPr>
        <w:t>ановление администрации муниципального образования «Город Астрахань» от 18.08.2016 №5472 «О внесении изменений в постановление администрации муниципального образования «Город Астрахань» признать утратившим силу.</w:t>
      </w:r>
    </w:p>
    <w:p w:rsidR="00DB71C5" w:rsidRPr="000B299C" w:rsidRDefault="00217F47" w:rsidP="000B29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299C">
        <w:rPr>
          <w:rFonts w:ascii="Arial" w:hAnsi="Arial" w:cs="Arial"/>
          <w:sz w:val="18"/>
          <w:szCs w:val="18"/>
        </w:rPr>
        <w:t xml:space="preserve">2. </w:t>
      </w:r>
      <w:r w:rsidR="00AC2B39" w:rsidRPr="000B299C">
        <w:rPr>
          <w:rFonts w:ascii="Arial" w:hAnsi="Arial" w:cs="Arial"/>
          <w:sz w:val="18"/>
          <w:szCs w:val="18"/>
        </w:rPr>
        <w:t>Управлению информационной политики администр</w:t>
      </w:r>
      <w:r w:rsidR="00AC2B39" w:rsidRPr="000B299C">
        <w:rPr>
          <w:rFonts w:ascii="Arial" w:hAnsi="Arial" w:cs="Arial"/>
          <w:sz w:val="18"/>
          <w:szCs w:val="18"/>
        </w:rPr>
        <w:t xml:space="preserve">ации муниципального образования «Город Астрахань» </w:t>
      </w:r>
      <w:proofErr w:type="gramStart"/>
      <w:r w:rsidR="00AC2B39" w:rsidRPr="000B299C">
        <w:rPr>
          <w:rFonts w:ascii="Arial" w:hAnsi="Arial" w:cs="Arial"/>
          <w:sz w:val="18"/>
          <w:szCs w:val="18"/>
        </w:rPr>
        <w:t>разместить</w:t>
      </w:r>
      <w:proofErr w:type="gramEnd"/>
      <w:r w:rsidR="00AC2B39" w:rsidRPr="000B299C">
        <w:rPr>
          <w:rFonts w:ascii="Arial" w:hAnsi="Arial" w:cs="Arial"/>
          <w:sz w:val="18"/>
          <w:szCs w:val="18"/>
        </w:rPr>
        <w:t xml:space="preserve"> настоящее постановление администрации муниципального образования на официальном сайте администрации муниципального образования «Город Астрахань».</w:t>
      </w:r>
    </w:p>
    <w:p w:rsidR="00DB71C5" w:rsidRPr="000B299C" w:rsidRDefault="00217F47" w:rsidP="000B29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299C">
        <w:rPr>
          <w:rFonts w:ascii="Arial" w:hAnsi="Arial" w:cs="Arial"/>
          <w:sz w:val="18"/>
          <w:szCs w:val="18"/>
        </w:rPr>
        <w:t xml:space="preserve">3. </w:t>
      </w:r>
      <w:r w:rsidR="00AC2B39" w:rsidRPr="000B299C">
        <w:rPr>
          <w:rFonts w:ascii="Arial" w:hAnsi="Arial" w:cs="Arial"/>
          <w:sz w:val="18"/>
          <w:szCs w:val="18"/>
        </w:rPr>
        <w:t xml:space="preserve">Управлению контроля и </w:t>
      </w:r>
      <w:r w:rsidR="00AC2B39" w:rsidRPr="000B299C">
        <w:rPr>
          <w:rFonts w:ascii="Arial" w:hAnsi="Arial" w:cs="Arial"/>
          <w:sz w:val="18"/>
          <w:szCs w:val="18"/>
        </w:rPr>
        <w:t>документооборота администрации муниципального образования «Город Астрахань»:</w:t>
      </w:r>
    </w:p>
    <w:p w:rsidR="00DB71C5" w:rsidRPr="000B299C" w:rsidRDefault="00217F47" w:rsidP="000B29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299C">
        <w:rPr>
          <w:rFonts w:ascii="Arial" w:hAnsi="Arial" w:cs="Arial"/>
          <w:sz w:val="18"/>
          <w:szCs w:val="18"/>
        </w:rPr>
        <w:t xml:space="preserve">3.1. </w:t>
      </w:r>
      <w:r w:rsidR="00AC2B39" w:rsidRPr="000B299C">
        <w:rPr>
          <w:rFonts w:ascii="Arial" w:hAnsi="Arial" w:cs="Arial"/>
          <w:sz w:val="18"/>
          <w:szCs w:val="18"/>
        </w:rPr>
        <w:t>Внести соответствующие изменения в поисково-справочную систему правовых актов администрации муниципального образования «Город Астрахань».</w:t>
      </w:r>
    </w:p>
    <w:p w:rsidR="00DB71C5" w:rsidRPr="000B299C" w:rsidRDefault="00217F47" w:rsidP="000B29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299C">
        <w:rPr>
          <w:rFonts w:ascii="Arial" w:hAnsi="Arial" w:cs="Arial"/>
          <w:sz w:val="18"/>
          <w:szCs w:val="18"/>
        </w:rPr>
        <w:t xml:space="preserve">3.2. </w:t>
      </w:r>
      <w:r w:rsidR="00AC2B39" w:rsidRPr="000B299C">
        <w:rPr>
          <w:rFonts w:ascii="Arial" w:hAnsi="Arial" w:cs="Arial"/>
          <w:sz w:val="18"/>
          <w:szCs w:val="18"/>
        </w:rPr>
        <w:t xml:space="preserve">Направить настоящее постановление </w:t>
      </w:r>
      <w:r w:rsidR="00AC2B39" w:rsidRPr="000B299C">
        <w:rPr>
          <w:rFonts w:ascii="Arial" w:hAnsi="Arial" w:cs="Arial"/>
          <w:sz w:val="18"/>
          <w:szCs w:val="18"/>
        </w:rPr>
        <w:t>администрации муниципального образования «Город Астрахань» в государственно-правовое управление администрации Губернатора Астраханской области для включения в регистр муниципальных нормативных правовых актов, в установленный законом срок.</w:t>
      </w:r>
    </w:p>
    <w:p w:rsidR="00DB71C5" w:rsidRPr="000B299C" w:rsidRDefault="00217F47" w:rsidP="000B29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299C">
        <w:rPr>
          <w:rFonts w:ascii="Arial" w:hAnsi="Arial" w:cs="Arial"/>
          <w:sz w:val="18"/>
          <w:szCs w:val="18"/>
        </w:rPr>
        <w:t xml:space="preserve">3.3. </w:t>
      </w:r>
      <w:r w:rsidR="00AC2B39" w:rsidRPr="000B299C">
        <w:rPr>
          <w:rFonts w:ascii="Arial" w:hAnsi="Arial" w:cs="Arial"/>
          <w:sz w:val="18"/>
          <w:szCs w:val="18"/>
        </w:rPr>
        <w:t xml:space="preserve">В течение десяти </w:t>
      </w:r>
      <w:r w:rsidR="00AC2B39" w:rsidRPr="000B299C">
        <w:rPr>
          <w:rFonts w:ascii="Arial" w:hAnsi="Arial" w:cs="Arial"/>
          <w:sz w:val="18"/>
          <w:szCs w:val="18"/>
        </w:rPr>
        <w:t>дней после дня принятия настоящего постановления администрации муниципального образования «Город Астрахань» направить его в прокуратуру города Астрахани для проведения антикоррупционной экспертизы и проверки на предмет законности.</w:t>
      </w:r>
    </w:p>
    <w:p w:rsidR="00DB71C5" w:rsidRPr="000B299C" w:rsidRDefault="00217F47" w:rsidP="000B299C">
      <w:pPr>
        <w:ind w:firstLine="709"/>
        <w:jc w:val="both"/>
        <w:rPr>
          <w:rFonts w:ascii="Arial" w:hAnsi="Arial" w:cs="Arial"/>
          <w:sz w:val="18"/>
          <w:szCs w:val="18"/>
        </w:rPr>
      </w:pPr>
      <w:r w:rsidRPr="000B299C">
        <w:rPr>
          <w:rFonts w:ascii="Arial" w:hAnsi="Arial" w:cs="Arial"/>
          <w:sz w:val="18"/>
          <w:szCs w:val="18"/>
        </w:rPr>
        <w:t xml:space="preserve">4. </w:t>
      </w:r>
      <w:r w:rsidR="00AC2B39" w:rsidRPr="000B299C">
        <w:rPr>
          <w:rFonts w:ascii="Arial" w:hAnsi="Arial" w:cs="Arial"/>
          <w:sz w:val="18"/>
          <w:szCs w:val="18"/>
        </w:rPr>
        <w:t>Настоящее постановление в</w:t>
      </w:r>
      <w:r w:rsidR="00AC2B39" w:rsidRPr="000B299C">
        <w:rPr>
          <w:rFonts w:ascii="Arial" w:hAnsi="Arial" w:cs="Arial"/>
          <w:sz w:val="18"/>
          <w:szCs w:val="18"/>
        </w:rPr>
        <w:t>ступает в силу с момента его официального опубликования.</w:t>
      </w:r>
    </w:p>
    <w:p w:rsidR="00DB71C5" w:rsidRDefault="00AC2B39" w:rsidP="000B299C">
      <w:pPr>
        <w:ind w:firstLine="709"/>
        <w:jc w:val="right"/>
        <w:rPr>
          <w:rFonts w:ascii="Arial" w:hAnsi="Arial" w:cs="Arial"/>
          <w:b/>
          <w:sz w:val="18"/>
          <w:szCs w:val="18"/>
        </w:rPr>
      </w:pPr>
      <w:r w:rsidRPr="000B299C">
        <w:rPr>
          <w:rFonts w:ascii="Arial" w:hAnsi="Arial" w:cs="Arial"/>
          <w:b/>
          <w:sz w:val="18"/>
          <w:szCs w:val="18"/>
        </w:rPr>
        <w:t>Глава администрации</w:t>
      </w:r>
      <w:r w:rsidR="00217F47" w:rsidRPr="000B299C">
        <w:rPr>
          <w:rFonts w:ascii="Arial" w:hAnsi="Arial" w:cs="Arial"/>
          <w:b/>
          <w:sz w:val="18"/>
          <w:szCs w:val="18"/>
        </w:rPr>
        <w:t xml:space="preserve"> </w:t>
      </w:r>
      <w:r w:rsidRPr="000B299C">
        <w:rPr>
          <w:rFonts w:ascii="Arial" w:hAnsi="Arial" w:cs="Arial"/>
          <w:b/>
          <w:sz w:val="18"/>
          <w:szCs w:val="18"/>
        </w:rPr>
        <w:t>Р.Л. Харисов</w:t>
      </w:r>
    </w:p>
    <w:p w:rsidR="00943F8C" w:rsidRDefault="00943F8C" w:rsidP="00E719A2">
      <w:pPr>
        <w:ind w:firstLine="709"/>
        <w:jc w:val="right"/>
        <w:rPr>
          <w:b/>
          <w:noProof/>
          <w:lang w:bidi="ar-SA"/>
        </w:rPr>
      </w:pPr>
    </w:p>
    <w:p w:rsidR="00943F8C" w:rsidRDefault="00943F8C" w:rsidP="00E719A2">
      <w:pPr>
        <w:ind w:firstLine="709"/>
        <w:jc w:val="right"/>
        <w:rPr>
          <w:b/>
          <w:noProof/>
          <w:lang w:bidi="ar-SA"/>
        </w:rPr>
      </w:pPr>
    </w:p>
    <w:p w:rsidR="00DB71C5" w:rsidRPr="00E719A2" w:rsidRDefault="00E719A2" w:rsidP="00E719A2">
      <w:pPr>
        <w:ind w:firstLine="709"/>
        <w:jc w:val="right"/>
        <w:rPr>
          <w:b/>
        </w:rPr>
      </w:pPr>
      <w:r>
        <w:rPr>
          <w:b/>
          <w:noProof/>
          <w:lang w:bidi="ar-SA"/>
        </w:rPr>
        <w:lastRenderedPageBreak/>
        <w:drawing>
          <wp:inline distT="0" distB="0" distL="0" distR="0" wp14:anchorId="4FCB9F58" wp14:editId="51ACD965">
            <wp:extent cx="5286375" cy="7429500"/>
            <wp:effectExtent l="0" t="0" r="9525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 rotWithShape="1"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3052" b="1173"/>
                    <a:stretch/>
                  </pic:blipFill>
                  <pic:spPr bwMode="auto">
                    <a:xfrm>
                      <a:off x="0" y="0"/>
                      <a:ext cx="5286375" cy="7429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>
        <w:rPr>
          <w:b/>
          <w:noProof/>
          <w:lang w:bidi="ar-SA"/>
        </w:rPr>
        <w:drawing>
          <wp:inline distT="0" distB="0" distL="0" distR="0" wp14:anchorId="6F1CDD24" wp14:editId="415CAC08">
            <wp:extent cx="5029200" cy="2028825"/>
            <wp:effectExtent l="0" t="0" r="0" b="952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29200" cy="20288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2" w:name="_GoBack"/>
      <w:bookmarkEnd w:id="2"/>
    </w:p>
    <w:sectPr w:rsidR="00DB71C5" w:rsidRPr="00E719A2" w:rsidSect="00E719A2">
      <w:pgSz w:w="11900" w:h="16840"/>
      <w:pgMar w:top="1134" w:right="1127" w:bottom="360" w:left="1985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C2B39" w:rsidRDefault="00AC2B39">
      <w:r>
        <w:separator/>
      </w:r>
    </w:p>
  </w:endnote>
  <w:endnote w:type="continuationSeparator" w:id="0">
    <w:p w:rsidR="00AC2B39" w:rsidRDefault="00AC2B3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C2B39" w:rsidRDefault="00AC2B39"/>
  </w:footnote>
  <w:footnote w:type="continuationSeparator" w:id="0">
    <w:p w:rsidR="00AC2B39" w:rsidRDefault="00AC2B39"/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ADB4F58"/>
    <w:multiLevelType w:val="multilevel"/>
    <w:tmpl w:val="643A8262"/>
    <w:lvl w:ilvl="0">
      <w:start w:val="1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40456191"/>
    <w:multiLevelType w:val="multilevel"/>
    <w:tmpl w:val="A358F2A8"/>
    <w:lvl w:ilvl="0">
      <w:start w:val="3"/>
      <w:numFmt w:val="decimal"/>
      <w:lvlText w:val="%1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1">
      <w:start w:val="1"/>
      <w:numFmt w:val="decimal"/>
      <w:lvlText w:val="%1.%2.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6"/>
        <w:szCs w:val="26"/>
        <w:u w:val="none"/>
        <w:shd w:val="clear" w:color="auto" w:fill="auto"/>
        <w:lang w:val="ru-RU" w:eastAsia="ru-RU" w:bidi="ru-RU"/>
      </w:rPr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</w:compat>
  <w:rsids>
    <w:rsidRoot w:val="00DB71C5"/>
    <w:rsid w:val="000B299C"/>
    <w:rsid w:val="00217F47"/>
    <w:rsid w:val="00943F8C"/>
    <w:rsid w:val="00AC2B39"/>
    <w:rsid w:val="00DB71C5"/>
    <w:rsid w:val="00E719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38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E719A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719A2"/>
    <w:rPr>
      <w:rFonts w:ascii="Tahoma" w:hAnsi="Tahoma" w:cs="Tahoma"/>
      <w:color w:val="000000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_"/>
    <w:basedOn w:val="a0"/>
    <w:link w:val="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6"/>
      <w:szCs w:val="26"/>
      <w:u w:val="none"/>
    </w:rPr>
  </w:style>
  <w:style w:type="character" w:customStyle="1" w:styleId="10">
    <w:name w:val="Заголовок №1_"/>
    <w:basedOn w:val="a0"/>
    <w:link w:val="11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paragraph" w:customStyle="1" w:styleId="1">
    <w:name w:val="Основной текст1"/>
    <w:basedOn w:val="a"/>
    <w:link w:val="a3"/>
    <w:pPr>
      <w:shd w:val="clear" w:color="auto" w:fill="FFFFFF"/>
      <w:spacing w:line="259" w:lineRule="auto"/>
      <w:ind w:firstLine="380"/>
    </w:pPr>
    <w:rPr>
      <w:rFonts w:ascii="Times New Roman" w:eastAsia="Times New Roman" w:hAnsi="Times New Roman" w:cs="Times New Roman"/>
      <w:sz w:val="26"/>
      <w:szCs w:val="26"/>
    </w:rPr>
  </w:style>
  <w:style w:type="paragraph" w:customStyle="1" w:styleId="11">
    <w:name w:val="Заголовок №1"/>
    <w:basedOn w:val="a"/>
    <w:link w:val="10"/>
    <w:pPr>
      <w:shd w:val="clear" w:color="auto" w:fill="FFFFFF"/>
      <w:outlineLvl w:val="0"/>
    </w:pPr>
    <w:rPr>
      <w:rFonts w:ascii="Times New Roman" w:eastAsia="Times New Roman" w:hAnsi="Times New Roman" w:cs="Times New Roman"/>
      <w:sz w:val="20"/>
      <w:szCs w:val="20"/>
    </w:rPr>
  </w:style>
  <w:style w:type="paragraph" w:styleId="a4">
    <w:name w:val="Balloon Text"/>
    <w:basedOn w:val="a"/>
    <w:link w:val="a5"/>
    <w:uiPriority w:val="99"/>
    <w:semiHidden/>
    <w:unhideWhenUsed/>
    <w:rsid w:val="00E719A2"/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E719A2"/>
    <w:rPr>
      <w:rFonts w:ascii="Tahoma" w:hAnsi="Tahoma" w:cs="Tahoma"/>
      <w:color w:val="000000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394</Words>
  <Characters>2250</Characters>
  <Application>Microsoft Office Word</Application>
  <DocSecurity>0</DocSecurity>
  <Lines>18</Lines>
  <Paragraphs>5</Paragraphs>
  <ScaleCrop>false</ScaleCrop>
  <Company/>
  <LinksUpToDate>false</LinksUpToDate>
  <CharactersWithSpaces>2639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2019-07-23T08:14:00Z</dcterms:created>
  <dcterms:modified xsi:type="dcterms:W3CDTF">2019-07-23T08:20:00Z</dcterms:modified>
</cp:coreProperties>
</file>