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2FE7" w:rsidRPr="00A11E72" w:rsidRDefault="00A82FE7" w:rsidP="00A82FE7">
      <w:pPr>
        <w:pStyle w:val="3"/>
        <w:spacing w:line="240" w:lineRule="auto"/>
        <w:rPr>
          <w:spacing w:val="0"/>
        </w:rPr>
      </w:pPr>
      <w:r w:rsidRPr="00A11E72">
        <w:rPr>
          <w:spacing w:val="0"/>
        </w:rPr>
        <w:t>Администрация муниципального образования «Город Астрахань»</w:t>
      </w:r>
    </w:p>
    <w:p w:rsidR="008A46C3" w:rsidRDefault="00A82FE7" w:rsidP="00A82FE7">
      <w:pPr>
        <w:pStyle w:val="3"/>
        <w:spacing w:line="240" w:lineRule="auto"/>
        <w:rPr>
          <w:spacing w:val="0"/>
        </w:rPr>
      </w:pPr>
      <w:r w:rsidRPr="00A11E72">
        <w:rPr>
          <w:spacing w:val="0"/>
        </w:rPr>
        <w:t>ПОСТАНОВЛЕНИЕ</w:t>
      </w:r>
    </w:p>
    <w:p w:rsidR="00A82FE7" w:rsidRPr="00A11E72" w:rsidRDefault="00A82FE7" w:rsidP="00A82FE7">
      <w:pPr>
        <w:pStyle w:val="3"/>
        <w:spacing w:line="240" w:lineRule="auto"/>
        <w:rPr>
          <w:spacing w:val="0"/>
        </w:rPr>
      </w:pPr>
      <w:r w:rsidRPr="00A11E72">
        <w:rPr>
          <w:spacing w:val="0"/>
        </w:rPr>
        <w:t>24 апреля 2019 года № 196</w:t>
      </w:r>
    </w:p>
    <w:p w:rsidR="00A82FE7" w:rsidRPr="00A11E72" w:rsidRDefault="00A82FE7" w:rsidP="00A82FE7">
      <w:pPr>
        <w:pStyle w:val="3"/>
        <w:spacing w:line="240" w:lineRule="auto"/>
        <w:rPr>
          <w:spacing w:val="0"/>
        </w:rPr>
      </w:pPr>
      <w:r w:rsidRPr="00A11E72">
        <w:rPr>
          <w:spacing w:val="0"/>
        </w:rPr>
        <w:t xml:space="preserve">«Об установлении средней рыночной стоимости одного квадратного </w:t>
      </w:r>
    </w:p>
    <w:p w:rsidR="00A82FE7" w:rsidRPr="00A11E72" w:rsidRDefault="00A82FE7" w:rsidP="00A82FE7">
      <w:pPr>
        <w:pStyle w:val="3"/>
        <w:spacing w:line="240" w:lineRule="auto"/>
        <w:rPr>
          <w:spacing w:val="0"/>
        </w:rPr>
      </w:pPr>
      <w:r w:rsidRPr="00A11E72">
        <w:rPr>
          <w:spacing w:val="0"/>
        </w:rPr>
        <w:t xml:space="preserve">метра общей площади жилого помещения на территории </w:t>
      </w:r>
    </w:p>
    <w:p w:rsidR="00A82FE7" w:rsidRPr="00A11E72" w:rsidRDefault="00A82FE7" w:rsidP="00A82FE7">
      <w:pPr>
        <w:pStyle w:val="3"/>
        <w:spacing w:line="240" w:lineRule="auto"/>
        <w:rPr>
          <w:spacing w:val="0"/>
        </w:rPr>
      </w:pPr>
      <w:r w:rsidRPr="00A11E72">
        <w:rPr>
          <w:spacing w:val="0"/>
        </w:rPr>
        <w:t>муниципального образования «Город Астрахань» для расчета размера</w:t>
      </w:r>
    </w:p>
    <w:p w:rsidR="00A82FE7" w:rsidRPr="00A11E72" w:rsidRDefault="00A82FE7" w:rsidP="00A82FE7">
      <w:pPr>
        <w:pStyle w:val="3"/>
        <w:spacing w:line="240" w:lineRule="auto"/>
        <w:rPr>
          <w:spacing w:val="0"/>
        </w:rPr>
      </w:pPr>
      <w:r w:rsidRPr="00A11E72">
        <w:rPr>
          <w:spacing w:val="0"/>
        </w:rPr>
        <w:t>социальных выплат (субсидий) на первый квартал 2019 года»</w:t>
      </w:r>
    </w:p>
    <w:p w:rsidR="00A82FE7" w:rsidRPr="00A11E72" w:rsidRDefault="00A82FE7" w:rsidP="008A46C3">
      <w:pPr>
        <w:pStyle w:val="a3"/>
        <w:spacing w:line="240" w:lineRule="auto"/>
        <w:ind w:firstLine="709"/>
        <w:rPr>
          <w:spacing w:val="0"/>
        </w:rPr>
      </w:pPr>
      <w:r w:rsidRPr="00A11E72">
        <w:rPr>
          <w:spacing w:val="0"/>
        </w:rPr>
        <w:t>В соответствии с Правилами предоставления молодым семьям социальных выплат на приобретение (строительство) жилья и их использования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утвержденной постановлением Правительства Российской Федерации от 17.12.2010 № 1050, приказом Министерства строительства и жилищно-коммунального хозяйства Российской Федерации от 19.12.2018 № 822/</w:t>
      </w:r>
      <w:proofErr w:type="spellStart"/>
      <w:proofErr w:type="gramStart"/>
      <w:r w:rsidRPr="00A11E72">
        <w:rPr>
          <w:spacing w:val="0"/>
        </w:rPr>
        <w:t>пр</w:t>
      </w:r>
      <w:proofErr w:type="spellEnd"/>
      <w:proofErr w:type="gramEnd"/>
      <w:r w:rsidRPr="00A11E72">
        <w:rPr>
          <w:spacing w:val="0"/>
        </w:rPr>
        <w:t xml:space="preserve">, постановлением агентства по </w:t>
      </w:r>
      <w:proofErr w:type="gramStart"/>
      <w:r w:rsidRPr="00A11E72">
        <w:rPr>
          <w:spacing w:val="0"/>
        </w:rPr>
        <w:t>делам молодежи Астраханской области от 06.03.2018 № 2 «Об утверждении порядка и условий признания молодой семьи, имеющей достаточные доходы, позволяющие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w:t>
      </w:r>
      <w:proofErr w:type="gramEnd"/>
      <w:r w:rsidRPr="00A11E72">
        <w:rPr>
          <w:spacing w:val="0"/>
        </w:rPr>
        <w:t xml:space="preserve"> Федерации», Уставом муниципального образования «Город Астрахань», ПОСТАНОВЛЯЮ:</w:t>
      </w:r>
    </w:p>
    <w:p w:rsidR="00A82FE7" w:rsidRPr="00A11E72" w:rsidRDefault="00A82FE7" w:rsidP="008A46C3">
      <w:pPr>
        <w:pStyle w:val="a3"/>
        <w:spacing w:line="240" w:lineRule="auto"/>
        <w:ind w:firstLine="709"/>
        <w:rPr>
          <w:spacing w:val="0"/>
        </w:rPr>
      </w:pPr>
      <w:r w:rsidRPr="00A11E72">
        <w:rPr>
          <w:spacing w:val="0"/>
        </w:rPr>
        <w:t xml:space="preserve">1. Установить на территории муниципального образования «Город Астрахань» на первый квартал 2019 года среднюю рыночную стоимость одного квадратного метра общей площади жилого помещения для расчета размеров социальных выплат, предоставляемых для приобретения (строительства) жилых помещений за счет средств местного бюджета, 34752 (тридцать четыре тысячи семьсот пятьдесят два) рубля 00 копеек. </w:t>
      </w:r>
    </w:p>
    <w:p w:rsidR="00A82FE7" w:rsidRPr="00A11E72" w:rsidRDefault="00A82FE7" w:rsidP="008A46C3">
      <w:pPr>
        <w:pStyle w:val="a3"/>
        <w:spacing w:line="240" w:lineRule="auto"/>
        <w:ind w:firstLine="709"/>
        <w:rPr>
          <w:spacing w:val="0"/>
        </w:rPr>
      </w:pPr>
      <w:r w:rsidRPr="00A11E72">
        <w:rPr>
          <w:spacing w:val="0"/>
        </w:rPr>
        <w:t xml:space="preserve">2. </w:t>
      </w:r>
      <w:proofErr w:type="gramStart"/>
      <w:r w:rsidRPr="00A11E72">
        <w:rPr>
          <w:spacing w:val="0"/>
        </w:rPr>
        <w:t>Жилищному управлению администрации муниципального образования «Город Астрахань» производить расчет достаточных доходов, позволяющих получить кредит, либо иные денежные средства для оплаты расчетной (средней) стоимости жилья в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исходя из установленного пунктом 1 настоящего</w:t>
      </w:r>
      <w:proofErr w:type="gramEnd"/>
      <w:r w:rsidRPr="00A11E72">
        <w:rPr>
          <w:spacing w:val="0"/>
        </w:rPr>
        <w:t xml:space="preserve"> </w:t>
      </w:r>
      <w:proofErr w:type="gramStart"/>
      <w:r w:rsidRPr="00A11E72">
        <w:rPr>
          <w:spacing w:val="0"/>
        </w:rPr>
        <w:t>постановления администрации муниципального образования «Город Астрахань» размера средней рыночной стоимости одного квадратного метра общей площади жилого помещения на территории муниципального образова</w:t>
      </w:r>
      <w:bookmarkStart w:id="0" w:name="_GoBack"/>
      <w:bookmarkEnd w:id="0"/>
      <w:r w:rsidRPr="00A11E72">
        <w:rPr>
          <w:spacing w:val="0"/>
        </w:rPr>
        <w:t>ния «Город Астрахань» до установления средней рыночной стоимости одного квадратного метра общей площади жилого помещения на территории муниципального образования «Город Астрахань» в целях расчета достаточных доходов, позволяющих получить кредит, либо иные денежные средства, для оплаты расчетной (средней) стоимости жилья в</w:t>
      </w:r>
      <w:proofErr w:type="gramEnd"/>
      <w:r w:rsidRPr="00A11E72">
        <w:rPr>
          <w:spacing w:val="0"/>
        </w:rPr>
        <w:t xml:space="preserve"> части, превышающей размер предоставляемой социальной выплаты, в рамках основного мероприятия «Обеспечение жильем молодых семей» государственной программы Российской Федерации «Обеспечение доступным и комфортным жильем и коммунальными услугами граждан Российской Федерации» на второй квартал 2019 года.</w:t>
      </w:r>
    </w:p>
    <w:p w:rsidR="00A82FE7" w:rsidRPr="00A11E72" w:rsidRDefault="00A82FE7" w:rsidP="008A46C3">
      <w:pPr>
        <w:pStyle w:val="a3"/>
        <w:spacing w:line="240" w:lineRule="auto"/>
        <w:ind w:firstLine="709"/>
        <w:rPr>
          <w:spacing w:val="0"/>
        </w:rPr>
      </w:pPr>
      <w:r w:rsidRPr="00A11E72">
        <w:rPr>
          <w:spacing w:val="0"/>
        </w:rPr>
        <w:t>3. Управлению информационной политики администрации муниципального образования «Город Астрахань»:</w:t>
      </w:r>
    </w:p>
    <w:p w:rsidR="00A82FE7" w:rsidRPr="00A11E72" w:rsidRDefault="00A82FE7" w:rsidP="008A46C3">
      <w:pPr>
        <w:pStyle w:val="a3"/>
        <w:spacing w:line="240" w:lineRule="auto"/>
        <w:ind w:firstLine="709"/>
        <w:rPr>
          <w:spacing w:val="0"/>
        </w:rPr>
      </w:pPr>
      <w:r w:rsidRPr="00A11E72">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A82FE7" w:rsidRPr="00A11E72" w:rsidRDefault="00A82FE7" w:rsidP="008A46C3">
      <w:pPr>
        <w:pStyle w:val="a3"/>
        <w:spacing w:line="240" w:lineRule="auto"/>
        <w:ind w:firstLine="709"/>
        <w:rPr>
          <w:spacing w:val="0"/>
        </w:rPr>
      </w:pPr>
      <w:r w:rsidRPr="00A11E72">
        <w:rPr>
          <w:spacing w:val="0"/>
        </w:rPr>
        <w:t xml:space="preserve">3.2. </w:t>
      </w:r>
      <w:proofErr w:type="gramStart"/>
      <w:r w:rsidRPr="00A11E72">
        <w:rPr>
          <w:spacing w:val="0"/>
        </w:rPr>
        <w:t>Разместить</w:t>
      </w:r>
      <w:proofErr w:type="gramEnd"/>
      <w:r w:rsidRPr="00A11E72">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82FE7" w:rsidRPr="00A11E72" w:rsidRDefault="00A82FE7" w:rsidP="008A46C3">
      <w:pPr>
        <w:pStyle w:val="a3"/>
        <w:spacing w:line="240" w:lineRule="auto"/>
        <w:ind w:firstLine="709"/>
        <w:rPr>
          <w:spacing w:val="0"/>
        </w:rPr>
      </w:pPr>
      <w:r w:rsidRPr="00A11E72">
        <w:rPr>
          <w:spacing w:val="0"/>
        </w:rPr>
        <w:t>4. Управлению контроля и документооборота администрации муниципального образования «Город Астрахань»:</w:t>
      </w:r>
    </w:p>
    <w:p w:rsidR="00A82FE7" w:rsidRPr="00A11E72" w:rsidRDefault="00A82FE7" w:rsidP="008A46C3">
      <w:pPr>
        <w:pStyle w:val="a3"/>
        <w:spacing w:line="240" w:lineRule="auto"/>
        <w:ind w:firstLine="709"/>
        <w:rPr>
          <w:spacing w:val="0"/>
        </w:rPr>
      </w:pPr>
      <w:r w:rsidRPr="00A11E72">
        <w:rPr>
          <w:spacing w:val="0"/>
        </w:rPr>
        <w:t xml:space="preserve">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82FE7" w:rsidRPr="00A11E72" w:rsidRDefault="00A82FE7" w:rsidP="008A46C3">
      <w:pPr>
        <w:pStyle w:val="a3"/>
        <w:spacing w:line="240" w:lineRule="auto"/>
        <w:ind w:firstLine="709"/>
        <w:rPr>
          <w:spacing w:val="0"/>
        </w:rPr>
      </w:pPr>
      <w:r w:rsidRPr="00A11E72">
        <w:rPr>
          <w:spacing w:val="0"/>
        </w:rP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A82FE7" w:rsidRPr="00A11E72" w:rsidRDefault="00A82FE7" w:rsidP="008A46C3">
      <w:pPr>
        <w:pStyle w:val="a3"/>
        <w:spacing w:line="240" w:lineRule="auto"/>
        <w:ind w:firstLine="709"/>
        <w:rPr>
          <w:spacing w:val="0"/>
        </w:rPr>
      </w:pPr>
      <w:r w:rsidRPr="00A11E72">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A82FE7" w:rsidRPr="00A11E72" w:rsidRDefault="00A82FE7" w:rsidP="008A46C3">
      <w:pPr>
        <w:pStyle w:val="a3"/>
        <w:spacing w:line="240" w:lineRule="auto"/>
        <w:ind w:firstLine="709"/>
        <w:rPr>
          <w:spacing w:val="0"/>
        </w:rPr>
      </w:pPr>
      <w:r w:rsidRPr="00A11E72">
        <w:rPr>
          <w:spacing w:val="0"/>
        </w:rPr>
        <w:t xml:space="preserve">6. </w:t>
      </w:r>
      <w:proofErr w:type="gramStart"/>
      <w:r w:rsidRPr="00A11E72">
        <w:rPr>
          <w:spacing w:val="0"/>
        </w:rPr>
        <w:t>Контроль за</w:t>
      </w:r>
      <w:proofErr w:type="gramEnd"/>
      <w:r w:rsidRPr="00A11E72">
        <w:rPr>
          <w:spacing w:val="0"/>
        </w:rPr>
        <w:t xml:space="preserve"> исполнением настоящего постановления администрации муниципального образования «Город Астрахань» возложить на начальника жилищного управления администрации муниципального образования «Город Астрахань».</w:t>
      </w:r>
    </w:p>
    <w:p w:rsidR="00A82FE7" w:rsidRPr="00A11E72" w:rsidRDefault="00A82FE7" w:rsidP="00A82FE7">
      <w:pPr>
        <w:pStyle w:val="a3"/>
        <w:spacing w:line="240" w:lineRule="auto"/>
        <w:jc w:val="right"/>
        <w:rPr>
          <w:b/>
          <w:bCs/>
          <w:caps/>
          <w:spacing w:val="0"/>
        </w:rPr>
      </w:pPr>
      <w:r w:rsidRPr="00A11E72">
        <w:rPr>
          <w:b/>
          <w:bCs/>
          <w:spacing w:val="0"/>
        </w:rPr>
        <w:t xml:space="preserve">Глава администрации </w:t>
      </w:r>
      <w:r w:rsidRPr="00A11E72">
        <w:rPr>
          <w:b/>
          <w:bCs/>
          <w:caps/>
          <w:spacing w:val="0"/>
        </w:rPr>
        <w:t>Р.Л. Харисов</w:t>
      </w:r>
    </w:p>
    <w:p w:rsidR="00984FF0" w:rsidRDefault="00984FF0"/>
    <w:sectPr w:rsidR="00984FF0" w:rsidSect="008A46C3">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2FE7"/>
    <w:rsid w:val="008A46C3"/>
    <w:rsid w:val="00984FF0"/>
    <w:rsid w:val="00A82F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82FE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82FE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82FE7"/>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82FE7"/>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700</Words>
  <Characters>3990</Characters>
  <Application>Microsoft Office Word</Application>
  <DocSecurity>0</DocSecurity>
  <Lines>33</Lines>
  <Paragraphs>9</Paragraphs>
  <ScaleCrop>false</ScaleCrop>
  <Company/>
  <LinksUpToDate>false</LinksUpToDate>
  <CharactersWithSpaces>4681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2019-05-07T06:13:00Z</dcterms:created>
  <dcterms:modified xsi:type="dcterms:W3CDTF">2019-05-07T06:14:00Z</dcterms:modified>
</cp:coreProperties>
</file>