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0B9" w:rsidRPr="00D819FD" w:rsidRDefault="006B60B9" w:rsidP="006B60B9">
      <w:pPr>
        <w:pStyle w:val="3"/>
        <w:suppressAutoHyphens/>
        <w:rPr>
          <w:spacing w:val="0"/>
        </w:rPr>
      </w:pPr>
      <w:r w:rsidRPr="00D819FD">
        <w:rPr>
          <w:spacing w:val="0"/>
        </w:rPr>
        <w:t>Администрация муниципального образования «Город Астрахань»</w:t>
      </w:r>
    </w:p>
    <w:p w:rsidR="006B60B9" w:rsidRPr="00D819FD" w:rsidRDefault="006B60B9" w:rsidP="006B60B9">
      <w:pPr>
        <w:pStyle w:val="3"/>
        <w:rPr>
          <w:spacing w:val="0"/>
        </w:rPr>
      </w:pPr>
      <w:r w:rsidRPr="00D819FD">
        <w:rPr>
          <w:spacing w:val="0"/>
        </w:rPr>
        <w:t>ПОСТАНОВЛЕНИЕ</w:t>
      </w:r>
    </w:p>
    <w:p w:rsidR="006B60B9" w:rsidRPr="00D819FD" w:rsidRDefault="006B60B9" w:rsidP="006B60B9">
      <w:pPr>
        <w:pStyle w:val="3"/>
        <w:rPr>
          <w:spacing w:val="0"/>
        </w:rPr>
      </w:pPr>
      <w:r w:rsidRPr="00D819FD">
        <w:rPr>
          <w:spacing w:val="0"/>
        </w:rPr>
        <w:t>24 января 2022 года № 05</w:t>
      </w:r>
    </w:p>
    <w:p w:rsidR="006B60B9" w:rsidRPr="00D819FD" w:rsidRDefault="006B60B9" w:rsidP="006B60B9">
      <w:pPr>
        <w:pStyle w:val="3"/>
        <w:suppressAutoHyphens/>
        <w:rPr>
          <w:spacing w:val="0"/>
        </w:rPr>
      </w:pPr>
      <w:r w:rsidRPr="00D819FD">
        <w:rPr>
          <w:spacing w:val="0"/>
        </w:rPr>
        <w:t xml:space="preserve">«Об утверждении актуализированной схемы водоснабжения </w:t>
      </w:r>
      <w:r w:rsidRPr="00D819FD">
        <w:rPr>
          <w:spacing w:val="0"/>
        </w:rPr>
        <w:br/>
        <w:t>и водоотведения города Астрахани на период 2021-2031 годов»</w:t>
      </w:r>
    </w:p>
    <w:p w:rsidR="006B60B9" w:rsidRPr="00D819FD" w:rsidRDefault="006B60B9" w:rsidP="006B60B9">
      <w:pPr>
        <w:pStyle w:val="a3"/>
        <w:ind w:firstLine="709"/>
        <w:rPr>
          <w:spacing w:val="0"/>
        </w:rPr>
      </w:pPr>
      <w:proofErr w:type="gramStart"/>
      <w:r w:rsidRPr="00D819FD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 водоснабжении и водоотведении», постановлениями Правительства Российской Федерации от 05.09.2013 № 782 «О схемах водоснабжения и водоотведения», от 31.05.2019 № 691 «Об утверждении Правил отнесения централизованных систем водоотведения (канализации) к централизованным системам водоотведения поселений или городских округов и о внесении изменений в постановление Правительства Росс</w:t>
      </w:r>
      <w:r>
        <w:rPr>
          <w:spacing w:val="0"/>
        </w:rPr>
        <w:t>ийской Федерации от 05.09.2013</w:t>
      </w:r>
      <w:proofErr w:type="gramEnd"/>
      <w:r>
        <w:rPr>
          <w:spacing w:val="0"/>
        </w:rPr>
        <w:t xml:space="preserve"> </w:t>
      </w:r>
      <w:r w:rsidRPr="00D819FD">
        <w:rPr>
          <w:spacing w:val="0"/>
        </w:rPr>
        <w:t>№ 782», решением Городской Думы муниципального образования «Город Астрахань» от 19.07.2007 № 82 «Об утверждении Генерального плана развития города Астрахани до 2025 года» ПОСТАНОВЛЯЮ:</w:t>
      </w:r>
    </w:p>
    <w:p w:rsidR="006B60B9" w:rsidRPr="00D819FD" w:rsidRDefault="006B60B9" w:rsidP="006B60B9">
      <w:pPr>
        <w:pStyle w:val="a3"/>
        <w:ind w:firstLine="709"/>
        <w:rPr>
          <w:spacing w:val="0"/>
        </w:rPr>
      </w:pPr>
      <w:r w:rsidRPr="00D819FD">
        <w:rPr>
          <w:spacing w:val="0"/>
        </w:rPr>
        <w:t>1. Утвердить актуализированную схему водоснабжения и водоотведения города Астрахани на период 2021-2031 годов.</w:t>
      </w:r>
    </w:p>
    <w:p w:rsidR="006B60B9" w:rsidRPr="00D819FD" w:rsidRDefault="006B60B9" w:rsidP="006B60B9">
      <w:pPr>
        <w:pStyle w:val="a3"/>
        <w:ind w:firstLine="709"/>
        <w:rPr>
          <w:spacing w:val="0"/>
        </w:rPr>
      </w:pPr>
      <w:r w:rsidRPr="00D819FD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B60B9" w:rsidRPr="00D819FD" w:rsidRDefault="006B60B9" w:rsidP="006B60B9">
      <w:pPr>
        <w:pStyle w:val="a3"/>
        <w:ind w:firstLine="709"/>
        <w:rPr>
          <w:spacing w:val="0"/>
        </w:rPr>
      </w:pPr>
      <w:r w:rsidRPr="00D819FD">
        <w:rPr>
          <w:spacing w:val="0"/>
        </w:rPr>
        <w:t xml:space="preserve">2.1. </w:t>
      </w:r>
      <w:proofErr w:type="gramStart"/>
      <w:r w:rsidRPr="00D819FD">
        <w:rPr>
          <w:spacing w:val="0"/>
        </w:rPr>
        <w:t>Разместить</w:t>
      </w:r>
      <w:proofErr w:type="gramEnd"/>
      <w:r w:rsidRPr="00D819FD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B60B9" w:rsidRPr="00D819FD" w:rsidRDefault="006B60B9" w:rsidP="006B60B9">
      <w:pPr>
        <w:pStyle w:val="a3"/>
        <w:ind w:firstLine="709"/>
        <w:rPr>
          <w:spacing w:val="0"/>
        </w:rPr>
      </w:pPr>
      <w:r w:rsidRPr="00D819FD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B60B9" w:rsidRPr="00D819FD" w:rsidRDefault="006B60B9" w:rsidP="006B60B9">
      <w:pPr>
        <w:pStyle w:val="a3"/>
        <w:ind w:firstLine="709"/>
        <w:rPr>
          <w:spacing w:val="0"/>
        </w:rPr>
      </w:pPr>
      <w:r w:rsidRPr="00D819FD">
        <w:rPr>
          <w:spacing w:val="0"/>
        </w:rPr>
        <w:t>3. Признать утратившими силу:</w:t>
      </w:r>
    </w:p>
    <w:p w:rsidR="006B60B9" w:rsidRPr="00D819FD" w:rsidRDefault="006B60B9" w:rsidP="006B60B9">
      <w:pPr>
        <w:pStyle w:val="a3"/>
        <w:ind w:firstLine="709"/>
        <w:rPr>
          <w:spacing w:val="0"/>
        </w:rPr>
      </w:pPr>
      <w:r w:rsidRPr="00D819FD">
        <w:rPr>
          <w:spacing w:val="0"/>
        </w:rPr>
        <w:t>- постановление администрации города Астрахани от 27.02.2014 № 1207 «Об утверждении схемы водоснабжения и водоотведения города Астрахани до 2025 года»;</w:t>
      </w:r>
    </w:p>
    <w:p w:rsidR="006B60B9" w:rsidRPr="00D819FD" w:rsidRDefault="006B60B9" w:rsidP="006B60B9">
      <w:pPr>
        <w:pStyle w:val="a3"/>
        <w:ind w:firstLine="709"/>
        <w:rPr>
          <w:spacing w:val="0"/>
        </w:rPr>
      </w:pPr>
      <w:r w:rsidRPr="00D819FD">
        <w:rPr>
          <w:spacing w:val="0"/>
        </w:rPr>
        <w:t>- постановления администрации муниципального образования «</w:t>
      </w:r>
      <w:r w:rsidRPr="00D819FD">
        <w:rPr>
          <w:caps/>
          <w:spacing w:val="0"/>
        </w:rPr>
        <w:t>г</w:t>
      </w:r>
      <w:r w:rsidRPr="00D819FD">
        <w:rPr>
          <w:spacing w:val="0"/>
        </w:rPr>
        <w:t xml:space="preserve">ород Астрахань» от </w:t>
      </w:r>
      <w:bookmarkStart w:id="0" w:name="_GoBack"/>
      <w:bookmarkEnd w:id="0"/>
      <w:r w:rsidRPr="00D819FD">
        <w:rPr>
          <w:spacing w:val="0"/>
        </w:rPr>
        <w:t>23.04.2021 № 113 «О внесении изменений в постановление администрации города Астрахани от 27.02.2014 № 1207», от 01.06.2021 № 143 «О внесении изменений в постановление администрации города Астрахани от 27.02.2014 № 1207».</w:t>
      </w:r>
    </w:p>
    <w:p w:rsidR="006B60B9" w:rsidRPr="00D819FD" w:rsidRDefault="006B60B9" w:rsidP="006B60B9">
      <w:pPr>
        <w:pStyle w:val="a3"/>
        <w:ind w:firstLine="709"/>
        <w:rPr>
          <w:spacing w:val="0"/>
        </w:rPr>
      </w:pPr>
      <w:r w:rsidRPr="00D819FD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6B60B9" w:rsidRPr="00D819FD" w:rsidRDefault="006B60B9" w:rsidP="006B60B9">
      <w:pPr>
        <w:pStyle w:val="a3"/>
        <w:ind w:firstLine="709"/>
        <w:rPr>
          <w:spacing w:val="0"/>
        </w:rPr>
      </w:pPr>
      <w:r w:rsidRPr="00D819FD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B60B9" w:rsidRPr="00D819FD" w:rsidRDefault="006B60B9" w:rsidP="006B60B9">
      <w:pPr>
        <w:pStyle w:val="a3"/>
        <w:ind w:firstLine="709"/>
        <w:rPr>
          <w:spacing w:val="0"/>
        </w:rPr>
      </w:pPr>
      <w:r w:rsidRPr="00D819FD">
        <w:rPr>
          <w:spacing w:val="0"/>
        </w:rPr>
        <w:t>4.2. В течени</w:t>
      </w:r>
      <w:proofErr w:type="gramStart"/>
      <w:r w:rsidRPr="00D819FD">
        <w:rPr>
          <w:spacing w:val="0"/>
        </w:rPr>
        <w:t>и</w:t>
      </w:r>
      <w:proofErr w:type="gramEnd"/>
      <w:r w:rsidRPr="00D819FD">
        <w:rPr>
          <w:spacing w:val="0"/>
        </w:rPr>
        <w:t xml:space="preserve"> десяти дней после принятия,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6B60B9" w:rsidRPr="00D819FD" w:rsidRDefault="006B60B9" w:rsidP="006B60B9">
      <w:pPr>
        <w:pStyle w:val="a3"/>
        <w:ind w:firstLine="709"/>
        <w:rPr>
          <w:spacing w:val="0"/>
        </w:rPr>
      </w:pPr>
      <w:r w:rsidRPr="00D819FD">
        <w:rPr>
          <w:spacing w:val="0"/>
        </w:rPr>
        <w:t>4.3.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6B60B9" w:rsidRPr="00D819FD" w:rsidRDefault="006B60B9" w:rsidP="006B60B9">
      <w:pPr>
        <w:pStyle w:val="a3"/>
        <w:ind w:firstLine="709"/>
        <w:rPr>
          <w:spacing w:val="0"/>
        </w:rPr>
      </w:pPr>
      <w:r w:rsidRPr="00D819FD">
        <w:rPr>
          <w:spacing w:val="0"/>
        </w:rPr>
        <w:t>4.4.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6B60B9" w:rsidRPr="00D819FD" w:rsidRDefault="006B60B9" w:rsidP="006B60B9">
      <w:pPr>
        <w:pStyle w:val="a3"/>
        <w:ind w:firstLine="709"/>
        <w:rPr>
          <w:spacing w:val="0"/>
        </w:rPr>
      </w:pPr>
      <w:r w:rsidRPr="00D819FD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официального опубликования.</w:t>
      </w:r>
    </w:p>
    <w:p w:rsidR="006B60B9" w:rsidRPr="00D819FD" w:rsidRDefault="006B60B9" w:rsidP="006B60B9">
      <w:pPr>
        <w:pStyle w:val="a3"/>
        <w:ind w:firstLine="709"/>
        <w:rPr>
          <w:spacing w:val="0"/>
        </w:rPr>
      </w:pPr>
      <w:r w:rsidRPr="00D819FD">
        <w:rPr>
          <w:spacing w:val="0"/>
        </w:rPr>
        <w:t xml:space="preserve">6. </w:t>
      </w:r>
      <w:proofErr w:type="gramStart"/>
      <w:r w:rsidRPr="00D819FD">
        <w:rPr>
          <w:spacing w:val="0"/>
        </w:rPr>
        <w:t>Контроль за</w:t>
      </w:r>
      <w:proofErr w:type="gramEnd"/>
      <w:r w:rsidRPr="00D819FD">
        <w:rPr>
          <w:spacing w:val="0"/>
        </w:rPr>
        <w:t xml:space="preserve"> выполнение</w:t>
      </w:r>
      <w:r>
        <w:rPr>
          <w:spacing w:val="0"/>
        </w:rPr>
        <w:t>м</w:t>
      </w:r>
      <w:r w:rsidRPr="00D819FD">
        <w:rPr>
          <w:spacing w:val="0"/>
        </w:rPr>
        <w:t xml:space="preserve"> настоящего постановления администрации муниципального образования «Город Астрахань» оставляю за собой.</w:t>
      </w:r>
    </w:p>
    <w:p w:rsidR="006B60B9" w:rsidRPr="00D819FD" w:rsidRDefault="006B60B9" w:rsidP="006B60B9">
      <w:pPr>
        <w:pStyle w:val="a4"/>
        <w:rPr>
          <w:spacing w:val="0"/>
        </w:rPr>
      </w:pPr>
      <w:r w:rsidRPr="00D819FD">
        <w:rPr>
          <w:spacing w:val="0"/>
        </w:rPr>
        <w:t xml:space="preserve">Глава муниципального  образования «Город Астрахань» М.Н. </w:t>
      </w:r>
      <w:r w:rsidRPr="00D819FD">
        <w:rPr>
          <w:caps/>
          <w:spacing w:val="0"/>
        </w:rPr>
        <w:t>ПеРмякова</w:t>
      </w:r>
    </w:p>
    <w:p w:rsidR="00FF4A14" w:rsidRDefault="006B60B9"/>
    <w:sectPr w:rsidR="00FF4A14" w:rsidSect="006B60B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0B9"/>
    <w:rsid w:val="006B60B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60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60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B60B9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60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60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B60B9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491</Words>
  <Characters>2801</Characters>
  <Application>Microsoft Office Word</Application>
  <DocSecurity>0</DocSecurity>
  <Lines>23</Lines>
  <Paragraphs>6</Paragraphs>
  <ScaleCrop>false</ScaleCrop>
  <Company/>
  <LinksUpToDate>false</LinksUpToDate>
  <CharactersWithSpaces>3286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2022-01-27T04:35:00Z</dcterms:created>
  <dcterms:modified xsi:type="dcterms:W3CDTF">2022-01-27T04:37:00Z</dcterms:modified>
</cp:coreProperties>
</file>