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CA3" w:rsidRDefault="00AF5CA3" w:rsidP="00AF5CA3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AF5CA3" w:rsidRDefault="00AF5CA3" w:rsidP="00AF5CA3">
      <w:pPr>
        <w:pStyle w:val="3"/>
      </w:pPr>
      <w:r>
        <w:t>ПОСТАНОВЛЕНИЕ</w:t>
      </w:r>
      <w:r>
        <w:t xml:space="preserve"> </w:t>
      </w:r>
    </w:p>
    <w:p w:rsidR="00AF5CA3" w:rsidRDefault="00AF5CA3" w:rsidP="00AF5CA3">
      <w:pPr>
        <w:pStyle w:val="3"/>
      </w:pPr>
      <w:r>
        <w:t>25 августа 2022 года № 190</w:t>
      </w:r>
    </w:p>
    <w:p w:rsidR="00AF5CA3" w:rsidRDefault="00AF5CA3" w:rsidP="00AF5CA3">
      <w:pPr>
        <w:pStyle w:val="3"/>
      </w:pPr>
      <w:r>
        <w:t xml:space="preserve">«Об изменении муниципального маршрута </w:t>
      </w:r>
    </w:p>
    <w:p w:rsidR="00AF5CA3" w:rsidRDefault="00AF5CA3" w:rsidP="00AF5CA3">
      <w:pPr>
        <w:pStyle w:val="3"/>
      </w:pPr>
      <w:r>
        <w:t>регулярных перевозок № 43с</w:t>
      </w:r>
    </w:p>
    <w:p w:rsidR="00AF5CA3" w:rsidRDefault="00AF5CA3" w:rsidP="00AF5CA3">
      <w:pPr>
        <w:pStyle w:val="3"/>
      </w:pPr>
      <w:r>
        <w:t xml:space="preserve"> в муниципальном образовании «Город Астрахань»</w:t>
      </w:r>
    </w:p>
    <w:bookmarkEnd w:id="0"/>
    <w:p w:rsidR="00AF5CA3" w:rsidRDefault="00AF5CA3" w:rsidP="00DE1DBF">
      <w:pPr>
        <w:pStyle w:val="a3"/>
        <w:ind w:firstLine="709"/>
        <w:rPr>
          <w:spacing w:val="5"/>
        </w:rPr>
      </w:pPr>
      <w:proofErr w:type="gramStart"/>
      <w:r>
        <w:rPr>
          <w:spacing w:val="5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>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13.09.2019 № 371, от 12.02.2021 № 54, от 06.08.2021 № 252, от 12.11.2021 № 330,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 с изменениями, внесенными распоряжениями администрации муниципального образования</w:t>
      </w:r>
      <w:proofErr w:type="gramEnd"/>
      <w:r>
        <w:rPr>
          <w:spacing w:val="5"/>
        </w:rPr>
        <w:t xml:space="preserve"> «Город Астрахань» от 01.09.2021 № 1484-р, от 01.10.2021 № 1722-р, на основании заявления уполномоченного участника простого товарищества индивидуальных предпринимателей, осуществляющего перевозки пассажиров и багажа на муниципальном маршруте регулярных перевозок № 43с, Воскобойникова Николая Евгеньевича от 07.07.2022 № 03-06-01-3966 ПОСТАНОВЛЯЮ:</w:t>
      </w:r>
    </w:p>
    <w:p w:rsidR="00AF5CA3" w:rsidRDefault="00AF5CA3" w:rsidP="00DE1DBF">
      <w:pPr>
        <w:pStyle w:val="a3"/>
        <w:ind w:firstLine="709"/>
      </w:pPr>
      <w:r>
        <w:t>1. Изменить муниципальный маршрут регулярных перевозок № 43с «ул. Рождественского (</w:t>
      </w:r>
      <w:proofErr w:type="spellStart"/>
      <w:r>
        <w:t>техсервис</w:t>
      </w:r>
      <w:proofErr w:type="spellEnd"/>
      <w:r>
        <w:t>) - ул. Минусинская» (далее - маршрут № 43с), установив наименование промежуточных остановочных пунктов, улицы, автомобильные дороги,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AF5CA3" w:rsidRDefault="00AF5CA3" w:rsidP="00DE1DBF">
      <w:pPr>
        <w:pStyle w:val="a3"/>
        <w:ind w:firstLine="709"/>
      </w:pPr>
      <w:r>
        <w:t>2. Управлению дорожного хозяйства и транспорта администрации муниципального образования «Город Астрахань»:</w:t>
      </w:r>
    </w:p>
    <w:p w:rsidR="00AF5CA3" w:rsidRDefault="00AF5CA3" w:rsidP="00DE1DBF">
      <w:pPr>
        <w:pStyle w:val="a3"/>
        <w:ind w:firstLine="709"/>
      </w:pPr>
      <w:r>
        <w:t>2.1.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AF5CA3" w:rsidRDefault="00AF5CA3" w:rsidP="00DE1DBF">
      <w:pPr>
        <w:pStyle w:val="a3"/>
        <w:ind w:firstLine="709"/>
      </w:pPr>
      <w:r>
        <w:t>2.2. Уведомить уполномоченного участника простого товарищества индивидуальных предпринимателей, осуществляющего перевозки пассажиров и багажа на маршруте № 43с, Воскобойникова Николая Евгеньевича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AF5CA3" w:rsidRDefault="00AF5CA3" w:rsidP="00DE1DBF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AF5CA3" w:rsidRDefault="00AF5CA3" w:rsidP="00DE1DBF">
      <w:pPr>
        <w:pStyle w:val="a3"/>
        <w:ind w:firstLine="709"/>
      </w:pPr>
      <w: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AF5CA3" w:rsidRDefault="00AF5CA3" w:rsidP="00DE1DBF">
      <w:pPr>
        <w:pStyle w:val="a3"/>
        <w:ind w:firstLine="709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AF5CA3" w:rsidRDefault="00AF5CA3" w:rsidP="00DE1DBF">
      <w:pPr>
        <w:pStyle w:val="a3"/>
        <w:ind w:firstLine="709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AF5CA3" w:rsidRDefault="00AF5CA3" w:rsidP="00DE1DBF">
      <w:pPr>
        <w:pStyle w:val="a3"/>
        <w:ind w:firstLine="709"/>
      </w:pPr>
      <w:r>
        <w:t>5. Маршрут № 43с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AF5CA3" w:rsidRDefault="00AF5CA3" w:rsidP="00AF5CA3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FF4A14" w:rsidRDefault="00AF5CA3" w:rsidP="00B210BC">
      <w:pPr>
        <w:jc w:val="right"/>
        <w:rPr>
          <w:b/>
          <w:bCs/>
        </w:rPr>
      </w:pPr>
      <w:r>
        <w:rPr>
          <w:b/>
          <w:bCs/>
        </w:rPr>
        <w:t xml:space="preserve">О.А. </w:t>
      </w:r>
      <w:r w:rsidR="00B210BC">
        <w:rPr>
          <w:b/>
          <w:bCs/>
        </w:rPr>
        <w:t>Полумордвинов</w:t>
      </w:r>
    </w:p>
    <w:p w:rsidR="00DE1DBF" w:rsidRDefault="00DE1DBF" w:rsidP="00B210BC">
      <w:pPr>
        <w:jc w:val="right"/>
        <w:sectPr w:rsidR="00DE1DBF" w:rsidSect="00DE1DBF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DE1DBF" w:rsidRDefault="00DE1DBF" w:rsidP="00B210BC">
      <w:pPr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197D3D50" wp14:editId="339B9825">
            <wp:extent cx="5580380" cy="389111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891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E1DBF" w:rsidSect="00DE1DB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CA3"/>
    <w:rsid w:val="008505A8"/>
    <w:rsid w:val="00A56E3A"/>
    <w:rsid w:val="00AF5CA3"/>
    <w:rsid w:val="00B210BC"/>
    <w:rsid w:val="00DE1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CA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F5CA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F5CA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DE1D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1DBF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CA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F5CA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F5CA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DE1D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1DB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538</Words>
  <Characters>3068</Characters>
  <Application>Microsoft Office Word</Application>
  <DocSecurity>0</DocSecurity>
  <Lines>25</Lines>
  <Paragraphs>7</Paragraphs>
  <ScaleCrop>false</ScaleCrop>
  <Company/>
  <LinksUpToDate>false</LinksUpToDate>
  <CharactersWithSpaces>3599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2022-09-01T06:17:00Z</dcterms:created>
  <dcterms:modified xsi:type="dcterms:W3CDTF">2022-09-01T06:23:00Z</dcterms:modified>
</cp:coreProperties>
</file>