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A2C" w:rsidRPr="00594CBB" w:rsidRDefault="00713A2C" w:rsidP="00713A2C">
      <w:pPr>
        <w:pStyle w:val="3"/>
        <w:rPr>
          <w:spacing w:val="0"/>
        </w:rPr>
      </w:pPr>
      <w:r w:rsidRPr="00594CBB">
        <w:rPr>
          <w:spacing w:val="0"/>
        </w:rPr>
        <w:t>Администрация муниципального образования «Город Астрахань»</w:t>
      </w:r>
    </w:p>
    <w:p w:rsidR="0089597C" w:rsidRDefault="00713A2C" w:rsidP="00713A2C">
      <w:pPr>
        <w:pStyle w:val="3"/>
        <w:rPr>
          <w:spacing w:val="0"/>
        </w:rPr>
      </w:pPr>
      <w:r w:rsidRPr="00594CBB">
        <w:rPr>
          <w:spacing w:val="0"/>
        </w:rPr>
        <w:t>ПОСТАНОВЛЕНИЕ</w:t>
      </w:r>
    </w:p>
    <w:p w:rsidR="00713A2C" w:rsidRPr="00594CBB" w:rsidRDefault="00713A2C" w:rsidP="00713A2C">
      <w:pPr>
        <w:pStyle w:val="3"/>
        <w:rPr>
          <w:spacing w:val="0"/>
        </w:rPr>
      </w:pPr>
      <w:r w:rsidRPr="00594CBB">
        <w:rPr>
          <w:spacing w:val="0"/>
        </w:rPr>
        <w:t>25 июня 2019 года № 273</w:t>
      </w:r>
    </w:p>
    <w:p w:rsidR="00713A2C" w:rsidRPr="00594CBB" w:rsidRDefault="00713A2C" w:rsidP="00713A2C">
      <w:pPr>
        <w:pStyle w:val="3"/>
        <w:suppressAutoHyphens/>
        <w:rPr>
          <w:spacing w:val="0"/>
        </w:rPr>
      </w:pPr>
      <w:r w:rsidRPr="00594CBB">
        <w:rPr>
          <w:spacing w:val="0"/>
        </w:rPr>
        <w:t>«О внесении изменений в постановление администрации муниципального образования «Город Астрахань» от 30.06.2016 № 4334»</w:t>
      </w:r>
    </w:p>
    <w:p w:rsidR="00713A2C" w:rsidRPr="00594CBB" w:rsidRDefault="00713A2C" w:rsidP="0089597C">
      <w:pPr>
        <w:pStyle w:val="a3"/>
        <w:ind w:firstLine="709"/>
        <w:rPr>
          <w:spacing w:val="0"/>
        </w:rPr>
      </w:pPr>
      <w:proofErr w:type="gramStart"/>
      <w:r w:rsidRPr="00594CBB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«О погребении и похоронном деле» и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713A2C" w:rsidRPr="00594CBB" w:rsidRDefault="00713A2C" w:rsidP="0089597C">
      <w:pPr>
        <w:pStyle w:val="a3"/>
        <w:ind w:firstLine="709"/>
        <w:rPr>
          <w:spacing w:val="0"/>
        </w:rPr>
      </w:pPr>
      <w:r w:rsidRPr="00594CBB">
        <w:rPr>
          <w:spacing w:val="0"/>
        </w:rPr>
        <w:t xml:space="preserve">1. </w:t>
      </w:r>
      <w:proofErr w:type="gramStart"/>
      <w:r w:rsidRPr="00594CBB">
        <w:rPr>
          <w:spacing w:val="0"/>
        </w:rPr>
        <w:t xml:space="preserve">В названии, пункте 1 постановления администрации муниципального образования «Город Астрахань» от 30.06.2016 № 4334 «Об утверждении административного Регламента специализированной службы по вопросам похоронного дела на территории муниципального образования «Город Астрахань» по предоставлению услуги «Выдача разрешений на захоронение и </w:t>
      </w:r>
      <w:proofErr w:type="spellStart"/>
      <w:r w:rsidRPr="00594CBB">
        <w:rPr>
          <w:spacing w:val="0"/>
        </w:rPr>
        <w:t>подзахоронение</w:t>
      </w:r>
      <w:proofErr w:type="spellEnd"/>
      <w:r w:rsidRPr="00594CBB">
        <w:rPr>
          <w:spacing w:val="0"/>
        </w:rPr>
        <w:t xml:space="preserve"> тела (останков) человека после его смерти на муниципальных кладбищах» (далее - постановление) слова «по предоставлению услуги» заменить словами «предоставления услуги».</w:t>
      </w:r>
      <w:proofErr w:type="gramEnd"/>
    </w:p>
    <w:p w:rsidR="00713A2C" w:rsidRPr="00594CBB" w:rsidRDefault="00713A2C" w:rsidP="0089597C">
      <w:pPr>
        <w:pStyle w:val="a3"/>
        <w:ind w:firstLine="709"/>
        <w:rPr>
          <w:spacing w:val="0"/>
        </w:rPr>
      </w:pPr>
      <w:r w:rsidRPr="00594CBB">
        <w:rPr>
          <w:spacing w:val="0"/>
        </w:rPr>
        <w:t>2. В подпункте 2.2 пункта 2 постановления слова «на официальном сайте органов местного самоуправления города Астрахани» заменить словами «на официальном сайте администрации муниципального образования «Город Астрахань».</w:t>
      </w:r>
    </w:p>
    <w:p w:rsidR="00713A2C" w:rsidRPr="00594CBB" w:rsidRDefault="00713A2C" w:rsidP="0089597C">
      <w:pPr>
        <w:pStyle w:val="a3"/>
        <w:ind w:firstLine="709"/>
        <w:rPr>
          <w:spacing w:val="0"/>
        </w:rPr>
      </w:pPr>
      <w:r w:rsidRPr="00594CBB">
        <w:rPr>
          <w:spacing w:val="0"/>
        </w:rPr>
        <w:t>3. Внести в административный Регламент, указанный в пункте 1 постановления, следующие изменения согласно приложению к настоящему постановлению администрации муниципального образования «Города Астрахань».</w:t>
      </w:r>
    </w:p>
    <w:p w:rsidR="00713A2C" w:rsidRPr="00594CBB" w:rsidRDefault="00713A2C" w:rsidP="0089597C">
      <w:pPr>
        <w:pStyle w:val="a3"/>
        <w:ind w:firstLine="709"/>
        <w:rPr>
          <w:spacing w:val="0"/>
        </w:rPr>
      </w:pPr>
      <w:r w:rsidRPr="00594CBB">
        <w:rPr>
          <w:spacing w:val="0"/>
        </w:rPr>
        <w:t>4. Управлению по коммунальному хозяйству и благоустройству администрации муниципального образования «Город Астрахань» внести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713A2C" w:rsidRPr="00594CBB" w:rsidRDefault="00713A2C" w:rsidP="0089597C">
      <w:pPr>
        <w:pStyle w:val="a3"/>
        <w:ind w:firstLine="709"/>
        <w:rPr>
          <w:spacing w:val="0"/>
        </w:rPr>
      </w:pPr>
      <w:r w:rsidRPr="00594CBB">
        <w:rPr>
          <w:spacing w:val="0"/>
        </w:rPr>
        <w:t>5. Управлению информационной политики администрации муниципального образования «Город Астрахань»:</w:t>
      </w:r>
    </w:p>
    <w:p w:rsidR="00713A2C" w:rsidRPr="00594CBB" w:rsidRDefault="00713A2C" w:rsidP="0089597C">
      <w:pPr>
        <w:pStyle w:val="a3"/>
        <w:ind w:firstLine="709"/>
        <w:rPr>
          <w:spacing w:val="0"/>
        </w:rPr>
      </w:pPr>
      <w:r w:rsidRPr="00594CBB">
        <w:rPr>
          <w:spacing w:val="0"/>
        </w:rPr>
        <w:t>5.1.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13A2C" w:rsidRPr="00594CBB" w:rsidRDefault="00713A2C" w:rsidP="0089597C">
      <w:pPr>
        <w:pStyle w:val="a3"/>
        <w:ind w:firstLine="709"/>
        <w:rPr>
          <w:spacing w:val="0"/>
        </w:rPr>
      </w:pPr>
      <w:r w:rsidRPr="00594CBB">
        <w:rPr>
          <w:spacing w:val="0"/>
        </w:rPr>
        <w:t xml:space="preserve">5.2. </w:t>
      </w:r>
      <w:proofErr w:type="gramStart"/>
      <w:r w:rsidRPr="00594CBB">
        <w:rPr>
          <w:spacing w:val="0"/>
        </w:rPr>
        <w:t>Разместить</w:t>
      </w:r>
      <w:proofErr w:type="gramEnd"/>
      <w:r w:rsidRPr="00594CB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3A2C" w:rsidRPr="00594CBB" w:rsidRDefault="00713A2C" w:rsidP="0089597C">
      <w:pPr>
        <w:pStyle w:val="a3"/>
        <w:ind w:firstLine="709"/>
        <w:rPr>
          <w:spacing w:val="0"/>
        </w:rPr>
      </w:pPr>
      <w:r w:rsidRPr="00594CBB">
        <w:rPr>
          <w:spacing w:val="0"/>
        </w:rPr>
        <w:t>6. Управлению контроля и документооборота администрации муниципального образования «Город Астрахань»:</w:t>
      </w:r>
    </w:p>
    <w:p w:rsidR="00713A2C" w:rsidRPr="00594CBB" w:rsidRDefault="00713A2C" w:rsidP="0089597C">
      <w:pPr>
        <w:pStyle w:val="a3"/>
        <w:ind w:firstLine="709"/>
        <w:rPr>
          <w:spacing w:val="0"/>
        </w:rPr>
      </w:pPr>
      <w:r w:rsidRPr="00594CBB">
        <w:rPr>
          <w:spacing w:val="0"/>
        </w:rPr>
        <w:t>6.1.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13A2C" w:rsidRPr="00594CBB" w:rsidRDefault="00713A2C" w:rsidP="0089597C">
      <w:pPr>
        <w:pStyle w:val="a3"/>
        <w:ind w:firstLine="709"/>
        <w:rPr>
          <w:spacing w:val="0"/>
        </w:rPr>
      </w:pPr>
      <w:r w:rsidRPr="00594CBB">
        <w:rPr>
          <w:spacing w:val="0"/>
        </w:rPr>
        <w:t>6.2.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713A2C" w:rsidRPr="00594CBB" w:rsidRDefault="00713A2C" w:rsidP="0089597C">
      <w:pPr>
        <w:pStyle w:val="a3"/>
        <w:ind w:firstLine="709"/>
        <w:rPr>
          <w:spacing w:val="0"/>
        </w:rPr>
      </w:pPr>
      <w:r w:rsidRPr="00594CBB">
        <w:rPr>
          <w:spacing w:val="0"/>
        </w:rPr>
        <w:t>6.3.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13A2C" w:rsidRPr="00594CBB" w:rsidRDefault="00713A2C" w:rsidP="0089597C">
      <w:pPr>
        <w:pStyle w:val="a3"/>
        <w:ind w:firstLine="709"/>
        <w:rPr>
          <w:spacing w:val="0"/>
        </w:rPr>
      </w:pPr>
      <w:r w:rsidRPr="00594CBB">
        <w:rPr>
          <w:spacing w:val="0"/>
        </w:rPr>
        <w:t>7.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05216" w:rsidRDefault="00713A2C" w:rsidP="0089597C">
      <w:pPr>
        <w:pStyle w:val="a4"/>
        <w:rPr>
          <w:spacing w:val="0"/>
        </w:rPr>
      </w:pPr>
      <w:r w:rsidRPr="00594CBB">
        <w:rPr>
          <w:spacing w:val="0"/>
        </w:rPr>
        <w:t>Глава администрации</w:t>
      </w:r>
      <w:r w:rsidR="0089597C">
        <w:rPr>
          <w:spacing w:val="0"/>
        </w:rPr>
        <w:t xml:space="preserve"> </w:t>
      </w:r>
      <w:r w:rsidRPr="00594CBB">
        <w:rPr>
          <w:spacing w:val="0"/>
        </w:rPr>
        <w:t>Р.Л. Харисов</w:t>
      </w:r>
    </w:p>
    <w:p w:rsidR="00417DFF" w:rsidRDefault="00417DFF" w:rsidP="0089597C">
      <w:pPr>
        <w:pStyle w:val="a4"/>
      </w:pPr>
      <w:r>
        <w:rPr>
          <w:noProof/>
        </w:rPr>
        <w:lastRenderedPageBreak/>
        <w:drawing>
          <wp:inline distT="0" distB="0" distL="0" distR="0">
            <wp:extent cx="5034915" cy="767143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767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130165" cy="77311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165" cy="773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25415" cy="74695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415" cy="746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46980" cy="7671435"/>
            <wp:effectExtent l="0" t="0" r="127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980" cy="767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01285" cy="765937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285" cy="765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23485" cy="7719060"/>
            <wp:effectExtent l="0" t="0" r="571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771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177790" cy="7529195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790" cy="752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130165" cy="7077710"/>
            <wp:effectExtent l="0" t="0" r="0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165" cy="707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7DFF" w:rsidSect="008959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A2C"/>
    <w:rsid w:val="00417DFF"/>
    <w:rsid w:val="00713A2C"/>
    <w:rsid w:val="0089597C"/>
    <w:rsid w:val="00F0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A2C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3A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3A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13A2C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1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7DF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A2C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3A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3A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13A2C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1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7DF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497</Words>
  <Characters>2837</Characters>
  <Application>Microsoft Office Word</Application>
  <DocSecurity>0</DocSecurity>
  <Lines>23</Lines>
  <Paragraphs>6</Paragraphs>
  <ScaleCrop>false</ScaleCrop>
  <Company/>
  <LinksUpToDate>false</LinksUpToDate>
  <CharactersWithSpaces>3328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2019-07-04T04:26:00Z</dcterms:created>
  <dcterms:modified xsi:type="dcterms:W3CDTF">2019-07-04T04:31:00Z</dcterms:modified>
</cp:coreProperties>
</file>