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642" w:rsidRPr="00682642" w:rsidRDefault="00682642" w:rsidP="00682642">
      <w:pPr>
        <w:pStyle w:val="3"/>
      </w:pPr>
      <w:r w:rsidRPr="00682642">
        <w:t>Администрация муниципального образования «Город Астрахань»</w:t>
      </w:r>
    </w:p>
    <w:p w:rsidR="00682642" w:rsidRPr="00682642" w:rsidRDefault="00682642" w:rsidP="00682642">
      <w:pPr>
        <w:pStyle w:val="3"/>
      </w:pPr>
      <w:r w:rsidRPr="00682642">
        <w:t>ПОСТАНОВЛЕНИЕ</w:t>
      </w:r>
    </w:p>
    <w:p w:rsidR="00682642" w:rsidRPr="00682642" w:rsidRDefault="00682642" w:rsidP="00682642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 w:rsidRPr="00682642">
        <w:t>26 марта 2019 года № 123</w:t>
      </w:r>
    </w:p>
    <w:p w:rsidR="00682642" w:rsidRPr="00682642" w:rsidRDefault="00682642" w:rsidP="00682642">
      <w:pPr>
        <w:pStyle w:val="3"/>
      </w:pPr>
      <w:r w:rsidRPr="00682642">
        <w:rPr>
          <w:rFonts w:ascii="Arial" w:hAnsi="Arial" w:cs="Arial"/>
          <w:b w:val="0"/>
          <w:bCs w:val="0"/>
          <w:sz w:val="18"/>
          <w:szCs w:val="18"/>
        </w:rPr>
        <w:t>«</w:t>
      </w:r>
      <w:r w:rsidRPr="00682642">
        <w:t>Об утверждении Перечня наименований остановочных пунктов</w:t>
      </w:r>
    </w:p>
    <w:p w:rsidR="00682642" w:rsidRPr="00682642" w:rsidRDefault="00682642" w:rsidP="00682642">
      <w:pPr>
        <w:pStyle w:val="3"/>
      </w:pPr>
      <w:r w:rsidRPr="00682642">
        <w:t xml:space="preserve"> на муниципальных маршрутах регулярных перевозок </w:t>
      </w:r>
    </w:p>
    <w:p w:rsidR="00682642" w:rsidRPr="00682642" w:rsidRDefault="00682642" w:rsidP="00682642">
      <w:pPr>
        <w:pStyle w:val="3"/>
      </w:pPr>
      <w:r w:rsidRPr="00682642">
        <w:t>в муниципальном образовании «Город Астрахань»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 транспортной безопасности», «О безопасности дорожного движения», Уставом муниципального образования «Город Астрахань», в целях приведения в соответствие с действующим законодательством, ПОСТАНОВЛЯЮ: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1. Утвердить прилагаемый Перечень наименований остановочных пунктов на муниципальных маршрутах регулярных перевозок в муниципальном образовании «Город Астрахань».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2. Признать утратившими силу: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2.1. Постановления мэра города Астрахани: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05.07.2010 № 4657-м «Об утверждении наименований остановочных пунктов на регулярных муниципальных маршрутах города Астрахани»;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11.10.2011 № 9488-м «О внесении изменения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24.07.2012 № 6549-м «О внесении дополнений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11.10.2012 № 9039-м «О внесении дополнений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02.09.2013 № 7922-м «О внесении изменений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17.06.2014 № 3824-м «О внесении дополнений в постановление мэра города от 05.07.2010 № 4657-м».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2.2. Постановления администрации муниципального образования «Город Астрахань»: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18.01.2016 № 128 «О внесении изменений и дополнений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12.08.2016 № 5322 «О внесении изменений и дополнений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19.10.2016 № 7119 «О внесении изменений и дополнений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03.03.2017 № 1346 «О внесении изменений и дополнений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05.07.2017 № 3931 «О внесении изменений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17.07.2017 № 4211 «О внесении изменений и дополнения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18.10.2017 № 5784 «О внесении изменения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21.12.2017 № 5963 «О внесении изменений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28.12.2017 № 5992 «О внесении изменений и дополнений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18.06.2018 № 386 «О внесении изменений в постановление мэра города от 05.07.2010 № 4657-м»;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- от 11.09.2018 № 542 «О внесении изменений в постановление мэра города от 05.07.2010 № 4657-м».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 xml:space="preserve">3.2.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 xml:space="preserve"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3.4.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lastRenderedPageBreak/>
        <w:t xml:space="preserve">4.2. </w:t>
      </w:r>
      <w:proofErr w:type="gramStart"/>
      <w:r w:rsidRPr="00682642">
        <w:rPr>
          <w:spacing w:val="0"/>
        </w:rPr>
        <w:t>Разместить</w:t>
      </w:r>
      <w:proofErr w:type="gramEnd"/>
      <w:r w:rsidRPr="00682642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bookmarkStart w:id="0" w:name="_GoBack"/>
      <w:bookmarkEnd w:id="0"/>
    </w:p>
    <w:p w:rsidR="00682642" w:rsidRPr="00682642" w:rsidRDefault="00682642" w:rsidP="00682642">
      <w:pPr>
        <w:pStyle w:val="a5"/>
        <w:ind w:firstLine="709"/>
        <w:rPr>
          <w:spacing w:val="0"/>
        </w:rPr>
      </w:pPr>
      <w:r w:rsidRPr="00682642">
        <w:rPr>
          <w:spacing w:val="0"/>
        </w:rPr>
        <w:t>5. Настоящее постановление вступает в силу с момента его официального опубликования.</w:t>
      </w:r>
    </w:p>
    <w:p w:rsidR="00682642" w:rsidRDefault="00682642" w:rsidP="00682642">
      <w:pPr>
        <w:pStyle w:val="a5"/>
        <w:ind w:firstLine="709"/>
      </w:pPr>
      <w:r w:rsidRPr="00682642">
        <w:rPr>
          <w:spacing w:val="0"/>
        </w:rPr>
        <w:t xml:space="preserve">6. </w:t>
      </w:r>
      <w:proofErr w:type="gramStart"/>
      <w:r w:rsidRPr="00682642">
        <w:rPr>
          <w:spacing w:val="0"/>
        </w:rPr>
        <w:t>Контроль за</w:t>
      </w:r>
      <w:proofErr w:type="gramEnd"/>
      <w:r w:rsidRPr="00682642">
        <w:rPr>
          <w:spacing w:val="0"/>
        </w:rPr>
        <w:t xml:space="preserve"> выполнением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Астрахань».</w:t>
      </w:r>
    </w:p>
    <w:p w:rsidR="00484FEA" w:rsidRDefault="00682642" w:rsidP="00682642">
      <w:pPr>
        <w:jc w:val="right"/>
      </w:pPr>
      <w:r>
        <w:rPr>
          <w:b/>
          <w:bCs/>
        </w:rPr>
        <w:t>И.о. главы администрации Г.В. ДИДЕНКО</w:t>
      </w:r>
      <w:r w:rsidR="00484FEA">
        <w:br w:type="page"/>
      </w:r>
    </w:p>
    <w:p w:rsidR="006B7793" w:rsidRDefault="006B7793">
      <w:r>
        <w:rPr>
          <w:noProof/>
          <w:lang w:eastAsia="ru-RU"/>
        </w:rPr>
        <w:lastRenderedPageBreak/>
        <w:drawing>
          <wp:inline distT="0" distB="0" distL="0" distR="0">
            <wp:extent cx="5125085" cy="76663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5085" cy="7666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6B7793" w:rsidRDefault="006B7793">
      <w:r>
        <w:rPr>
          <w:noProof/>
          <w:lang w:eastAsia="ru-RU"/>
        </w:rPr>
        <w:lastRenderedPageBreak/>
        <w:drawing>
          <wp:inline distT="0" distB="0" distL="0" distR="0">
            <wp:extent cx="4997450" cy="797433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0" cy="797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6B7793" w:rsidRDefault="006B7793">
      <w:r>
        <w:rPr>
          <w:noProof/>
          <w:lang w:eastAsia="ru-RU"/>
        </w:rPr>
        <w:lastRenderedPageBreak/>
        <w:drawing>
          <wp:inline distT="0" distB="0" distL="0" distR="0">
            <wp:extent cx="5071745" cy="7783195"/>
            <wp:effectExtent l="0" t="0" r="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778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4A361D" w:rsidRDefault="006B7793">
      <w:r>
        <w:rPr>
          <w:noProof/>
          <w:lang w:eastAsia="ru-RU"/>
        </w:rPr>
        <w:lastRenderedPageBreak/>
        <w:drawing>
          <wp:inline distT="0" distB="0" distL="0" distR="0">
            <wp:extent cx="4923155" cy="7772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155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A361D">
        <w:br w:type="page"/>
      </w:r>
    </w:p>
    <w:p w:rsidR="004A361D" w:rsidRDefault="004A361D">
      <w:r>
        <w:rPr>
          <w:noProof/>
          <w:lang w:eastAsia="ru-RU"/>
        </w:rPr>
        <w:lastRenderedPageBreak/>
        <w:drawing>
          <wp:inline distT="0" distB="0" distL="0" distR="0">
            <wp:extent cx="5000625" cy="78105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4A361D" w:rsidRDefault="004A361D">
      <w:r>
        <w:rPr>
          <w:noProof/>
          <w:lang w:eastAsia="ru-RU"/>
        </w:rPr>
        <w:lastRenderedPageBreak/>
        <w:drawing>
          <wp:inline distT="0" distB="0" distL="0" distR="0">
            <wp:extent cx="4944110" cy="7783195"/>
            <wp:effectExtent l="0" t="0" r="8890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10" cy="778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4A361D" w:rsidRDefault="004A361D">
      <w:r>
        <w:rPr>
          <w:noProof/>
          <w:lang w:eastAsia="ru-RU"/>
        </w:rPr>
        <w:lastRenderedPageBreak/>
        <w:drawing>
          <wp:inline distT="0" distB="0" distL="0" distR="0">
            <wp:extent cx="4997450" cy="40830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0" cy="408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4A361D" w:rsidRDefault="004A361D">
      <w:r>
        <w:rPr>
          <w:noProof/>
          <w:lang w:eastAsia="ru-RU"/>
        </w:rPr>
        <w:lastRenderedPageBreak/>
        <w:drawing>
          <wp:inline distT="0" distB="0" distL="0" distR="0">
            <wp:extent cx="5039995" cy="7878445"/>
            <wp:effectExtent l="0" t="0" r="8255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7878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4A361D" w:rsidRDefault="004A361D">
      <w:r>
        <w:rPr>
          <w:noProof/>
          <w:lang w:eastAsia="ru-RU"/>
        </w:rPr>
        <w:lastRenderedPageBreak/>
        <w:drawing>
          <wp:inline distT="0" distB="0" distL="0" distR="0">
            <wp:extent cx="5071745" cy="7900035"/>
            <wp:effectExtent l="0" t="0" r="0" b="571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790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4A361D" w:rsidRDefault="004A361D">
      <w:r>
        <w:rPr>
          <w:noProof/>
          <w:lang w:eastAsia="ru-RU"/>
        </w:rPr>
        <w:lastRenderedPageBreak/>
        <w:drawing>
          <wp:inline distT="0" distB="0" distL="0" distR="0">
            <wp:extent cx="5092700" cy="779335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0" cy="779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4A361D" w:rsidRDefault="004A361D">
      <w:r>
        <w:rPr>
          <w:noProof/>
          <w:lang w:eastAsia="ru-RU"/>
        </w:rPr>
        <w:lastRenderedPageBreak/>
        <w:drawing>
          <wp:inline distT="0" distB="0" distL="0" distR="0">
            <wp:extent cx="5029200" cy="78105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81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4A361D" w:rsidRDefault="004A361D">
      <w:r>
        <w:rPr>
          <w:noProof/>
          <w:lang w:eastAsia="ru-RU"/>
        </w:rPr>
        <w:lastRenderedPageBreak/>
        <w:drawing>
          <wp:inline distT="0" distB="0" distL="0" distR="0">
            <wp:extent cx="5177790" cy="7889240"/>
            <wp:effectExtent l="0" t="0" r="381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790" cy="788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4A361D" w:rsidRDefault="004A361D">
      <w:r>
        <w:rPr>
          <w:noProof/>
          <w:lang w:eastAsia="ru-RU"/>
        </w:rPr>
        <w:lastRenderedPageBreak/>
        <w:drawing>
          <wp:inline distT="0" distB="0" distL="0" distR="0">
            <wp:extent cx="5008245" cy="7623810"/>
            <wp:effectExtent l="0" t="0" r="190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8245" cy="762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4A361D" w:rsidRDefault="004A361D">
      <w:r>
        <w:rPr>
          <w:noProof/>
          <w:lang w:eastAsia="ru-RU"/>
        </w:rPr>
        <w:lastRenderedPageBreak/>
        <w:drawing>
          <wp:inline distT="0" distB="0" distL="0" distR="0">
            <wp:extent cx="5029200" cy="7559675"/>
            <wp:effectExtent l="0" t="0" r="0" b="317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55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1547F3" w:rsidRDefault="001547F3">
      <w:r>
        <w:rPr>
          <w:noProof/>
          <w:lang w:eastAsia="ru-RU"/>
        </w:rPr>
        <w:lastRenderedPageBreak/>
        <w:drawing>
          <wp:inline distT="0" distB="0" distL="0" distR="0">
            <wp:extent cx="5082540" cy="7793355"/>
            <wp:effectExtent l="0" t="0" r="381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540" cy="779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1547F3" w:rsidRDefault="001547F3">
      <w:r>
        <w:rPr>
          <w:noProof/>
          <w:lang w:eastAsia="ru-RU"/>
        </w:rPr>
        <w:lastRenderedPageBreak/>
        <w:drawing>
          <wp:inline distT="0" distB="0" distL="0" distR="0">
            <wp:extent cx="5071745" cy="788924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1745" cy="788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1547F3" w:rsidRDefault="001547F3">
      <w:r>
        <w:rPr>
          <w:noProof/>
          <w:lang w:eastAsia="ru-RU"/>
        </w:rPr>
        <w:lastRenderedPageBreak/>
        <w:drawing>
          <wp:inline distT="0" distB="0" distL="0" distR="0">
            <wp:extent cx="4986655" cy="7814945"/>
            <wp:effectExtent l="0" t="0" r="444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781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1547F3" w:rsidRDefault="001547F3">
      <w:r>
        <w:rPr>
          <w:noProof/>
          <w:lang w:eastAsia="ru-RU"/>
        </w:rPr>
        <w:lastRenderedPageBreak/>
        <w:drawing>
          <wp:inline distT="0" distB="0" distL="0" distR="0">
            <wp:extent cx="4986655" cy="7953375"/>
            <wp:effectExtent l="0" t="0" r="4445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655" cy="795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1547F3" w:rsidRDefault="001547F3">
      <w:r>
        <w:rPr>
          <w:noProof/>
          <w:lang w:eastAsia="ru-RU"/>
        </w:rPr>
        <w:lastRenderedPageBreak/>
        <w:drawing>
          <wp:inline distT="0" distB="0" distL="0" distR="0">
            <wp:extent cx="5103495" cy="7963535"/>
            <wp:effectExtent l="0" t="0" r="190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3495" cy="796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1547F3" w:rsidRDefault="001547F3">
      <w:r>
        <w:rPr>
          <w:noProof/>
          <w:lang w:eastAsia="ru-RU"/>
        </w:rPr>
        <w:lastRenderedPageBreak/>
        <w:drawing>
          <wp:inline distT="0" distB="0" distL="0" distR="0">
            <wp:extent cx="5018405" cy="7655560"/>
            <wp:effectExtent l="0" t="0" r="0" b="254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8405" cy="765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984FF0" w:rsidRDefault="001547F3">
      <w:r>
        <w:rPr>
          <w:noProof/>
          <w:lang w:eastAsia="ru-RU"/>
        </w:rPr>
        <w:lastRenderedPageBreak/>
        <w:drawing>
          <wp:inline distT="0" distB="0" distL="0" distR="0">
            <wp:extent cx="5050155" cy="2392045"/>
            <wp:effectExtent l="0" t="0" r="0" b="825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155" cy="239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7252">
        <w:rPr>
          <w:noProof/>
          <w:lang w:eastAsia="ru-RU"/>
        </w:rPr>
        <w:lastRenderedPageBreak/>
        <w:drawing>
          <wp:inline distT="0" distB="0" distL="0" distR="0">
            <wp:extent cx="5060950" cy="7719060"/>
            <wp:effectExtent l="0" t="0" r="635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0" cy="771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7252">
        <w:rPr>
          <w:noProof/>
          <w:lang w:eastAsia="ru-RU"/>
        </w:rPr>
        <w:lastRenderedPageBreak/>
        <w:drawing>
          <wp:inline distT="0" distB="0" distL="0" distR="0">
            <wp:extent cx="4944110" cy="7857490"/>
            <wp:effectExtent l="0" t="0" r="889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10" cy="785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7252">
        <w:rPr>
          <w:noProof/>
          <w:lang w:eastAsia="ru-RU"/>
        </w:rPr>
        <w:lastRenderedPageBreak/>
        <w:drawing>
          <wp:inline distT="0" distB="0" distL="0" distR="0">
            <wp:extent cx="4944110" cy="7835900"/>
            <wp:effectExtent l="0" t="0" r="889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10" cy="783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7252">
        <w:rPr>
          <w:noProof/>
          <w:lang w:eastAsia="ru-RU"/>
        </w:rPr>
        <w:lastRenderedPageBreak/>
        <w:drawing>
          <wp:inline distT="0" distB="0" distL="0" distR="0">
            <wp:extent cx="4954905" cy="779335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779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7252">
        <w:rPr>
          <w:noProof/>
          <w:lang w:eastAsia="ru-RU"/>
        </w:rPr>
        <w:lastRenderedPageBreak/>
        <w:drawing>
          <wp:inline distT="0" distB="0" distL="0" distR="0">
            <wp:extent cx="4933315" cy="7602220"/>
            <wp:effectExtent l="0" t="0" r="635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315" cy="760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7252">
        <w:rPr>
          <w:noProof/>
          <w:lang w:eastAsia="ru-RU"/>
        </w:rPr>
        <w:lastRenderedPageBreak/>
        <w:drawing>
          <wp:inline distT="0" distB="0" distL="0" distR="0">
            <wp:extent cx="4944110" cy="7900035"/>
            <wp:effectExtent l="0" t="0" r="8890" b="5715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4110" cy="790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7252">
        <w:rPr>
          <w:noProof/>
          <w:lang w:eastAsia="ru-RU"/>
        </w:rPr>
        <w:lastRenderedPageBreak/>
        <w:drawing>
          <wp:inline distT="0" distB="0" distL="0" distR="0">
            <wp:extent cx="4912360" cy="1541780"/>
            <wp:effectExtent l="0" t="0" r="2540" b="127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360" cy="154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C930EA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C10"/>
    <w:rsid w:val="001547F3"/>
    <w:rsid w:val="00484FEA"/>
    <w:rsid w:val="004A361D"/>
    <w:rsid w:val="00682642"/>
    <w:rsid w:val="006B7793"/>
    <w:rsid w:val="00731C10"/>
    <w:rsid w:val="00984FF0"/>
    <w:rsid w:val="00C930EA"/>
    <w:rsid w:val="00E7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7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7793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6826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6826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7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B7793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6826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6826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30</Pages>
  <Words>680</Words>
  <Characters>3882</Characters>
  <Application>Microsoft Office Word</Application>
  <DocSecurity>0</DocSecurity>
  <Lines>32</Lines>
  <Paragraphs>9</Paragraphs>
  <ScaleCrop>false</ScaleCrop>
  <Company/>
  <LinksUpToDate>false</LinksUpToDate>
  <CharactersWithSpaces>4553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2019-03-28T08:03:00Z</dcterms:created>
  <dcterms:modified xsi:type="dcterms:W3CDTF">2019-04-03T10:34:00Z</dcterms:modified>
</cp:coreProperties>
</file>