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B2C" w:rsidRPr="00E75084" w:rsidRDefault="00077B2C" w:rsidP="00077B2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077B2C" w:rsidRDefault="00077B2C" w:rsidP="00077B2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077B2C" w:rsidRPr="00E75084" w:rsidRDefault="00077B2C" w:rsidP="00077B2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27 декабря 2021 года № 374</w:t>
      </w:r>
    </w:p>
    <w:p w:rsidR="00077B2C" w:rsidRPr="00E75084" w:rsidRDefault="00077B2C" w:rsidP="00077B2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признании </w:t>
      </w:r>
      <w:proofErr w:type="gramStart"/>
      <w:r w:rsidRPr="00E75084">
        <w:rPr>
          <w:spacing w:val="0"/>
        </w:rPr>
        <w:t>утратившими</w:t>
      </w:r>
      <w:proofErr w:type="gramEnd"/>
      <w:r w:rsidRPr="00E75084">
        <w:rPr>
          <w:spacing w:val="0"/>
        </w:rPr>
        <w:t xml:space="preserve"> силу нормативных правовых актов </w:t>
      </w:r>
    </w:p>
    <w:p w:rsidR="00077B2C" w:rsidRPr="00E75084" w:rsidRDefault="00077B2C" w:rsidP="00077B2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администрации муниципального образования «Город Астрахань»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 ПОСТАНОВЛЯЮ: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Признать утратившими силу: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1.1. Постановления администрации города Астрахани: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27.02.2013 № 1516 «Об утверждении Положения о муниципальном жилищном контроле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06.02.2013 № 840 «Об утверждении Положения о муниципальном лесном контроле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19.08.2011 № 7450 «Об утверждении Положения о муниципальном земельном контроле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27.12.2012 № 11294 «О внесении изменений в постановление администрации города Астрахани от 19.08.2011 № 7450»;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от 17.01.2013 № 347 «Об утверждении Положения о муниципальном </w:t>
      </w:r>
      <w:proofErr w:type="gramStart"/>
      <w:r w:rsidRPr="00E75084">
        <w:rPr>
          <w:spacing w:val="0"/>
        </w:rPr>
        <w:t>контроле за</w:t>
      </w:r>
      <w:proofErr w:type="gramEnd"/>
      <w:r w:rsidRPr="00E75084">
        <w:rPr>
          <w:spacing w:val="0"/>
        </w:rPr>
        <w:t xml:space="preserve"> обеспечением сохранности автомобильных дорог местного значения на территории муниципального образования «Город Астрахань».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1.2. Постановления администрации муниципального образования «Город Астрахань»: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13.11.2015 № 7836 «О внесении изменений в постановление администрации города Астрахани от 27.02.2013 № 1516»;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14.08.2017 № 4714 «О внесении изменений и дополнения в постановление администрации города Астрахани от 27.02.2013 № 1516»;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19.04.2019 № 180 «О внесении изменений в постановление администрации города Астрахани от 27.02.2013 № 1516»;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23.10.2015 № 7298 «О внесении изменения в постановление администрации города Астрахани от 06.02.2013 № 840»;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23.06.2017 № 3807 «О внесении изменений и дополнений в постановление администрации города Астрахани от 06.02.2013 № 840»;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12.10.2015 № 6824 «О внесении изменений в постановление администрации города Астрахани от 19.08.2011 № 7450»;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14.07.2017 № 4179 «О внесении изменения и дополнений в постановление администрации города Астрахани от 19.08.2011 № 7450»;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26.07.2018 № 462 «О внесении изменений в постановление администрации города Астрахани от 19.08.2011 № 7450»;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30.10.2015 № 7473 «О внесении изменений в постановление администрации города Астрахани от 17.01.2013 № 347»;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14.07.2017 № 4178 «О внесении изменений и дополнений в постановление администрации города Астрахани от 17.01.2013 № 347»;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от 15.10.2018 № 605 «Об утверждении Положения о муниципальном </w:t>
      </w:r>
      <w:proofErr w:type="gramStart"/>
      <w:r w:rsidRPr="00E75084">
        <w:rPr>
          <w:spacing w:val="0"/>
        </w:rPr>
        <w:t>контроле за</w:t>
      </w:r>
      <w:proofErr w:type="gramEnd"/>
      <w:r w:rsidRPr="00E75084">
        <w:rPr>
          <w:spacing w:val="0"/>
        </w:rPr>
        <w:t xml:space="preserve">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26.12.2019 № 471 «Об утверждении административного Регламента осуществления муниципального земельного контроля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26.12.2019 № 472 «Об утверждении административного Регламента осуществления муниципального жилищного контроля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27.03.2020 № 78 «О внесении изменения в постановление администрации муниципального образования «Город Астрахань» от 26.12.2019 № 472»;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от 26.12.2019 № 474 «Об утверждении административного Регламента осуществления муниципального </w:t>
      </w:r>
      <w:proofErr w:type="gramStart"/>
      <w:r w:rsidRPr="00E75084">
        <w:rPr>
          <w:spacing w:val="0"/>
        </w:rPr>
        <w:t>контроля за</w:t>
      </w:r>
      <w:proofErr w:type="gramEnd"/>
      <w:r w:rsidRPr="00E75084">
        <w:rPr>
          <w:spacing w:val="0"/>
        </w:rPr>
        <w:t xml:space="preserve"> обеспечением сохранности автомобильных дорог местного значения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26.12.2019 № 473 «Об утверждении административного Регламента осуществления муниципального лесного контроля на территории муниципального образования «Город Астрахань»;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от 26.12.2019 № 475 «Об утверждении административного Регламента осуществления муниципального </w:t>
      </w:r>
      <w:proofErr w:type="gramStart"/>
      <w:r w:rsidRPr="00E75084">
        <w:rPr>
          <w:spacing w:val="0"/>
        </w:rPr>
        <w:t>контроля за</w:t>
      </w:r>
      <w:proofErr w:type="gramEnd"/>
      <w:r w:rsidRPr="00E75084">
        <w:rPr>
          <w:spacing w:val="0"/>
        </w:rPr>
        <w:t xml:space="preserve">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 на территории муниципального образования «Город Астрахань».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lastRenderedPageBreak/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E75084">
        <w:rPr>
          <w:spacing w:val="0"/>
        </w:rPr>
        <w:t>о-</w:t>
      </w:r>
      <w:proofErr w:type="gramEnd"/>
      <w:r w:rsidRPr="00E75084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77B2C" w:rsidRPr="00E75084" w:rsidRDefault="00077B2C" w:rsidP="00077B2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опубликования, но не ранее 1 января 2022 года.</w:t>
      </w:r>
    </w:p>
    <w:p w:rsidR="00077B2C" w:rsidRPr="00E75084" w:rsidRDefault="00077B2C" w:rsidP="00077B2C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75084">
        <w:rPr>
          <w:b/>
          <w:bCs/>
          <w:spacing w:val="0"/>
        </w:rPr>
        <w:t>М.Н. ПЕРМЯКОВА</w:t>
      </w:r>
    </w:p>
    <w:p w:rsidR="00FF4A14" w:rsidRDefault="00077B2C"/>
    <w:sectPr w:rsidR="00FF4A14" w:rsidSect="00077B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B2C"/>
    <w:rsid w:val="00077B2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B2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B2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888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2021-12-29T06:17:00Z</dcterms:created>
  <dcterms:modified xsi:type="dcterms:W3CDTF">2021-12-29T06:17:00Z</dcterms:modified>
</cp:coreProperties>
</file>