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DA" w:rsidRDefault="002B18DA" w:rsidP="002B18DA">
      <w:pPr>
        <w:pStyle w:val="3"/>
      </w:pPr>
      <w:r>
        <w:t>Администрация муниципального образования «Город Астрахань»</w:t>
      </w:r>
    </w:p>
    <w:p w:rsidR="002B18DA" w:rsidRDefault="002B18DA" w:rsidP="002B18DA">
      <w:pPr>
        <w:pStyle w:val="3"/>
      </w:pPr>
      <w:r>
        <w:t>ПОСТАНОВЛЕНИЕ</w:t>
      </w:r>
    </w:p>
    <w:p w:rsidR="002B18DA" w:rsidRDefault="002B18DA" w:rsidP="002B18DA">
      <w:pPr>
        <w:pStyle w:val="3"/>
      </w:pPr>
      <w:r>
        <w:t>27 мая 2021 года № 136</w:t>
      </w:r>
    </w:p>
    <w:p w:rsidR="002B18DA" w:rsidRDefault="002B18DA" w:rsidP="002B18DA">
      <w:pPr>
        <w:pStyle w:val="3"/>
      </w:pPr>
      <w:r>
        <w:t>«О внесении изменений в постановление администрации</w:t>
      </w:r>
    </w:p>
    <w:p w:rsidR="002B18DA" w:rsidRDefault="002B18DA" w:rsidP="002B18DA">
      <w:pPr>
        <w:pStyle w:val="3"/>
      </w:pPr>
      <w:r>
        <w:t>муниципального образования «Город Астрахань» от 27.12.2017 № 5983»</w:t>
      </w:r>
    </w:p>
    <w:p w:rsidR="002B18DA" w:rsidRDefault="002B18DA" w:rsidP="006A1B1B">
      <w:pPr>
        <w:pStyle w:val="a3"/>
        <w:ind w:firstLine="709"/>
      </w:pPr>
      <w:r>
        <w:t>В соответствии с Трудовым кодексом Российской Федерации, решением Городской Думы муниципального образования «Город Астрахань» от 16.07.2009 № 93 «Об утверждении Положения о системах оплаты труда работников муниципальных бюджетных учреждений и отдельных работников органов местного самоуправления муниципального образования «Город Астрахань», Уставом муниципального образования «Город Астрахань» ПОСТАНОВЛЯЮ:</w:t>
      </w:r>
    </w:p>
    <w:p w:rsidR="002B18DA" w:rsidRDefault="002B18DA" w:rsidP="006A1B1B">
      <w:pPr>
        <w:pStyle w:val="a3"/>
        <w:ind w:firstLine="709"/>
      </w:pPr>
      <w:r>
        <w:t>1. Внести в Положение об оплате труда работников, замещающих должности, не являющиеся должностями муниципальной службы в органах местного самоуправления муниципального образования «Город Астрахань», утвержденное постановлением администрации муниципального образования «Город Астрахань» от 27.12.2017 № 5983 (далее - Положение) с изменениями, внесенными постановлением администрации муниципального образования «Город Астрахань» от 22.11.2019 № 441, следующие изменения:</w:t>
      </w:r>
    </w:p>
    <w:p w:rsidR="002B18DA" w:rsidRDefault="002B18DA" w:rsidP="006A1B1B">
      <w:pPr>
        <w:pStyle w:val="a3"/>
        <w:ind w:firstLine="709"/>
      </w:pPr>
      <w:r>
        <w:t>- в приложении «Размеры должностных окладов работников, замещающих должности, не являющиеся должностями муниципальной службы» к Положению:</w:t>
      </w:r>
    </w:p>
    <w:p w:rsidR="002B18DA" w:rsidRDefault="002B18DA" w:rsidP="006A1B1B">
      <w:pPr>
        <w:pStyle w:val="a3"/>
        <w:ind w:firstLine="709"/>
      </w:pPr>
      <w:r>
        <w:t xml:space="preserve">- строку 1 изложить в следующей редакции: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"/>
        <w:gridCol w:w="6474"/>
        <w:gridCol w:w="563"/>
      </w:tblGrid>
      <w:tr w:rsidR="002B18DA" w:rsidTr="003A1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18DA" w:rsidRDefault="002B18DA" w:rsidP="006A1B1B">
            <w:pPr>
              <w:pStyle w:val="a4"/>
              <w:ind w:firstLine="709"/>
            </w:pPr>
            <w:r>
              <w:t>1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18DA" w:rsidRDefault="002B18DA" w:rsidP="006A1B1B">
            <w:pPr>
              <w:pStyle w:val="a4"/>
            </w:pPr>
            <w:r>
              <w:t>Консультант главы муниципального образования, эксперт главы муниципального образования, полномочный представитель главы муниципального образования в органах государственной власти и местного самоуправления, руководитель отдела - главный бухгалтер управления образования администрации муниципального образования «Город Астрахань», полномочный представитель главы муниципального образования по патриотическому воспитанию и взаимодействию с общественными организациями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18DA" w:rsidRDefault="002B18DA" w:rsidP="006A1B1B">
            <w:pPr>
              <w:pStyle w:val="a4"/>
              <w:ind w:firstLine="709"/>
            </w:pPr>
            <w:r>
              <w:t>10775</w:t>
            </w:r>
          </w:p>
        </w:tc>
      </w:tr>
    </w:tbl>
    <w:p w:rsidR="002B18DA" w:rsidRDefault="002B18DA" w:rsidP="006A1B1B">
      <w:pPr>
        <w:pStyle w:val="a3"/>
        <w:ind w:firstLine="709"/>
      </w:pPr>
      <w:r>
        <w:t>- в строке 2 исключить должность «ревизор».</w:t>
      </w:r>
    </w:p>
    <w:p w:rsidR="002B18DA" w:rsidRDefault="002B18DA" w:rsidP="006A1B1B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2B18DA" w:rsidRDefault="002B18DA" w:rsidP="006A1B1B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  <w:bookmarkStart w:id="0" w:name="_GoBack"/>
    </w:p>
    <w:p w:rsidR="002B18DA" w:rsidRDefault="002B18DA" w:rsidP="006A1B1B">
      <w:pPr>
        <w:pStyle w:val="a3"/>
        <w:ind w:firstLine="709"/>
      </w:pPr>
      <w:r>
        <w:t>2.2. Опубликовать настоящее постановление админ</w:t>
      </w:r>
      <w:bookmarkEnd w:id="0"/>
      <w:r>
        <w:t>истрации муниципального образования «Город Астрахань» в средствах массовой информации.</w:t>
      </w:r>
    </w:p>
    <w:p w:rsidR="002B18DA" w:rsidRDefault="002B18DA" w:rsidP="006A1B1B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 Астрахань»:</w:t>
      </w:r>
    </w:p>
    <w:p w:rsidR="002B18DA" w:rsidRDefault="002B18DA" w:rsidP="006A1B1B">
      <w:pPr>
        <w:pStyle w:val="a3"/>
        <w:ind w:firstLine="709"/>
      </w:pPr>
      <w: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2B18DA" w:rsidRDefault="002B18DA" w:rsidP="006A1B1B">
      <w:pPr>
        <w:pStyle w:val="a3"/>
        <w:ind w:firstLine="709"/>
      </w:pPr>
      <w: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2B18DA" w:rsidRDefault="002B18DA" w:rsidP="006A1B1B">
      <w:pPr>
        <w:pStyle w:val="a3"/>
        <w:ind w:firstLine="709"/>
      </w:pPr>
      <w:r>
        <w:t>3.3. В течение десяти дней со дня принятия направить настоящее постановление администрации муниципального образования «Город Астрахань» в прокуратуру города Астрахани для проведения антикоррупционной экспертизы и проверки на предмет законности.</w:t>
      </w:r>
    </w:p>
    <w:p w:rsidR="002B18DA" w:rsidRDefault="002B18DA" w:rsidP="002B18DA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2B18DA" w:rsidRDefault="002B18DA" w:rsidP="002B18DA">
      <w:pPr>
        <w:pStyle w:val="a3"/>
        <w:spacing w:after="57"/>
        <w:jc w:val="right"/>
      </w:pPr>
      <w:r>
        <w:rPr>
          <w:b/>
          <w:bCs/>
        </w:rPr>
        <w:t>М.Н. ПЕРМЯКОВА</w:t>
      </w:r>
    </w:p>
    <w:p w:rsidR="00FF4A14" w:rsidRDefault="006A1B1B"/>
    <w:sectPr w:rsidR="00FF4A14" w:rsidSect="006A1B1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DA"/>
    <w:rsid w:val="002B18DA"/>
    <w:rsid w:val="006A1B1B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D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B18D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B18D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2B18DA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D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B18D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B18D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Таблица"/>
    <w:basedOn w:val="a"/>
    <w:uiPriority w:val="99"/>
    <w:rsid w:val="002B18DA"/>
    <w:pPr>
      <w:autoSpaceDE w:val="0"/>
      <w:autoSpaceDN w:val="0"/>
      <w:adjustRightInd w:val="0"/>
      <w:spacing w:after="0" w:line="170" w:lineRule="atLeast"/>
      <w:jc w:val="both"/>
      <w:textAlignment w:val="center"/>
    </w:pPr>
    <w:rPr>
      <w:rFonts w:ascii="Arial" w:hAnsi="Arial" w:cs="Arial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2021-06-03T07:37:00Z</dcterms:created>
  <dcterms:modified xsi:type="dcterms:W3CDTF">2021-06-03T07:39:00Z</dcterms:modified>
</cp:coreProperties>
</file>